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bookmarkStart w:colFirst="0" w:colLast="0" w:name="_heading=h.89pye0mxihk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00388" cy="1527425"/>
                <wp:effectExtent b="0" l="0" r="0" t="0"/>
                <wp:wrapNone/>
                <wp:docPr id="28" name=""/>
                <a:graphic>
                  <a:graphicData uri="http://schemas.microsoft.com/office/word/2010/wordprocessingGroup">
                    <wpg:wgp>
                      <wpg:cNvGrpSpPr/>
                      <wpg:grpSpPr>
                        <a:xfrm>
                          <a:off x="2226550" y="2998950"/>
                          <a:ext cx="6100388" cy="1527425"/>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00388" cy="1527425"/>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00388" cy="1527425"/>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ind w:left="0" w:firstLine="0"/>
        <w:jc w:val="both"/>
        <w:rPr>
          <w:color w:val="595959"/>
          <w:sz w:val="24"/>
          <w:szCs w:val="24"/>
        </w:rPr>
      </w:pPr>
      <w:r w:rsidDel="00000000" w:rsidR="00000000" w:rsidRPr="00000000">
        <w:rPr>
          <w:rtl w:val="0"/>
        </w:rPr>
      </w:r>
    </w:p>
    <w:tbl>
      <w:tblPr>
        <w:tblStyle w:val="Table1"/>
        <w:tblW w:w="10275.0" w:type="dxa"/>
        <w:jc w:val="left"/>
        <w:tblInd w:w="-48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75"/>
        <w:tblGridChange w:id="0">
          <w:tblGrid>
            <w:gridCol w:w="10275"/>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color w:val="595959"/>
          <w:sz w:val="24"/>
          <w:szCs w:val="24"/>
        </w:rPr>
      </w:pPr>
      <w:r w:rsidDel="00000000" w:rsidR="00000000" w:rsidRPr="00000000">
        <w:rPr>
          <w:rtl w:val="0"/>
        </w:rPr>
      </w:r>
    </w:p>
    <w:tbl>
      <w:tblPr>
        <w:tblStyle w:val="Table2"/>
        <w:tblW w:w="10305.0" w:type="dxa"/>
        <w:jc w:val="left"/>
        <w:tblInd w:w="-49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0"/>
        <w:gridCol w:w="7845"/>
        <w:tblGridChange w:id="0">
          <w:tblGrid>
            <w:gridCol w:w="2460"/>
            <w:gridCol w:w="784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El proyecto MediTrack ha progresado desde su definición inicial, hemos realizado ajustes en los objetivos y la metodología, los cambios implican una reestructuración de los sprints y una distribución más detallada de las tareas.</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Por el momento se han completado las siguientes actividades:</w:t>
            </w:r>
          </w:p>
          <w:p w:rsidR="00000000" w:rsidDel="00000000" w:rsidP="00000000" w:rsidRDefault="00000000" w:rsidRPr="00000000" w14:paraId="00000010">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0: Definición y configuración inicial</w:t>
            </w:r>
          </w:p>
          <w:p w:rsidR="00000000" w:rsidDel="00000000" w:rsidP="00000000" w:rsidRDefault="00000000" w:rsidRPr="00000000" w14:paraId="00000011">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Configuración del servidor local</w:t>
            </w:r>
          </w:p>
          <w:p w:rsidR="00000000" w:rsidDel="00000000" w:rsidP="00000000" w:rsidRDefault="00000000" w:rsidRPr="00000000" w14:paraId="00000012">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Instalación y creación de base de datos en phpmyadmin</w:t>
            </w:r>
          </w:p>
          <w:p w:rsidR="00000000" w:rsidDel="00000000" w:rsidP="00000000" w:rsidRDefault="00000000" w:rsidRPr="00000000" w14:paraId="00000013">
            <w:pPr>
              <w:numPr>
                <w:ilvl w:val="0"/>
                <w:numId w:val="9"/>
              </w:numPr>
              <w:ind w:left="720" w:hanging="360"/>
              <w:jc w:val="both"/>
              <w:rPr>
                <w:i w:val="1"/>
                <w:color w:val="548dd4"/>
                <w:sz w:val="20"/>
                <w:szCs w:val="20"/>
                <w:u w:val="none"/>
              </w:rPr>
            </w:pPr>
            <w:r w:rsidDel="00000000" w:rsidR="00000000" w:rsidRPr="00000000">
              <w:rPr>
                <w:i w:val="1"/>
                <w:color w:val="548dd4"/>
                <w:sz w:val="20"/>
                <w:szCs w:val="20"/>
                <w:rtl w:val="0"/>
              </w:rPr>
              <w:t xml:space="preserve">Despliegue de interfaz en localhost:8000</w:t>
            </w:r>
          </w:p>
          <w:p w:rsidR="00000000" w:rsidDel="00000000" w:rsidP="00000000" w:rsidRDefault="00000000" w:rsidRPr="00000000" w14:paraId="00000014">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15">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1: Implementación del módulo de visión artificial</w:t>
            </w:r>
          </w:p>
          <w:p w:rsidR="00000000" w:rsidDel="00000000" w:rsidP="00000000" w:rsidRDefault="00000000" w:rsidRPr="00000000" w14:paraId="00000016">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Integración de escaneo para códigos QR</w:t>
            </w:r>
          </w:p>
          <w:p w:rsidR="00000000" w:rsidDel="00000000" w:rsidP="00000000" w:rsidRDefault="00000000" w:rsidRPr="00000000" w14:paraId="00000017">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Creación del endpoint</w:t>
            </w:r>
          </w:p>
          <w:p w:rsidR="00000000" w:rsidDel="00000000" w:rsidP="00000000" w:rsidRDefault="00000000" w:rsidRPr="00000000" w14:paraId="00000018">
            <w:pPr>
              <w:numPr>
                <w:ilvl w:val="0"/>
                <w:numId w:val="6"/>
              </w:numPr>
              <w:ind w:left="720" w:hanging="360"/>
              <w:jc w:val="both"/>
              <w:rPr>
                <w:i w:val="1"/>
                <w:color w:val="548dd4"/>
                <w:sz w:val="20"/>
                <w:szCs w:val="20"/>
                <w:u w:val="none"/>
              </w:rPr>
            </w:pPr>
            <w:r w:rsidDel="00000000" w:rsidR="00000000" w:rsidRPr="00000000">
              <w:rPr>
                <w:i w:val="1"/>
                <w:color w:val="548dd4"/>
                <w:sz w:val="20"/>
                <w:szCs w:val="20"/>
                <w:rtl w:val="0"/>
              </w:rPr>
              <w:t xml:space="preserve">Pruebas con insumos reales</w:t>
            </w:r>
          </w:p>
          <w:p w:rsidR="00000000" w:rsidDel="00000000" w:rsidP="00000000" w:rsidRDefault="00000000" w:rsidRPr="00000000" w14:paraId="00000019">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2: Sistemas</w:t>
            </w:r>
          </w:p>
          <w:p w:rsidR="00000000" w:rsidDel="00000000" w:rsidP="00000000" w:rsidRDefault="00000000" w:rsidRPr="00000000" w14:paraId="0000001B">
            <w:pPr>
              <w:numPr>
                <w:ilvl w:val="0"/>
                <w:numId w:val="7"/>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Sistema de bodega</w:t>
            </w:r>
          </w:p>
          <w:p w:rsidR="00000000" w:rsidDel="00000000" w:rsidP="00000000" w:rsidRDefault="00000000" w:rsidRPr="00000000" w14:paraId="0000001C">
            <w:pPr>
              <w:numPr>
                <w:ilvl w:val="0"/>
                <w:numId w:val="7"/>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Sistema Doctor</w:t>
            </w:r>
          </w:p>
          <w:p w:rsidR="00000000" w:rsidDel="00000000" w:rsidP="00000000" w:rsidRDefault="00000000" w:rsidRPr="00000000" w14:paraId="0000001D">
            <w:pPr>
              <w:numPr>
                <w:ilvl w:val="0"/>
                <w:numId w:val="7"/>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Sistema Peticiones/Reservas</w:t>
            </w:r>
          </w:p>
          <w:p w:rsidR="00000000" w:rsidDel="00000000" w:rsidP="00000000" w:rsidRDefault="00000000" w:rsidRPr="00000000" w14:paraId="0000001E">
            <w:pPr>
              <w:numPr>
                <w:ilvl w:val="0"/>
                <w:numId w:val="7"/>
              </w:numPr>
              <w:ind w:left="720" w:hanging="360"/>
              <w:jc w:val="both"/>
              <w:rPr>
                <w:i w:val="1"/>
                <w:color w:val="548dd4"/>
                <w:sz w:val="20"/>
                <w:szCs w:val="20"/>
                <w:u w:val="none"/>
              </w:rPr>
            </w:pPr>
            <w:r w:rsidDel="00000000" w:rsidR="00000000" w:rsidRPr="00000000">
              <w:rPr>
                <w:i w:val="1"/>
                <w:color w:val="548dd4"/>
                <w:sz w:val="20"/>
                <w:szCs w:val="20"/>
                <w:rtl w:val="0"/>
              </w:rPr>
              <w:t xml:space="preserve">Sistema Enfermeria</w:t>
            </w:r>
          </w:p>
          <w:p w:rsidR="00000000" w:rsidDel="00000000" w:rsidP="00000000" w:rsidRDefault="00000000" w:rsidRPr="00000000" w14:paraId="0000001F">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20">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3: Alertas y Reservas</w:t>
            </w:r>
          </w:p>
          <w:p w:rsidR="00000000" w:rsidDel="00000000" w:rsidP="00000000" w:rsidRDefault="00000000" w:rsidRPr="00000000" w14:paraId="00000021">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Reservas de productos</w:t>
            </w:r>
          </w:p>
        </w:tc>
      </w:tr>
      <w:tr>
        <w:trPr>
          <w:cantSplit w:val="0"/>
          <w:trHeight w:val="1247" w:hRule="atLeast"/>
          <w:tblHeader w:val="0"/>
        </w:trPr>
        <w:tc>
          <w:tcPr>
            <w:vAlign w:val="center"/>
          </w:tcPr>
          <w:p w:rsidR="00000000" w:rsidDel="00000000" w:rsidP="00000000" w:rsidRDefault="00000000" w:rsidRPr="00000000" w14:paraId="0000002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23">
            <w:pPr>
              <w:jc w:val="both"/>
              <w:rPr>
                <w:i w:val="1"/>
                <w:color w:val="548dd4"/>
                <w:sz w:val="20"/>
                <w:szCs w:val="20"/>
              </w:rPr>
            </w:pPr>
            <w:r w:rsidDel="00000000" w:rsidR="00000000" w:rsidRPr="00000000">
              <w:rPr>
                <w:i w:val="1"/>
                <w:color w:val="548dd4"/>
                <w:sz w:val="20"/>
                <w:szCs w:val="20"/>
                <w:rtl w:val="0"/>
              </w:rPr>
              <w:t xml:space="preserve">Se han ajustado los objetivos para incluir el sistema de reserva de insumos médicos:</w:t>
            </w:r>
          </w:p>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Actualmente estos son nuestros objetivos:</w:t>
            </w:r>
          </w:p>
          <w:p w:rsidR="00000000" w:rsidDel="00000000" w:rsidP="00000000" w:rsidRDefault="00000000" w:rsidRPr="00000000" w14:paraId="00000025">
            <w:pPr>
              <w:numPr>
                <w:ilvl w:val="0"/>
                <w:numId w:val="1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módulo de visión artificial</w:t>
            </w:r>
          </w:p>
          <w:p w:rsidR="00000000" w:rsidDel="00000000" w:rsidP="00000000" w:rsidRDefault="00000000" w:rsidRPr="00000000" w14:paraId="00000026">
            <w:pPr>
              <w:numPr>
                <w:ilvl w:val="0"/>
                <w:numId w:val="1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modelo predictivo de demanda</w:t>
            </w:r>
          </w:p>
          <w:p w:rsidR="00000000" w:rsidDel="00000000" w:rsidP="00000000" w:rsidRDefault="00000000" w:rsidRPr="00000000" w14:paraId="00000027">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un sistema de alertas tempranas</w:t>
            </w:r>
          </w:p>
          <w:p w:rsidR="00000000" w:rsidDel="00000000" w:rsidP="00000000" w:rsidRDefault="00000000" w:rsidRPr="00000000" w14:paraId="00000028">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un dashboard de gestión</w:t>
            </w:r>
          </w:p>
          <w:p w:rsidR="00000000" w:rsidDel="00000000" w:rsidP="00000000" w:rsidRDefault="00000000" w:rsidRPr="00000000" w14:paraId="00000029">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Garantizar la seguridad de los datos</w:t>
            </w:r>
          </w:p>
          <w:p w:rsidR="00000000" w:rsidDel="00000000" w:rsidP="00000000" w:rsidRDefault="00000000" w:rsidRPr="00000000" w14:paraId="0000002A">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Documentar el proceso de implementación</w:t>
            </w:r>
          </w:p>
          <w:p w:rsidR="00000000" w:rsidDel="00000000" w:rsidP="00000000" w:rsidRDefault="00000000" w:rsidRPr="00000000" w14:paraId="0000002B">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Nuevo: </w:t>
            </w:r>
          </w:p>
          <w:p w:rsidR="00000000" w:rsidDel="00000000" w:rsidP="00000000" w:rsidRDefault="00000000" w:rsidRPr="00000000" w14:paraId="0000002D">
            <w:pPr>
              <w:ind w:left="720" w:firstLine="0"/>
              <w:jc w:val="both"/>
              <w:rPr>
                <w:i w:val="1"/>
                <w:color w:val="548dd4"/>
                <w:sz w:val="20"/>
                <w:szCs w:val="20"/>
              </w:rPr>
            </w:pPr>
            <w:r w:rsidDel="00000000" w:rsidR="00000000" w:rsidRPr="00000000">
              <w:rPr>
                <w:i w:val="1"/>
                <w:color w:val="548dd4"/>
                <w:sz w:val="20"/>
                <w:szCs w:val="20"/>
                <w:rtl w:val="0"/>
              </w:rPr>
              <w:t xml:space="preserve">Desarrollar un sistema de reserva de insumos médicos, consiste en crear un apartado para la reserva de insumos médicos en el cual el personal médico podrá seleccionar insumos y reservarlos para su uso en cirugía.</w:t>
            </w:r>
            <w:r w:rsidDel="00000000" w:rsidR="00000000" w:rsidRPr="00000000">
              <w:rPr>
                <w:rtl w:val="0"/>
              </w:rPr>
            </w:r>
          </w:p>
        </w:tc>
      </w:tr>
      <w:tr>
        <w:trPr>
          <w:cantSplit w:val="0"/>
          <w:trHeight w:val="6705" w:hRule="atLeast"/>
          <w:tblHeader w:val="0"/>
        </w:trPr>
        <w:tc>
          <w:tcPr>
            <w:vAlign w:val="center"/>
          </w:tcPr>
          <w:p w:rsidR="00000000" w:rsidDel="00000000" w:rsidP="00000000" w:rsidRDefault="00000000" w:rsidRPr="00000000" w14:paraId="0000002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w:t>
            </w:r>
            <w:r w:rsidDel="00000000" w:rsidR="00000000" w:rsidRPr="00000000">
              <w:rPr>
                <w:color w:val="1f3864"/>
                <w:rtl w:val="0"/>
              </w:rPr>
              <w:t xml:space="preserve">a</w:t>
            </w:r>
            <w:r w:rsidDel="00000000" w:rsidR="00000000" w:rsidRPr="00000000">
              <w:rPr>
                <w:rtl w:val="0"/>
              </w:rPr>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rtl w:val="0"/>
              </w:rPr>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La metodología se ha actualizado por completo para adaptarse a la nueva composición del equipo y para tener un mejor desglose de las tareas. Hemos pasado de 4 sprints a 8 sprints, lo que nos permite identificar mejor el tiempo y las actividades específicas:</w:t>
            </w:r>
          </w:p>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Backlog a implementar:</w:t>
            </w:r>
          </w:p>
          <w:p w:rsidR="00000000" w:rsidDel="00000000" w:rsidP="00000000" w:rsidRDefault="00000000" w:rsidRPr="00000000" w14:paraId="00000032">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Must-Have (Sprints 0-4)</w:t>
            </w:r>
          </w:p>
          <w:p w:rsidR="00000000" w:rsidDel="00000000" w:rsidP="00000000" w:rsidRDefault="00000000" w:rsidRPr="00000000" w14:paraId="00000033">
            <w:pPr>
              <w:spacing w:line="24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34">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Sistema Base y Alcance Proyecto (HU0)</w:t>
            </w:r>
          </w:p>
          <w:p w:rsidR="00000000" w:rsidDel="00000000" w:rsidP="00000000" w:rsidRDefault="00000000" w:rsidRPr="00000000" w14:paraId="00000035">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Módulo de Visión Artificial, Sistemas (HU1, HU2)</w:t>
            </w:r>
          </w:p>
          <w:p w:rsidR="00000000" w:rsidDel="00000000" w:rsidP="00000000" w:rsidRDefault="00000000" w:rsidRPr="00000000" w14:paraId="00000036">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Backend + Base de Datos (HU3, HU4)</w:t>
            </w:r>
          </w:p>
          <w:p w:rsidR="00000000" w:rsidDel="00000000" w:rsidP="00000000" w:rsidRDefault="00000000" w:rsidRPr="00000000" w14:paraId="00000037">
            <w:pPr>
              <w:numPr>
                <w:ilvl w:val="1"/>
                <w:numId w:val="3"/>
              </w:numPr>
              <w:ind w:left="1440" w:hanging="360"/>
              <w:jc w:val="both"/>
              <w:rPr>
                <w:i w:val="1"/>
                <w:color w:val="548dd4"/>
                <w:sz w:val="20"/>
                <w:szCs w:val="20"/>
                <w:u w:val="none"/>
              </w:rPr>
            </w:pPr>
            <w:r w:rsidDel="00000000" w:rsidR="00000000" w:rsidRPr="00000000">
              <w:rPr>
                <w:i w:val="1"/>
                <w:color w:val="548dd4"/>
                <w:sz w:val="20"/>
                <w:szCs w:val="20"/>
                <w:rtl w:val="0"/>
              </w:rPr>
              <w:t xml:space="preserve">Dashboard + Alertas + Reservas (HU5, HU6)</w:t>
            </w:r>
          </w:p>
          <w:p w:rsidR="00000000" w:rsidDel="00000000" w:rsidP="00000000" w:rsidRDefault="00000000" w:rsidRPr="00000000" w14:paraId="00000038">
            <w:pPr>
              <w:spacing w:line="240" w:lineRule="auto"/>
              <w:ind w:left="1440" w:firstLine="0"/>
              <w:jc w:val="both"/>
              <w:rPr>
                <w:i w:val="1"/>
                <w:color w:val="548dd4"/>
                <w:sz w:val="20"/>
                <w:szCs w:val="20"/>
              </w:rPr>
            </w:pPr>
            <w:r w:rsidDel="00000000" w:rsidR="00000000" w:rsidRPr="00000000">
              <w:rPr>
                <w:rtl w:val="0"/>
              </w:rPr>
            </w:r>
          </w:p>
          <w:p w:rsidR="00000000" w:rsidDel="00000000" w:rsidP="00000000" w:rsidRDefault="00000000" w:rsidRPr="00000000" w14:paraId="00000039">
            <w:pPr>
              <w:numPr>
                <w:ilvl w:val="0"/>
                <w:numId w:val="15"/>
              </w:numPr>
              <w:ind w:left="720" w:hanging="360"/>
              <w:jc w:val="both"/>
              <w:rPr>
                <w:i w:val="1"/>
                <w:color w:val="548dd4"/>
                <w:sz w:val="20"/>
                <w:szCs w:val="20"/>
                <w:u w:val="none"/>
              </w:rPr>
            </w:pPr>
            <w:r w:rsidDel="00000000" w:rsidR="00000000" w:rsidRPr="00000000">
              <w:rPr>
                <w:i w:val="1"/>
                <w:color w:val="548dd4"/>
                <w:sz w:val="20"/>
                <w:szCs w:val="20"/>
                <w:rtl w:val="0"/>
              </w:rPr>
              <w:t xml:space="preserve">Should-Have (Sprints 5-6)</w:t>
            </w:r>
          </w:p>
          <w:p w:rsidR="00000000" w:rsidDel="00000000" w:rsidP="00000000" w:rsidRDefault="00000000" w:rsidRPr="00000000" w14:paraId="0000003A">
            <w:pPr>
              <w:spacing w:line="24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3B">
            <w:pPr>
              <w:numPr>
                <w:ilvl w:val="1"/>
                <w:numId w:val="15"/>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Machine Learning (HU7)</w:t>
            </w:r>
          </w:p>
          <w:p w:rsidR="00000000" w:rsidDel="00000000" w:rsidP="00000000" w:rsidRDefault="00000000" w:rsidRPr="00000000" w14:paraId="0000003C">
            <w:pPr>
              <w:numPr>
                <w:ilvl w:val="1"/>
                <w:numId w:val="15"/>
              </w:numPr>
              <w:ind w:left="1440" w:hanging="360"/>
              <w:jc w:val="both"/>
              <w:rPr>
                <w:i w:val="1"/>
                <w:color w:val="548dd4"/>
                <w:sz w:val="20"/>
                <w:szCs w:val="20"/>
                <w:u w:val="none"/>
              </w:rPr>
            </w:pPr>
            <w:r w:rsidDel="00000000" w:rsidR="00000000" w:rsidRPr="00000000">
              <w:rPr>
                <w:i w:val="1"/>
                <w:color w:val="548dd4"/>
                <w:sz w:val="20"/>
                <w:szCs w:val="20"/>
                <w:rtl w:val="0"/>
              </w:rPr>
              <w:t xml:space="preserve">Seguridad Avanzada (HU8)</w:t>
            </w:r>
          </w:p>
          <w:p w:rsidR="00000000" w:rsidDel="00000000" w:rsidP="00000000" w:rsidRDefault="00000000" w:rsidRPr="00000000" w14:paraId="0000003D">
            <w:pPr>
              <w:spacing w:line="240" w:lineRule="auto"/>
              <w:ind w:left="1440" w:firstLine="0"/>
              <w:jc w:val="both"/>
              <w:rPr>
                <w:i w:val="1"/>
                <w:color w:val="548dd4"/>
                <w:sz w:val="20"/>
                <w:szCs w:val="20"/>
              </w:rPr>
            </w:pPr>
            <w:r w:rsidDel="00000000" w:rsidR="00000000" w:rsidRPr="00000000">
              <w:rPr>
                <w:rtl w:val="0"/>
              </w:rPr>
            </w:r>
          </w:p>
          <w:p w:rsidR="00000000" w:rsidDel="00000000" w:rsidP="00000000" w:rsidRDefault="00000000" w:rsidRPr="00000000" w14:paraId="0000003E">
            <w:pPr>
              <w:numPr>
                <w:ilvl w:val="0"/>
                <w:numId w:val="12"/>
              </w:numPr>
              <w:ind w:left="720" w:hanging="360"/>
              <w:jc w:val="both"/>
              <w:rPr>
                <w:i w:val="1"/>
                <w:color w:val="548dd4"/>
                <w:sz w:val="20"/>
                <w:szCs w:val="20"/>
                <w:u w:val="none"/>
              </w:rPr>
            </w:pPr>
            <w:r w:rsidDel="00000000" w:rsidR="00000000" w:rsidRPr="00000000">
              <w:rPr>
                <w:i w:val="1"/>
                <w:color w:val="548dd4"/>
                <w:sz w:val="20"/>
                <w:szCs w:val="20"/>
                <w:rtl w:val="0"/>
              </w:rPr>
              <w:t xml:space="preserve">Could-Have (Sprint 7-8)</w:t>
            </w:r>
          </w:p>
          <w:p w:rsidR="00000000" w:rsidDel="00000000" w:rsidP="00000000" w:rsidRDefault="00000000" w:rsidRPr="00000000" w14:paraId="0000003F">
            <w:pPr>
              <w:spacing w:line="24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0">
            <w:pPr>
              <w:numPr>
                <w:ilvl w:val="1"/>
                <w:numId w:val="12"/>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OCR + Api rest (HU9)</w:t>
            </w:r>
          </w:p>
          <w:p w:rsidR="00000000" w:rsidDel="00000000" w:rsidP="00000000" w:rsidRDefault="00000000" w:rsidRPr="00000000" w14:paraId="00000041">
            <w:pPr>
              <w:numPr>
                <w:ilvl w:val="1"/>
                <w:numId w:val="12"/>
              </w:numPr>
              <w:ind w:left="1440" w:hanging="360"/>
              <w:jc w:val="both"/>
              <w:rPr>
                <w:i w:val="1"/>
                <w:color w:val="548dd4"/>
                <w:sz w:val="20"/>
                <w:szCs w:val="20"/>
                <w:u w:val="none"/>
              </w:rPr>
            </w:pPr>
            <w:r w:rsidDel="00000000" w:rsidR="00000000" w:rsidRPr="00000000">
              <w:rPr>
                <w:i w:val="1"/>
                <w:color w:val="548dd4"/>
                <w:sz w:val="20"/>
                <w:szCs w:val="20"/>
                <w:rtl w:val="0"/>
              </w:rPr>
              <w:t xml:space="preserve">Reportes Personalizados(H10)</w:t>
            </w:r>
          </w:p>
          <w:p w:rsidR="00000000" w:rsidDel="00000000" w:rsidP="00000000" w:rsidRDefault="00000000" w:rsidRPr="00000000" w14:paraId="00000042">
            <w:pPr>
              <w:spacing w:line="240" w:lineRule="auto"/>
              <w:ind w:left="1440" w:firstLine="0"/>
              <w:jc w:val="both"/>
              <w:rPr>
                <w:i w:val="1"/>
                <w:color w:val="548dd4"/>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Cada historia de usuario (HU) tiene criterios de aceptación definidos y las tareas están distribuidas en sprints de 2 semanas cada uno, excepto el sprint 5 y 7 que poseen una semana.</w:t>
            </w:r>
          </w:p>
        </w:tc>
      </w:tr>
      <w:tr>
        <w:trPr>
          <w:cantSplit w:val="0"/>
          <w:trHeight w:val="8280" w:hRule="atLeast"/>
          <w:tblHeader w:val="0"/>
        </w:trPr>
        <w:tc>
          <w:tcPr>
            <w:vAlign w:val="center"/>
          </w:tcPr>
          <w:p w:rsidR="00000000" w:rsidDel="00000000" w:rsidP="00000000" w:rsidRDefault="00000000" w:rsidRPr="00000000" w14:paraId="0000004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45">
            <w:pPr>
              <w:numPr>
                <w:ilvl w:val="0"/>
                <w:numId w:val="14"/>
              </w:numPr>
              <w:ind w:left="720" w:hanging="360"/>
              <w:jc w:val="both"/>
              <w:rPr>
                <w:i w:val="1"/>
                <w:color w:val="548dd4"/>
                <w:sz w:val="20"/>
                <w:szCs w:val="20"/>
                <w:u w:val="none"/>
              </w:rPr>
            </w:pPr>
            <w:r w:rsidDel="00000000" w:rsidR="00000000" w:rsidRPr="00000000">
              <w:rPr>
                <w:i w:val="1"/>
                <w:color w:val="548dd4"/>
                <w:sz w:val="20"/>
                <w:szCs w:val="20"/>
                <w:rtl w:val="0"/>
              </w:rPr>
              <w:t xml:space="preserve">Tablero Trello: Nuestro tablero Scrum muestra la organización, distribución de trabajo y el seguimiento de las tareas por sprint. El tablero está actualizado con la nueva metodología de 8 sprints y muestra el progreso actual de cada tarea. </w:t>
            </w:r>
          </w:p>
          <w:p w:rsidR="00000000" w:rsidDel="00000000" w:rsidP="00000000" w:rsidRDefault="00000000" w:rsidRPr="00000000" w14:paraId="00000046">
            <w:pPr>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47">
            <w:pPr>
              <w:numPr>
                <w:ilvl w:val="0"/>
                <w:numId w:val="5"/>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Repositorio GitHub: Hemos configurado el repositorio para el proyecto para tener un control de versiones y actualizaciones del proyecto. El repositorio incluye:</w:t>
            </w:r>
          </w:p>
          <w:p w:rsidR="00000000" w:rsidDel="00000000" w:rsidP="00000000" w:rsidRDefault="00000000" w:rsidRPr="00000000" w14:paraId="00000048">
            <w:pPr>
              <w:numPr>
                <w:ilvl w:val="1"/>
                <w:numId w:val="5"/>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Informes entregables del proyecto APT</w:t>
            </w:r>
          </w:p>
          <w:p w:rsidR="00000000" w:rsidDel="00000000" w:rsidP="00000000" w:rsidRDefault="00000000" w:rsidRPr="00000000" w14:paraId="00000049">
            <w:pPr>
              <w:numPr>
                <w:ilvl w:val="1"/>
                <w:numId w:val="5"/>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Sistema y código de proyecto </w:t>
            </w:r>
            <w:r w:rsidDel="00000000" w:rsidR="00000000" w:rsidRPr="00000000">
              <w:rPr>
                <w:i w:val="1"/>
                <w:color w:val="548dd4"/>
                <w:sz w:val="20"/>
                <w:szCs w:val="20"/>
                <w:rtl w:val="0"/>
              </w:rPr>
              <w:t xml:space="preserve">Meditrack</w:t>
            </w:r>
            <w:r w:rsidDel="00000000" w:rsidR="00000000" w:rsidRPr="00000000">
              <w:rPr>
                <w:rtl w:val="0"/>
              </w:rPr>
            </w:r>
          </w:p>
          <w:p w:rsidR="00000000" w:rsidDel="00000000" w:rsidP="00000000" w:rsidRDefault="00000000" w:rsidRPr="00000000" w14:paraId="0000004A">
            <w:pPr>
              <w:numPr>
                <w:ilvl w:val="1"/>
                <w:numId w:val="5"/>
              </w:numPr>
              <w:ind w:left="1440" w:hanging="360"/>
              <w:jc w:val="both"/>
              <w:rPr>
                <w:i w:val="1"/>
                <w:color w:val="548dd4"/>
                <w:sz w:val="20"/>
                <w:szCs w:val="20"/>
                <w:u w:val="none"/>
              </w:rPr>
            </w:pPr>
            <w:r w:rsidDel="00000000" w:rsidR="00000000" w:rsidRPr="00000000">
              <w:rPr>
                <w:i w:val="1"/>
                <w:color w:val="548dd4"/>
                <w:sz w:val="20"/>
                <w:szCs w:val="20"/>
                <w:rtl w:val="0"/>
              </w:rPr>
              <w:t xml:space="preserve">Descripción del proyecto</w:t>
            </w:r>
          </w:p>
          <w:p w:rsidR="00000000" w:rsidDel="00000000" w:rsidP="00000000" w:rsidRDefault="00000000" w:rsidRPr="00000000" w14:paraId="0000004B">
            <w:pPr>
              <w:jc w:val="both"/>
              <w:rPr>
                <w:i w:val="1"/>
                <w:color w:val="548dd4"/>
                <w:sz w:val="20"/>
                <w:szCs w:val="20"/>
              </w:rPr>
            </w:pPr>
            <w:r w:rsidDel="00000000" w:rsidR="00000000" w:rsidRPr="00000000">
              <w:rPr>
                <w:rtl w:val="0"/>
              </w:rPr>
            </w:r>
          </w:p>
          <w:p w:rsidR="00000000" w:rsidDel="00000000" w:rsidP="00000000" w:rsidRDefault="00000000" w:rsidRPr="00000000" w14:paraId="0000004C">
            <w:pPr>
              <w:numPr>
                <w:ilvl w:val="0"/>
                <w:numId w:val="11"/>
              </w:numPr>
              <w:ind w:left="720" w:hanging="360"/>
              <w:jc w:val="both"/>
              <w:rPr>
                <w:i w:val="1"/>
                <w:color w:val="548dd4"/>
                <w:sz w:val="20"/>
                <w:szCs w:val="20"/>
                <w:u w:val="none"/>
              </w:rPr>
            </w:pPr>
            <w:r w:rsidDel="00000000" w:rsidR="00000000" w:rsidRPr="00000000">
              <w:rPr>
                <w:i w:val="1"/>
                <w:color w:val="548dd4"/>
                <w:sz w:val="20"/>
                <w:szCs w:val="20"/>
                <w:rtl w:val="0"/>
              </w:rPr>
              <w:t xml:space="preserve">Prototipo funcional: Hemos desarrollado un prototipo inicial que permite la visualización del sistema para MediTrack incluye, el escaneo de códigos QR, inicio de sesión, sistemas para usuarios definidos en Sprint 2, función de reserva de productos, listado de productos, función de agregar productos, eliminar usuarios, etc. </w:t>
            </w:r>
          </w:p>
          <w:p w:rsidR="00000000" w:rsidDel="00000000" w:rsidP="00000000" w:rsidRDefault="00000000" w:rsidRPr="00000000" w14:paraId="0000004D">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i w:val="1"/>
                <w:color w:val="548dd4"/>
                <w:sz w:val="20"/>
                <w:szCs w:val="20"/>
                <w:u w:val="none"/>
              </w:rPr>
            </w:pPr>
            <w:r w:rsidDel="00000000" w:rsidR="00000000" w:rsidRPr="00000000">
              <w:rPr>
                <w:i w:val="1"/>
                <w:color w:val="548dd4"/>
                <w:sz w:val="20"/>
                <w:szCs w:val="20"/>
                <w:rtl w:val="0"/>
              </w:rPr>
              <w:t xml:space="preserve">Carta Gantt: Mediante InstaGantt podemos ver el avance real del proyecto así como establecer plazos de los Sprints e identificar en qué estado se encuentra el proyecto.</w:t>
            </w:r>
          </w:p>
        </w:tc>
      </w:tr>
    </w:tbl>
    <w:p w:rsidR="00000000" w:rsidDel="00000000" w:rsidP="00000000" w:rsidRDefault="00000000" w:rsidRPr="00000000" w14:paraId="0000004F">
      <w:pPr>
        <w:jc w:val="both"/>
        <w:rPr>
          <w:color w:val="595959"/>
          <w:sz w:val="24"/>
          <w:szCs w:val="24"/>
        </w:rPr>
      </w:pPr>
      <w:r w:rsidDel="00000000" w:rsidR="00000000" w:rsidRPr="00000000">
        <w:rPr>
          <w:rtl w:val="0"/>
        </w:rPr>
      </w:r>
    </w:p>
    <w:p w:rsidR="00000000" w:rsidDel="00000000" w:rsidP="00000000" w:rsidRDefault="00000000" w:rsidRPr="00000000" w14:paraId="00000050">
      <w:pPr>
        <w:jc w:val="both"/>
        <w:rPr>
          <w:color w:val="595959"/>
          <w:sz w:val="24"/>
          <w:szCs w:val="24"/>
        </w:rPr>
      </w:pPr>
      <w:r w:rsidDel="00000000" w:rsidR="00000000" w:rsidRPr="00000000">
        <w:rPr>
          <w:rtl w:val="0"/>
        </w:rPr>
      </w:r>
    </w:p>
    <w:p w:rsidR="00000000" w:rsidDel="00000000" w:rsidP="00000000" w:rsidRDefault="00000000" w:rsidRPr="00000000" w14:paraId="00000051">
      <w:pPr>
        <w:jc w:val="both"/>
        <w:rPr>
          <w:color w:val="595959"/>
          <w:sz w:val="24"/>
          <w:szCs w:val="24"/>
        </w:rPr>
      </w:pPr>
      <w:r w:rsidDel="00000000" w:rsidR="00000000" w:rsidRPr="00000000">
        <w:rPr>
          <w:rtl w:val="0"/>
        </w:rPr>
      </w:r>
    </w:p>
    <w:p w:rsidR="00000000" w:rsidDel="00000000" w:rsidP="00000000" w:rsidRDefault="00000000" w:rsidRPr="00000000" w14:paraId="00000052">
      <w:pPr>
        <w:jc w:val="both"/>
        <w:rPr>
          <w:color w:val="595959"/>
          <w:sz w:val="24"/>
          <w:szCs w:val="24"/>
        </w:rPr>
      </w:pPr>
      <w:r w:rsidDel="00000000" w:rsidR="00000000" w:rsidRPr="00000000">
        <w:rPr>
          <w:rtl w:val="0"/>
        </w:rPr>
      </w:r>
    </w:p>
    <w:p w:rsidR="00000000" w:rsidDel="00000000" w:rsidP="00000000" w:rsidRDefault="00000000" w:rsidRPr="00000000" w14:paraId="00000053">
      <w:pPr>
        <w:jc w:val="both"/>
        <w:rPr>
          <w:color w:val="595959"/>
          <w:sz w:val="24"/>
          <w:szCs w:val="24"/>
        </w:rPr>
      </w:pPr>
      <w:r w:rsidDel="00000000" w:rsidR="00000000" w:rsidRPr="00000000">
        <w:rPr>
          <w:rtl w:val="0"/>
        </w:rPr>
      </w:r>
    </w:p>
    <w:p w:rsidR="00000000" w:rsidDel="00000000" w:rsidP="00000000" w:rsidRDefault="00000000" w:rsidRPr="00000000" w14:paraId="00000054">
      <w:pPr>
        <w:jc w:val="both"/>
        <w:rPr>
          <w:color w:val="595959"/>
          <w:sz w:val="24"/>
          <w:szCs w:val="24"/>
        </w:rPr>
      </w:pPr>
      <w:r w:rsidDel="00000000" w:rsidR="00000000" w:rsidRPr="00000000">
        <w:rPr>
          <w:rtl w:val="0"/>
        </w:rPr>
      </w:r>
    </w:p>
    <w:p w:rsidR="00000000" w:rsidDel="00000000" w:rsidP="00000000" w:rsidRDefault="00000000" w:rsidRPr="00000000" w14:paraId="00000055">
      <w:pPr>
        <w:jc w:val="both"/>
        <w:rPr>
          <w:color w:val="595959"/>
          <w:sz w:val="24"/>
          <w:szCs w:val="24"/>
        </w:rPr>
      </w:pPr>
      <w:r w:rsidDel="00000000" w:rsidR="00000000" w:rsidRPr="00000000">
        <w:rPr>
          <w:rtl w:val="0"/>
        </w:rPr>
      </w:r>
    </w:p>
    <w:p w:rsidR="00000000" w:rsidDel="00000000" w:rsidP="00000000" w:rsidRDefault="00000000" w:rsidRPr="00000000" w14:paraId="00000056">
      <w:pPr>
        <w:jc w:val="both"/>
        <w:rPr>
          <w:color w:val="595959"/>
          <w:sz w:val="24"/>
          <w:szCs w:val="24"/>
        </w:rPr>
      </w:pPr>
      <w:r w:rsidDel="00000000" w:rsidR="00000000" w:rsidRPr="00000000">
        <w:rPr>
          <w:rtl w:val="0"/>
        </w:rPr>
      </w:r>
    </w:p>
    <w:p w:rsidR="00000000" w:rsidDel="00000000" w:rsidP="00000000" w:rsidRDefault="00000000" w:rsidRPr="00000000" w14:paraId="00000057">
      <w:pPr>
        <w:jc w:val="both"/>
        <w:rPr>
          <w:color w:val="595959"/>
          <w:sz w:val="24"/>
          <w:szCs w:val="24"/>
        </w:rPr>
      </w:pPr>
      <w:r w:rsidDel="00000000" w:rsidR="00000000" w:rsidRPr="00000000">
        <w:rPr>
          <w:rtl w:val="0"/>
        </w:rPr>
      </w:r>
    </w:p>
    <w:p w:rsidR="00000000" w:rsidDel="00000000" w:rsidP="00000000" w:rsidRDefault="00000000" w:rsidRPr="00000000" w14:paraId="00000058">
      <w:pPr>
        <w:jc w:val="both"/>
        <w:rPr>
          <w:color w:val="595959"/>
          <w:sz w:val="24"/>
          <w:szCs w:val="24"/>
        </w:rPr>
      </w:pPr>
      <w:r w:rsidDel="00000000" w:rsidR="00000000" w:rsidRPr="00000000">
        <w:rPr>
          <w:rtl w:val="0"/>
        </w:rPr>
      </w:r>
    </w:p>
    <w:p w:rsidR="00000000" w:rsidDel="00000000" w:rsidP="00000000" w:rsidRDefault="00000000" w:rsidRPr="00000000" w14:paraId="00000059">
      <w:pPr>
        <w:jc w:val="both"/>
        <w:rPr>
          <w:color w:val="595959"/>
          <w:sz w:val="24"/>
          <w:szCs w:val="24"/>
        </w:rPr>
      </w:pPr>
      <w:r w:rsidDel="00000000" w:rsidR="00000000" w:rsidRPr="00000000">
        <w:rPr>
          <w:rtl w:val="0"/>
        </w:rPr>
      </w:r>
    </w:p>
    <w:tbl>
      <w:tblPr>
        <w:tblStyle w:val="Table3"/>
        <w:tblW w:w="9900.0" w:type="dxa"/>
        <w:jc w:val="left"/>
        <w:tblInd w:w="-315.0" w:type="dxa"/>
        <w:tblBorders>
          <w:top w:color="d0cece" w:space="0" w:sz="6" w:val="single"/>
          <w:left w:color="d0cece" w:space="0" w:sz="6" w:val="single"/>
          <w:bottom w:color="d0cece" w:space="0" w:sz="6" w:val="single"/>
          <w:right w:color="d0cece" w:space="0" w:sz="6" w:val="single"/>
          <w:insideH w:color="d0cece" w:space="0" w:sz="6" w:val="single"/>
          <w:insideV w:color="d0cece" w:space="0" w:sz="6" w:val="single"/>
        </w:tblBorders>
        <w:tblLayout w:type="fixed"/>
        <w:tblLook w:val="0600"/>
      </w:tblPr>
      <w:tblGrid>
        <w:gridCol w:w="9900"/>
        <w:tblGridChange w:id="0">
          <w:tblGrid>
            <w:gridCol w:w="9900"/>
          </w:tblGrid>
        </w:tblGridChange>
      </w:tblGrid>
      <w:tr>
        <w:trPr>
          <w:cantSplit w:val="0"/>
          <w:trHeight w:val="585" w:hRule="atLeast"/>
          <w:tblHeader w:val="0"/>
        </w:trPr>
        <w:tc>
          <w:tcPr/>
          <w:p w:rsidR="00000000" w:rsidDel="00000000" w:rsidP="00000000" w:rsidRDefault="00000000" w:rsidRPr="00000000" w14:paraId="0000005A">
            <w:pPr>
              <w:jc w:val="both"/>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300" w:hRule="atLeast"/>
          <w:tblHeader w:val="0"/>
        </w:trPr>
        <w:tc>
          <w:tcPr>
            <w:shd w:fill="dae8f8" w:val="clear"/>
          </w:tcPr>
          <w:p w:rsidR="00000000" w:rsidDel="00000000" w:rsidP="00000000" w:rsidRDefault="00000000" w:rsidRPr="00000000" w14:paraId="0000005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5C">
      <w:pPr>
        <w:jc w:val="both"/>
        <w:rPr>
          <w:color w:val="595959"/>
          <w:sz w:val="24"/>
          <w:szCs w:val="24"/>
        </w:rPr>
      </w:pPr>
      <w:r w:rsidDel="00000000" w:rsidR="00000000" w:rsidRPr="00000000">
        <w:rPr>
          <w:rtl w:val="0"/>
        </w:rPr>
      </w:r>
    </w:p>
    <w:sdt>
      <w:sdtPr>
        <w:lock w:val="contentLocked"/>
        <w:tag w:val="goog_rdk_0"/>
      </w:sdtPr>
      <w:sdtContent>
        <w:tbl>
          <w:tblPr>
            <w:tblStyle w:val="Table4"/>
            <w:tblW w:w="9930.0" w:type="dxa"/>
            <w:jc w:val="left"/>
            <w:tblInd w:w="-33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90"/>
            <w:gridCol w:w="1080"/>
            <w:gridCol w:w="975"/>
            <w:gridCol w:w="945"/>
            <w:gridCol w:w="1305"/>
            <w:gridCol w:w="1365"/>
            <w:gridCol w:w="1095"/>
            <w:gridCol w:w="1275"/>
            <w:tblGridChange w:id="0">
              <w:tblGrid>
                <w:gridCol w:w="1890"/>
                <w:gridCol w:w="1080"/>
                <w:gridCol w:w="975"/>
                <w:gridCol w:w="945"/>
                <w:gridCol w:w="1305"/>
                <w:gridCol w:w="1365"/>
                <w:gridCol w:w="1095"/>
                <w:gridCol w:w="1275"/>
              </w:tblGrid>
            </w:tblGridChange>
          </w:tblGrid>
          <w:tr>
            <w:trPr>
              <w:cantSplit w:val="0"/>
              <w:trHeight w:val="664.453125" w:hRule="atLeast"/>
              <w:tblHeader w:val="1"/>
            </w:trPr>
            <w:tc>
              <w:tcPr>
                <w:gridSpan w:val="8"/>
                <w:shd w:fill="f1f3f4"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color w:val="1f3864"/>
                    <w:sz w:val="18"/>
                    <w:szCs w:val="18"/>
                    <w:rtl w:val="0"/>
                  </w:rPr>
                  <w:t xml:space="preserve">Plan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color w:val="595959"/>
                    <w:sz w:val="24"/>
                    <w:szCs w:val="24"/>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color w:val="595959"/>
                    <w:sz w:val="24"/>
                    <w:szCs w:val="24"/>
                  </w:rPr>
                </w:pPr>
                <w:r w:rsidDel="00000000" w:rsidR="00000000" w:rsidRPr="00000000">
                  <w:rPr>
                    <w:color w:val="1f3864"/>
                    <w:sz w:val="18"/>
                    <w:szCs w:val="18"/>
                    <w:rtl w:val="0"/>
                  </w:rPr>
                  <w:t xml:space="preserve">Actividades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both"/>
                  <w:rPr>
                    <w:color w:val="595959"/>
                    <w:sz w:val="24"/>
                    <w:szCs w:val="24"/>
                  </w:rPr>
                </w:pPr>
                <w:r w:rsidDel="00000000" w:rsidR="00000000" w:rsidRPr="00000000">
                  <w:rPr>
                    <w:color w:val="1f3864"/>
                    <w:sz w:val="18"/>
                    <w:szCs w:val="18"/>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color w:val="595959"/>
                    <w:sz w:val="24"/>
                    <w:szCs w:val="24"/>
                  </w:rPr>
                </w:pPr>
                <w:r w:rsidDel="00000000" w:rsidR="00000000" w:rsidRPr="00000000">
                  <w:rPr>
                    <w:color w:val="1f3864"/>
                    <w:sz w:val="18"/>
                    <w:szCs w:val="18"/>
                    <w:rtl w:val="0"/>
                  </w:rPr>
                  <w:t xml:space="preserve">Duración de la 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color w:val="595959"/>
                    <w:sz w:val="24"/>
                    <w:szCs w:val="24"/>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color w:val="595959"/>
                    <w:sz w:val="24"/>
                    <w:szCs w:val="24"/>
                  </w:rPr>
                </w:pPr>
                <w:r w:rsidDel="00000000" w:rsidR="00000000" w:rsidRPr="00000000">
                  <w:rPr>
                    <w:color w:val="1f3864"/>
                    <w:sz w:val="18"/>
                    <w:szCs w:val="18"/>
                    <w:rtl w:val="0"/>
                  </w:rPr>
                  <w:t xml:space="preserve">Observaciones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color w:val="595959"/>
                    <w:sz w:val="24"/>
                    <w:szCs w:val="24"/>
                  </w:rPr>
                </w:pPr>
                <w:r w:rsidDel="00000000" w:rsidR="00000000" w:rsidRPr="00000000">
                  <w:rPr>
                    <w:color w:val="1f3864"/>
                    <w:sz w:val="18"/>
                    <w:szCs w:val="18"/>
                    <w:rtl w:val="0"/>
                  </w:rPr>
                  <w:t xml:space="preserve">Estado de avance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color w:val="595959"/>
                    <w:sz w:val="24"/>
                    <w:szCs w:val="24"/>
                  </w:rPr>
                </w:pPr>
                <w:r w:rsidDel="00000000" w:rsidR="00000000" w:rsidRPr="00000000">
                  <w:rPr>
                    <w:color w:val="1f3864"/>
                    <w:sz w:val="18"/>
                    <w:szCs w:val="18"/>
                    <w:rtl w:val="0"/>
                  </w:rPr>
                  <w:t xml:space="preserve">Ajustes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color w:val="595959"/>
                    <w:sz w:val="24"/>
                    <w:szCs w:val="24"/>
                  </w:rPr>
                </w:pPr>
                <w:r w:rsidDel="00000000" w:rsidR="00000000" w:rsidRPr="00000000">
                  <w:rPr>
                    <w:i w:val="1"/>
                    <w:color w:val="548dd4"/>
                    <w:sz w:val="18"/>
                    <w:szCs w:val="18"/>
                    <w:rtl w:val="0"/>
                  </w:rPr>
                  <w:t xml:space="preserve">Gestionar proyectos informáticos, ofreciendo alternativas para la toma de decisiones.</w:t>
                </w:r>
                <w:r w:rsidDel="00000000" w:rsidR="00000000" w:rsidRPr="00000000">
                  <w:rPr>
                    <w:rtl w:val="0"/>
                  </w:rPr>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Análisis de requisitos y desarrollo del prototipo de visión 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color w:val="595959"/>
                    <w:sz w:val="24"/>
                    <w:szCs w:val="24"/>
                  </w:rPr>
                </w:pPr>
                <w:r w:rsidDel="00000000" w:rsidR="00000000" w:rsidRPr="00000000">
                  <w:rPr>
                    <w:i w:val="1"/>
                    <w:color w:val="548dd4"/>
                    <w:sz w:val="18"/>
                    <w:szCs w:val="18"/>
                    <w:rtl w:val="0"/>
                  </w:rPr>
                  <w:t xml:space="preserve">Notebooks, Trello, Github, VSCode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color w:val="595959"/>
                    <w:sz w:val="24"/>
                    <w:szCs w:val="24"/>
                  </w:rPr>
                </w:pPr>
                <w:r w:rsidDel="00000000" w:rsidR="00000000" w:rsidRPr="00000000">
                  <w:rPr>
                    <w:i w:val="1"/>
                    <w:color w:val="548dd4"/>
                    <w:sz w:val="18"/>
                    <w:szCs w:val="18"/>
                    <w:rtl w:val="0"/>
                  </w:rPr>
                  <w:t xml:space="preserve">2 semanas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both"/>
                  <w:rPr>
                    <w:color w:val="595959"/>
                    <w:sz w:val="24"/>
                    <w:szCs w:val="24"/>
                  </w:rPr>
                </w:pPr>
                <w:r w:rsidDel="00000000" w:rsidR="00000000" w:rsidRPr="00000000">
                  <w:rPr>
                    <w:i w:val="1"/>
                    <w:color w:val="548dd4"/>
                    <w:sz w:val="18"/>
                    <w:szCs w:val="18"/>
                    <w:rtl w:val="0"/>
                  </w:rPr>
                  <w:t xml:space="preserve">Gabriela Campomanes, Alejandro Valdivia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both"/>
                  <w:rPr>
                    <w:color w:val="595959"/>
                    <w:sz w:val="24"/>
                    <w:szCs w:val="24"/>
                  </w:rPr>
                </w:pPr>
                <w:r w:rsidDel="00000000" w:rsidR="00000000" w:rsidRPr="00000000">
                  <w:rPr>
                    <w:i w:val="1"/>
                    <w:color w:val="548dd4"/>
                    <w:sz w:val="18"/>
                    <w:szCs w:val="18"/>
                    <w:rtl w:val="0"/>
                  </w:rPr>
                  <w:t xml:space="preserve">Posibles retrasos debido a temas legales relacionados al acceso de documentos y templates del hospital.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color w:val="595959"/>
                    <w:sz w:val="24"/>
                    <w:szCs w:val="24"/>
                  </w:rPr>
                </w:pPr>
                <w:r w:rsidDel="00000000" w:rsidR="00000000" w:rsidRPr="00000000">
                  <w:rPr>
                    <w:i w:val="1"/>
                    <w:color w:val="548dd4"/>
                    <w:sz w:val="18"/>
                    <w:szCs w:val="18"/>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color w:val="595959"/>
                    <w:sz w:val="24"/>
                    <w:szCs w:val="24"/>
                  </w:rPr>
                </w:pPr>
                <w:r w:rsidDel="00000000" w:rsidR="00000000" w:rsidRPr="00000000">
                  <w:rPr>
                    <w:i w:val="1"/>
                    <w:color w:val="548dd4"/>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Administrar servicios de aplicaciones y bases de datos en un entorno empresarial. Implementar soluciones sistémicas integrales para automatizar y optimizar procesos de negocio. Resolver las vulnerabilidades sistémicas para asegurar que el software cumple las normas de seguridad.</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Desarrollo del backend y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Notebooks, Trello, Github, 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Alejandro Valdivia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Posible problemas con la implementación de librerías para la ejecución de modelos cuantizados dentro del hardware del hospital. Problema de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i w:val="1"/>
                    <w:color w:val="548dd4"/>
                    <w:sz w:val="18"/>
                    <w:szCs w:val="18"/>
                  </w:rPr>
                </w:pPr>
                <w:r w:rsidDel="00000000" w:rsidR="00000000" w:rsidRPr="00000000">
                  <w:rPr>
                    <w:i w:val="1"/>
                    <w:color w:val="548dd4"/>
                    <w:sz w:val="18"/>
                    <w:szCs w:val="18"/>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Se investigará más sobre los procesos para evitar  problemas de compatibilidad de librerías.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Toma de requerimientos y abstracción de la problemática. Diseño de la solución y documentación pertinente bajo los estándares de calidad de la empresa.</w:t>
                </w:r>
              </w:p>
            </w:tc>
            <w:tc>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Pruebas, documentación y entrega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Notebooks, Trello, Github, 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i w:val="1"/>
                    <w:color w:val="548dd4"/>
                    <w:sz w:val="18"/>
                    <w:szCs w:val="18"/>
                  </w:rPr>
                </w:pPr>
                <w:r w:rsidDel="00000000" w:rsidR="00000000" w:rsidRPr="00000000">
                  <w:rPr>
                    <w:i w:val="1"/>
                    <w:color w:val="548dd4"/>
                    <w:sz w:val="18"/>
                    <w:szCs w:val="18"/>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Gabriela Campomanes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Posibles retrasos debido a temas legales relacionados al acceso de documentos y templates del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Desarrollar algoritmos de Machine Learning</w:t>
                </w:r>
              </w:p>
            </w:tc>
            <w:tc>
              <w:tcPr/>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Implementación de modelos de machine learning y dashboards interactivos.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Notebooks, Trello, Github, 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Alejandro Valdivia, Gabriela Campomanes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Posible problemas con la implementación de librerías para la ejecución de modelos cuantizados dentro del hardware del hospital. Problema de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w:t>
                </w:r>
              </w:p>
            </w:tc>
          </w:tr>
        </w:tbl>
      </w:sdtContent>
    </w:sdt>
    <w:p w:rsidR="00000000" w:rsidDel="00000000" w:rsidP="00000000" w:rsidRDefault="00000000" w:rsidRPr="00000000" w14:paraId="0000008D">
      <w:pPr>
        <w:jc w:val="both"/>
        <w:rPr>
          <w:color w:val="595959"/>
          <w:sz w:val="24"/>
          <w:szCs w:val="24"/>
        </w:rPr>
      </w:pPr>
      <w:r w:rsidDel="00000000" w:rsidR="00000000" w:rsidRPr="00000000">
        <w:rPr>
          <w:rtl w:val="0"/>
        </w:rPr>
      </w:r>
    </w:p>
    <w:tbl>
      <w:tblPr>
        <w:tblStyle w:val="Table5"/>
        <w:tblW w:w="10215.0" w:type="dxa"/>
        <w:jc w:val="left"/>
        <w:tblInd w:w="-360.0" w:type="dxa"/>
        <w:tblBorders>
          <w:top w:color="d0cece" w:space="0" w:sz="6" w:val="single"/>
          <w:left w:color="d0cece" w:space="0" w:sz="6" w:val="single"/>
          <w:bottom w:color="d0cece" w:space="0" w:sz="6" w:val="single"/>
          <w:right w:color="d0cece" w:space="0" w:sz="6" w:val="single"/>
          <w:insideH w:color="d0cece" w:space="0" w:sz="6" w:val="single"/>
          <w:insideV w:color="d0cece" w:space="0" w:sz="6" w:val="single"/>
        </w:tblBorders>
        <w:tblLayout w:type="fixed"/>
        <w:tblLook w:val="0600"/>
      </w:tblPr>
      <w:tblGrid>
        <w:gridCol w:w="10215"/>
        <w:tblGridChange w:id="0">
          <w:tblGrid>
            <w:gridCol w:w="10215"/>
          </w:tblGrid>
        </w:tblGridChange>
      </w:tblGrid>
      <w:tr>
        <w:trPr>
          <w:cantSplit w:val="0"/>
          <w:trHeight w:val="585" w:hRule="atLeast"/>
          <w:tblHeader w:val="0"/>
        </w:trPr>
        <w:tc>
          <w:tcPr/>
          <w:p w:rsidR="00000000" w:rsidDel="00000000" w:rsidP="00000000" w:rsidRDefault="00000000" w:rsidRPr="00000000" w14:paraId="0000008E">
            <w:pPr>
              <w:jc w:val="both"/>
              <w:rPr>
                <w:b w:val="1"/>
                <w:color w:val="1f3864"/>
                <w:sz w:val="28"/>
                <w:szCs w:val="28"/>
              </w:rPr>
            </w:pPr>
            <w:r w:rsidDel="00000000" w:rsidR="00000000" w:rsidRPr="00000000">
              <w:rPr>
                <w:b w:val="1"/>
                <w:color w:val="1f3864"/>
                <w:sz w:val="28"/>
                <w:szCs w:val="28"/>
                <w:rtl w:val="0"/>
              </w:rPr>
              <w:t xml:space="preserve">3. Ajustes a partir del monitoreo</w:t>
            </w:r>
          </w:p>
        </w:tc>
      </w:tr>
      <w:tr>
        <w:trPr>
          <w:cantSplit w:val="0"/>
          <w:trHeight w:val="300" w:hRule="atLeast"/>
          <w:tblHeader w:val="0"/>
        </w:trPr>
        <w:tc>
          <w:tcPr>
            <w:shd w:fill="dae8f8" w:val="clear"/>
          </w:tcPr>
          <w:p w:rsidR="00000000" w:rsidDel="00000000" w:rsidP="00000000" w:rsidRDefault="00000000" w:rsidRPr="00000000" w14:paraId="0000008F">
            <w:pPr>
              <w:spacing w:after="160" w:before="0" w:line="259" w:lineRule="auto"/>
              <w:ind w:left="0" w:right="0" w:firstLine="0"/>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color w:val="1f3864"/>
                <w:rtl w:val="0"/>
              </w:rPr>
              <w:t xml:space="preserve">abordarás</w:t>
            </w:r>
            <w:r w:rsidDel="00000000" w:rsidR="00000000" w:rsidRPr="00000000">
              <w:rPr>
                <w:rFonts w:ascii="Calibri" w:cs="Calibri" w:eastAsia="Calibri" w:hAnsi="Calibri"/>
                <w:color w:val="1f3864"/>
                <w:rtl w:val="0"/>
              </w:rPr>
              <w:t xml:space="preserve"> los obstáculos. Por último, señala los ajustes que realizaste al plan de trabajo a partir de este análisis.</w:t>
            </w:r>
          </w:p>
        </w:tc>
      </w:tr>
    </w:tbl>
    <w:p w:rsidR="00000000" w:rsidDel="00000000" w:rsidP="00000000" w:rsidRDefault="00000000" w:rsidRPr="00000000" w14:paraId="00000090">
      <w:pPr>
        <w:jc w:val="both"/>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360.5905511811022" w:tblpY="0"/>
        <w:tblW w:w="102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30"/>
        <w:tblGridChange w:id="0">
          <w:tblGrid>
            <w:gridCol w:w="10230"/>
          </w:tblGrid>
        </w:tblGridChange>
      </w:tblGrid>
      <w:tr>
        <w:trPr>
          <w:cantSplit w:val="0"/>
          <w:trHeight w:val="1936" w:hRule="atLeast"/>
          <w:tblHeader w:val="0"/>
        </w:trPr>
        <w:tc>
          <w:tcPr>
            <w:vAlign w:val="center"/>
          </w:tcPr>
          <w:p w:rsidR="00000000" w:rsidDel="00000000" w:rsidP="00000000" w:rsidRDefault="00000000" w:rsidRPr="00000000" w14:paraId="00000091">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rtl w:val="0"/>
              </w:rPr>
            </w:r>
          </w:p>
          <w:p w:rsidR="00000000" w:rsidDel="00000000" w:rsidP="00000000" w:rsidRDefault="00000000" w:rsidRPr="00000000" w14:paraId="00000092">
            <w:pPr>
              <w:spacing w:after="240" w:before="240" w:lineRule="auto"/>
              <w:jc w:val="both"/>
              <w:rPr>
                <w:b w:val="1"/>
              </w:rPr>
            </w:pPr>
            <w:r w:rsidDel="00000000" w:rsidR="00000000" w:rsidRPr="00000000">
              <w:rPr>
                <w:b w:val="1"/>
                <w:rtl w:val="0"/>
              </w:rPr>
              <w:t xml:space="preserve">Factores facilitadores:</w:t>
            </w:r>
          </w:p>
          <w:p w:rsidR="00000000" w:rsidDel="00000000" w:rsidP="00000000" w:rsidRDefault="00000000" w:rsidRPr="00000000" w14:paraId="00000093">
            <w:pPr>
              <w:numPr>
                <w:ilvl w:val="0"/>
                <w:numId w:val="17"/>
              </w:numPr>
              <w:spacing w:after="0" w:afterAutospacing="0" w:before="240" w:lineRule="auto"/>
              <w:ind w:left="720" w:hanging="360"/>
            </w:pPr>
            <w:r w:rsidDel="00000000" w:rsidR="00000000" w:rsidRPr="00000000">
              <w:rPr>
                <w:b w:val="1"/>
                <w:rtl w:val="0"/>
              </w:rPr>
              <w:t xml:space="preserve">Disponibilidad de recursos tecnológicos</w:t>
            </w:r>
            <w:r w:rsidDel="00000000" w:rsidR="00000000" w:rsidRPr="00000000">
              <w:rPr>
                <w:rtl w:val="0"/>
              </w:rPr>
              <w:t xml:space="preserve">: El acceso a notebooks individuales y software gratuitos han facilitado el desarrollo del proyecto.</w:t>
            </w:r>
          </w:p>
          <w:p w:rsidR="00000000" w:rsidDel="00000000" w:rsidP="00000000" w:rsidRDefault="00000000" w:rsidRPr="00000000" w14:paraId="00000094">
            <w:pPr>
              <w:numPr>
                <w:ilvl w:val="0"/>
                <w:numId w:val="17"/>
              </w:numPr>
              <w:spacing w:after="0" w:afterAutospacing="0" w:before="0" w:beforeAutospacing="0" w:lineRule="auto"/>
              <w:ind w:left="720" w:hanging="360"/>
            </w:pPr>
            <w:r w:rsidDel="00000000" w:rsidR="00000000" w:rsidRPr="00000000">
              <w:rPr>
                <w:b w:val="1"/>
                <w:rtl w:val="0"/>
              </w:rPr>
              <w:t xml:space="preserve">Documentación y tutoriales</w:t>
            </w:r>
            <w:r w:rsidDel="00000000" w:rsidR="00000000" w:rsidRPr="00000000">
              <w:rPr>
                <w:rtl w:val="0"/>
              </w:rPr>
              <w:t xml:space="preserve">: La amplia documentación disponible para las tecnologías seleccionadas ha sido un gran aport</w:t>
            </w:r>
          </w:p>
          <w:p w:rsidR="00000000" w:rsidDel="00000000" w:rsidP="00000000" w:rsidRDefault="00000000" w:rsidRPr="00000000" w14:paraId="00000095">
            <w:pPr>
              <w:numPr>
                <w:ilvl w:val="0"/>
                <w:numId w:val="17"/>
              </w:numPr>
              <w:spacing w:after="240" w:before="0" w:beforeAutospacing="0" w:lineRule="auto"/>
              <w:ind w:left="720" w:hanging="360"/>
            </w:pPr>
            <w:r w:rsidDel="00000000" w:rsidR="00000000" w:rsidRPr="00000000">
              <w:rPr>
                <w:b w:val="1"/>
                <w:rtl w:val="0"/>
              </w:rPr>
              <w:t xml:space="preserve">Definición clara de sprints</w:t>
            </w:r>
            <w:r w:rsidDel="00000000" w:rsidR="00000000" w:rsidRPr="00000000">
              <w:rPr>
                <w:rtl w:val="0"/>
              </w:rPr>
              <w:t xml:space="preserve">: La nueva estructura de 7 sprints ha permitido una mejor organización y seguimiento del trabajo.</w:t>
            </w:r>
          </w:p>
          <w:p w:rsidR="00000000" w:rsidDel="00000000" w:rsidP="00000000" w:rsidRDefault="00000000" w:rsidRPr="00000000" w14:paraId="00000096">
            <w:pPr>
              <w:spacing w:after="240" w:before="240" w:lineRule="auto"/>
              <w:jc w:val="both"/>
              <w:rPr>
                <w:b w:val="1"/>
              </w:rPr>
            </w:pPr>
            <w:r w:rsidDel="00000000" w:rsidR="00000000" w:rsidRPr="00000000">
              <w:rPr>
                <w:b w:val="1"/>
                <w:rtl w:val="0"/>
              </w:rPr>
              <w:t xml:space="preserve">Factores que han dificultado:</w:t>
            </w:r>
          </w:p>
          <w:p w:rsidR="00000000" w:rsidDel="00000000" w:rsidP="00000000" w:rsidRDefault="00000000" w:rsidRPr="00000000" w14:paraId="00000097">
            <w:pPr>
              <w:numPr>
                <w:ilvl w:val="0"/>
                <w:numId w:val="18"/>
              </w:numPr>
              <w:spacing w:after="0" w:afterAutospacing="0" w:before="240" w:lineRule="auto"/>
              <w:ind w:left="720" w:hanging="360"/>
            </w:pPr>
            <w:r w:rsidDel="00000000" w:rsidR="00000000" w:rsidRPr="00000000">
              <w:rPr>
                <w:b w:val="1"/>
                <w:rtl w:val="0"/>
              </w:rPr>
              <w:t xml:space="preserve">Reducción del equipo</w:t>
            </w:r>
            <w:r w:rsidDel="00000000" w:rsidR="00000000" w:rsidRPr="00000000">
              <w:rPr>
                <w:rtl w:val="0"/>
              </w:rPr>
              <w:t xml:space="preserve">: El paso de 3 a 2 integrantes ha obligado a reorganizar las tareas y ajustar los tiempos de entrega.</w:t>
            </w:r>
          </w:p>
          <w:p w:rsidR="00000000" w:rsidDel="00000000" w:rsidP="00000000" w:rsidRDefault="00000000" w:rsidRPr="00000000" w14:paraId="00000098">
            <w:pPr>
              <w:numPr>
                <w:ilvl w:val="1"/>
                <w:numId w:val="18"/>
              </w:numPr>
              <w:spacing w:after="240" w:before="0" w:beforeAutospacing="0" w:lineRule="auto"/>
              <w:ind w:left="1440" w:hanging="360"/>
            </w:pPr>
            <w:r w:rsidDel="00000000" w:rsidR="00000000" w:rsidRPr="00000000">
              <w:rPr>
                <w:b w:val="1"/>
                <w:rtl w:val="0"/>
              </w:rPr>
              <w:t xml:space="preserve">Solución</w:t>
            </w:r>
            <w:r w:rsidDel="00000000" w:rsidR="00000000" w:rsidRPr="00000000">
              <w:rPr>
                <w:rtl w:val="0"/>
              </w:rPr>
              <w:t xml:space="preserve">: Hemos priorizado las funcionalidades must-have y reestructurado los sprints para distribuir mejor la carga de trabajo.</w:t>
            </w:r>
          </w:p>
          <w:p w:rsidR="00000000" w:rsidDel="00000000" w:rsidP="00000000" w:rsidRDefault="00000000" w:rsidRPr="00000000" w14:paraId="00000099">
            <w:pPr>
              <w:spacing w:after="240" w:before="240" w:lineRule="auto"/>
              <w:ind w:left="1440" w:firstLine="0"/>
              <w:rPr/>
            </w:pPr>
            <w:r w:rsidDel="00000000" w:rsidR="00000000" w:rsidRPr="00000000">
              <w:rPr>
                <w:rtl w:val="0"/>
              </w:rPr>
            </w:r>
          </w:p>
          <w:p w:rsidR="00000000" w:rsidDel="00000000" w:rsidP="00000000" w:rsidRDefault="00000000" w:rsidRPr="00000000" w14:paraId="0000009A">
            <w:pPr>
              <w:numPr>
                <w:ilvl w:val="0"/>
                <w:numId w:val="18"/>
              </w:numPr>
              <w:spacing w:after="0" w:afterAutospacing="0" w:before="240" w:lineRule="auto"/>
              <w:ind w:left="720" w:hanging="360"/>
            </w:pPr>
            <w:r w:rsidDel="00000000" w:rsidR="00000000" w:rsidRPr="00000000">
              <w:rPr>
                <w:b w:val="1"/>
                <w:rtl w:val="0"/>
              </w:rPr>
              <w:t xml:space="preserve">Acceso a información del hospital</w:t>
            </w:r>
            <w:r w:rsidDel="00000000" w:rsidR="00000000" w:rsidRPr="00000000">
              <w:rPr>
                <w:rtl w:val="0"/>
              </w:rPr>
              <w:t xml:space="preserve">: Los trámites administrativos para acceder a documentos y templates del hospital han sido más complejos de lo esperado.</w:t>
            </w:r>
          </w:p>
          <w:p w:rsidR="00000000" w:rsidDel="00000000" w:rsidP="00000000" w:rsidRDefault="00000000" w:rsidRPr="00000000" w14:paraId="0000009B">
            <w:pPr>
              <w:numPr>
                <w:ilvl w:val="1"/>
                <w:numId w:val="18"/>
              </w:numPr>
              <w:spacing w:after="240" w:before="0" w:beforeAutospacing="0" w:lineRule="auto"/>
              <w:ind w:left="1440" w:hanging="360"/>
            </w:pPr>
            <w:r w:rsidDel="00000000" w:rsidR="00000000" w:rsidRPr="00000000">
              <w:rPr>
                <w:b w:val="1"/>
                <w:rtl w:val="0"/>
              </w:rPr>
              <w:t xml:space="preserve">Solución</w:t>
            </w:r>
            <w:r w:rsidDel="00000000" w:rsidR="00000000" w:rsidRPr="00000000">
              <w:rPr>
                <w:rtl w:val="0"/>
              </w:rPr>
              <w:t xml:space="preserve">: Hemos establecido un contacto directo con soporte TI del hospital para agilizar los procesos y obtener los permisos necesarios.</w:t>
            </w:r>
            <w:r w:rsidDel="00000000" w:rsidR="00000000" w:rsidRPr="00000000">
              <w:rPr>
                <w:rtl w:val="0"/>
              </w:rPr>
            </w:r>
          </w:p>
        </w:tc>
      </w:tr>
    </w:tbl>
    <w:p w:rsidR="00000000" w:rsidDel="00000000" w:rsidP="00000000" w:rsidRDefault="00000000" w:rsidRPr="00000000" w14:paraId="0000009C">
      <w:pPr>
        <w:jc w:val="both"/>
        <w:rPr>
          <w:color w:val="595959"/>
          <w:sz w:val="24"/>
          <w:szCs w:val="24"/>
        </w:rPr>
      </w:pPr>
      <w:r w:rsidDel="00000000" w:rsidR="00000000" w:rsidRPr="00000000">
        <w:rPr>
          <w:rtl w:val="0"/>
        </w:rPr>
      </w:r>
    </w:p>
    <w:sdt>
      <w:sdtPr>
        <w:lock w:val="contentLocked"/>
        <w:tag w:val="goog_rdk_1"/>
      </w:sdtPr>
      <w:sdtContent>
        <w:tbl>
          <w:tblPr>
            <w:tblStyle w:val="Table7"/>
            <w:tblpPr w:leftFromText="180" w:rightFromText="180" w:topFromText="0" w:bottomFromText="0" w:vertAnchor="text" w:horzAnchor="text" w:tblpX="-345.5905511811022" w:tblpY="0"/>
            <w:tblW w:w="102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45"/>
            <w:tblGridChange w:id="0">
              <w:tblGrid>
                <w:gridCol w:w="10245"/>
              </w:tblGrid>
            </w:tblGridChange>
          </w:tblGrid>
          <w:tr>
            <w:trPr>
              <w:cantSplit w:val="0"/>
              <w:trHeight w:val="1616.9726562500002" w:hRule="atLeast"/>
              <w:tblHeader w:val="0"/>
            </w:trPr>
            <w:tc>
              <w:tcPr>
                <w:vAlign w:val="center"/>
              </w:tcPr>
              <w:p w:rsidR="00000000" w:rsidDel="00000000" w:rsidP="00000000" w:rsidRDefault="00000000" w:rsidRPr="00000000" w14:paraId="0000009D">
                <w:pPr>
                  <w:jc w:val="both"/>
                  <w:rPr>
                    <w:i w:val="1"/>
                  </w:rPr>
                </w:pPr>
                <w:r w:rsidDel="00000000" w:rsidR="00000000" w:rsidRPr="00000000">
                  <w:rPr>
                    <w:color w:val="1f3864"/>
                    <w:rtl w:val="0"/>
                  </w:rPr>
                  <w:t xml:space="preserve">Actividades ajustadas o eliminadas: </w:t>
                </w:r>
                <w:r w:rsidDel="00000000" w:rsidR="00000000" w:rsidRPr="00000000">
                  <w:rPr>
                    <w:rtl w:val="0"/>
                  </w:rPr>
                </w:r>
              </w:p>
              <w:p w:rsidR="00000000" w:rsidDel="00000000" w:rsidP="00000000" w:rsidRDefault="00000000" w:rsidRPr="00000000" w14:paraId="0000009E">
                <w:pPr>
                  <w:jc w:val="both"/>
                  <w:rPr>
                    <w:i w:val="1"/>
                  </w:rPr>
                </w:pPr>
                <w:r w:rsidDel="00000000" w:rsidR="00000000" w:rsidRPr="00000000">
                  <w:rPr>
                    <w:b w:val="1"/>
                    <w:i w:val="1"/>
                    <w:rtl w:val="0"/>
                  </w:rPr>
                  <w:t xml:space="preserve">Nuevo objetivo agregado</w:t>
                </w:r>
                <w:r w:rsidDel="00000000" w:rsidR="00000000" w:rsidRPr="00000000">
                  <w:rPr>
                    <w:i w:val="1"/>
                    <w:rtl w:val="0"/>
                  </w:rPr>
                  <w:t xml:space="preserve">: Se agregó un objetivo nuevo llamado reservas de insumos.</w:t>
                </w:r>
              </w:p>
              <w:p w:rsidR="00000000" w:rsidDel="00000000" w:rsidP="00000000" w:rsidRDefault="00000000" w:rsidRPr="00000000" w14:paraId="0000009F">
                <w:pPr>
                  <w:numPr>
                    <w:ilvl w:val="0"/>
                    <w:numId w:val="16"/>
                  </w:numPr>
                  <w:spacing w:after="240" w:before="240" w:lineRule="auto"/>
                  <w:ind w:left="720" w:hanging="360"/>
                  <w:rPr>
                    <w:i w:val="1"/>
                  </w:rPr>
                </w:pPr>
                <w:r w:rsidDel="00000000" w:rsidR="00000000" w:rsidRPr="00000000">
                  <w:rPr>
                    <w:b w:val="1"/>
                    <w:i w:val="1"/>
                    <w:rtl w:val="0"/>
                  </w:rPr>
                  <w:t xml:space="preserve">Justificación</w:t>
                </w:r>
                <w:r w:rsidDel="00000000" w:rsidR="00000000" w:rsidRPr="00000000">
                  <w:rPr>
                    <w:i w:val="1"/>
                    <w:rtl w:val="0"/>
                  </w:rPr>
                  <w:t xml:space="preserve">: El hospital solicitó implementar este apartado para facilitar la entrega y preparación de insumos antes de las cirugías.</w:t>
                </w:r>
              </w:p>
              <w:p w:rsidR="00000000" w:rsidDel="00000000" w:rsidP="00000000" w:rsidRDefault="00000000" w:rsidRPr="00000000" w14:paraId="000000A0">
                <w:pPr>
                  <w:jc w:val="both"/>
                  <w:rPr>
                    <w:i w:val="1"/>
                  </w:rPr>
                </w:pPr>
                <w:r w:rsidDel="00000000" w:rsidR="00000000" w:rsidRPr="00000000">
                  <w:rPr>
                    <w:b w:val="1"/>
                    <w:i w:val="1"/>
                    <w:rtl w:val="0"/>
                  </w:rPr>
                  <w:t xml:space="preserve">Reorganización de tareas entre integrantes</w:t>
                </w:r>
                <w:r w:rsidDel="00000000" w:rsidR="00000000" w:rsidRPr="00000000">
                  <w:rPr>
                    <w:i w:val="1"/>
                    <w:rtl w:val="0"/>
                  </w:rPr>
                  <w:t xml:space="preserve">: Dado que el equipo se redujo de 3 a 2 integrantes, </w:t>
                </w:r>
                <w:r w:rsidDel="00000000" w:rsidR="00000000" w:rsidRPr="00000000">
                  <w:rPr>
                    <w:i w:val="1"/>
                    <w:rtl w:val="0"/>
                  </w:rPr>
                  <w:t xml:space="preserve">redistribuimos</w:t>
                </w:r>
                <w:r w:rsidDel="00000000" w:rsidR="00000000" w:rsidRPr="00000000">
                  <w:rPr>
                    <w:i w:val="1"/>
                    <w:rtl w:val="0"/>
                  </w:rPr>
                  <w:t xml:space="preserve"> las responsabilidades para equilibrar la carga de trabajo.</w:t>
                </w:r>
              </w:p>
              <w:p w:rsidR="00000000" w:rsidDel="00000000" w:rsidP="00000000" w:rsidRDefault="00000000" w:rsidRPr="00000000" w14:paraId="000000A1">
                <w:pPr>
                  <w:numPr>
                    <w:ilvl w:val="0"/>
                    <w:numId w:val="10"/>
                  </w:numPr>
                  <w:spacing w:after="240" w:before="240" w:lineRule="auto"/>
                  <w:ind w:left="720" w:hanging="360"/>
                  <w:rPr>
                    <w:i w:val="1"/>
                  </w:rPr>
                </w:pPr>
                <w:r w:rsidDel="00000000" w:rsidR="00000000" w:rsidRPr="00000000">
                  <w:rPr>
                    <w:b w:val="1"/>
                    <w:i w:val="1"/>
                    <w:rtl w:val="0"/>
                  </w:rPr>
                  <w:t xml:space="preserve">Justificación</w:t>
                </w:r>
                <w:r w:rsidDel="00000000" w:rsidR="00000000" w:rsidRPr="00000000">
                  <w:rPr>
                    <w:i w:val="1"/>
                    <w:rtl w:val="0"/>
                  </w:rPr>
                  <w:t xml:space="preserve">: Esta reorganización permite mantener el ritmo de desarrollo y cumplir con los objetivos principales del proyecto.</w:t>
                </w:r>
              </w:p>
              <w:p w:rsidR="00000000" w:rsidDel="00000000" w:rsidP="00000000" w:rsidRDefault="00000000" w:rsidRPr="00000000" w14:paraId="000000A2">
                <w:pPr>
                  <w:jc w:val="both"/>
                  <w:rPr>
                    <w:i w:val="1"/>
                  </w:rPr>
                </w:pPr>
                <w:r w:rsidDel="00000000" w:rsidR="00000000" w:rsidRPr="00000000">
                  <w:rPr>
                    <w:b w:val="1"/>
                    <w:i w:val="1"/>
                    <w:rtl w:val="0"/>
                  </w:rPr>
                  <w:t xml:space="preserve">Tiempo de planificación:</w:t>
                </w:r>
                <w:r w:rsidDel="00000000" w:rsidR="00000000" w:rsidRPr="00000000">
                  <w:rPr>
                    <w:i w:val="1"/>
                    <w:rtl w:val="0"/>
                  </w:rPr>
                  <w:t xml:space="preserve"> Dado que se actualizaron los Sprints se definieron nuevos plazos para los entregables de las actividades.</w:t>
                </w:r>
              </w:p>
              <w:p w:rsidR="00000000" w:rsidDel="00000000" w:rsidP="00000000" w:rsidRDefault="00000000" w:rsidRPr="00000000" w14:paraId="000000A3">
                <w:pPr>
                  <w:numPr>
                    <w:ilvl w:val="0"/>
                    <w:numId w:val="10"/>
                  </w:numPr>
                  <w:spacing w:after="240" w:before="240" w:lineRule="auto"/>
                  <w:ind w:left="720" w:hanging="360"/>
                  <w:rPr>
                    <w:i w:val="1"/>
                  </w:rPr>
                </w:pPr>
                <w:r w:rsidDel="00000000" w:rsidR="00000000" w:rsidRPr="00000000">
                  <w:rPr>
                    <w:b w:val="1"/>
                    <w:i w:val="1"/>
                    <w:rtl w:val="0"/>
                  </w:rPr>
                  <w:t xml:space="preserve">Justificación</w:t>
                </w:r>
                <w:r w:rsidDel="00000000" w:rsidR="00000000" w:rsidRPr="00000000">
                  <w:rPr>
                    <w:i w:val="1"/>
                    <w:rtl w:val="0"/>
                  </w:rPr>
                  <w:t xml:space="preserve">: Esto nos permite tener organizado los plazos y conocer el estado actual de una actividad.</w:t>
                </w:r>
              </w:p>
              <w:p w:rsidR="00000000" w:rsidDel="00000000" w:rsidP="00000000" w:rsidRDefault="00000000" w:rsidRPr="00000000" w14:paraId="000000A4">
                <w:pPr>
                  <w:jc w:val="both"/>
                  <w:rPr>
                    <w:i w:val="1"/>
                  </w:rPr>
                </w:pPr>
                <w:r w:rsidDel="00000000" w:rsidR="00000000" w:rsidRPr="00000000">
                  <w:rPr>
                    <w:b w:val="1"/>
                    <w:i w:val="1"/>
                    <w:rtl w:val="0"/>
                  </w:rPr>
                  <w:t xml:space="preserve">Cambio de base de datos:</w:t>
                </w:r>
                <w:r w:rsidDel="00000000" w:rsidR="00000000" w:rsidRPr="00000000">
                  <w:rPr>
                    <w:i w:val="1"/>
                    <w:rtl w:val="0"/>
                  </w:rPr>
                  <w:t xml:space="preserve"> Se utilizará la base de datos de PhpMyAdmin, no PostgreSQL como se definió en el primer entregable.</w:t>
                </w:r>
              </w:p>
              <w:p w:rsidR="00000000" w:rsidDel="00000000" w:rsidP="00000000" w:rsidRDefault="00000000" w:rsidRPr="00000000" w14:paraId="000000A5">
                <w:pPr>
                  <w:numPr>
                    <w:ilvl w:val="0"/>
                    <w:numId w:val="10"/>
                  </w:numPr>
                  <w:spacing w:after="240" w:before="240" w:lineRule="auto"/>
                  <w:ind w:left="720" w:hanging="360"/>
                  <w:rPr>
                    <w:i w:val="1"/>
                  </w:rPr>
                </w:pPr>
                <w:r w:rsidDel="00000000" w:rsidR="00000000" w:rsidRPr="00000000">
                  <w:rPr>
                    <w:b w:val="1"/>
                    <w:i w:val="1"/>
                    <w:rtl w:val="0"/>
                  </w:rPr>
                  <w:t xml:space="preserve">Justificación</w:t>
                </w:r>
                <w:r w:rsidDel="00000000" w:rsidR="00000000" w:rsidRPr="00000000">
                  <w:rPr>
                    <w:i w:val="1"/>
                    <w:rtl w:val="0"/>
                  </w:rPr>
                  <w:t xml:space="preserve">: PhpMyAdmin es de uso fácil y como equipo tenemos más conocimiento en esta base de datos.</w:t>
                </w:r>
              </w:p>
            </w:tc>
          </w:tr>
        </w:tbl>
      </w:sdtContent>
    </w:sdt>
    <w:p w:rsidR="00000000" w:rsidDel="00000000" w:rsidP="00000000" w:rsidRDefault="00000000" w:rsidRPr="00000000" w14:paraId="000000A6">
      <w:pPr>
        <w:jc w:val="both"/>
        <w:rPr>
          <w:color w:val="595959"/>
          <w:sz w:val="24"/>
          <w:szCs w:val="24"/>
        </w:rPr>
      </w:pPr>
      <w:r w:rsidDel="00000000" w:rsidR="00000000" w:rsidRPr="00000000">
        <w:rPr>
          <w:rtl w:val="0"/>
        </w:rPr>
      </w:r>
    </w:p>
    <w:sdt>
      <w:sdtPr>
        <w:lock w:val="contentLocked"/>
        <w:tag w:val="goog_rdk_2"/>
      </w:sdtPr>
      <w:sdtContent>
        <w:tbl>
          <w:tblPr>
            <w:tblStyle w:val="Table8"/>
            <w:tblW w:w="10245.0" w:type="dxa"/>
            <w:jc w:val="left"/>
            <w:tblInd w:w="-3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0245"/>
            <w:tblGridChange w:id="0">
              <w:tblGrid>
                <w:gridCol w:w="10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right="-67.79527559055111"/>
                  <w:jc w:val="both"/>
                  <w:rPr>
                    <w:i w:val="1"/>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w:t>
                </w:r>
                <w:r w:rsidDel="00000000" w:rsidR="00000000" w:rsidRPr="00000000">
                  <w:rPr>
                    <w:rtl w:val="0"/>
                  </w:rPr>
                </w:r>
              </w:p>
              <w:p w:rsidR="00000000" w:rsidDel="00000000" w:rsidP="00000000" w:rsidRDefault="00000000" w:rsidRPr="00000000" w14:paraId="000000A8">
                <w:pPr>
                  <w:ind w:right="-67.79527559055111"/>
                  <w:jc w:val="both"/>
                  <w:rPr/>
                </w:pPr>
                <w:r w:rsidDel="00000000" w:rsidR="00000000" w:rsidRPr="00000000">
                  <w:rPr>
                    <w:b w:val="1"/>
                    <w:rtl w:val="0"/>
                  </w:rPr>
                  <w:t xml:space="preserve">Configuración de notificaciones (con retraso)</w:t>
                </w:r>
                <w:r w:rsidDel="00000000" w:rsidR="00000000" w:rsidRPr="00000000">
                  <w:rPr>
                    <w:rtl w:val="0"/>
                  </w:rPr>
                  <w:t xml:space="preserve">:</w:t>
                </w:r>
              </w:p>
              <w:p w:rsidR="00000000" w:rsidDel="00000000" w:rsidP="00000000" w:rsidRDefault="00000000" w:rsidRPr="00000000" w14:paraId="000000A9">
                <w:pPr>
                  <w:numPr>
                    <w:ilvl w:val="0"/>
                    <w:numId w:val="8"/>
                  </w:numPr>
                  <w:spacing w:after="0" w:afterAutospacing="0" w:before="240" w:lineRule="auto"/>
                  <w:ind w:left="720" w:hanging="360"/>
                  <w:rPr/>
                </w:pPr>
                <w:r w:rsidDel="00000000" w:rsidR="00000000" w:rsidRPr="00000000">
                  <w:rPr>
                    <w:b w:val="1"/>
                    <w:rtl w:val="0"/>
                  </w:rPr>
                  <w:t xml:space="preserve">Motivos</w:t>
                </w:r>
                <w:r w:rsidDel="00000000" w:rsidR="00000000" w:rsidRPr="00000000">
                  <w:rPr>
                    <w:rtl w:val="0"/>
                  </w:rPr>
                  <w:t xml:space="preserve">: Se retrasó el proceso debido a que hubo dificultades para continuar la etapa anterior por ende ese proceso anterior generó retraso para este proceso.</w:t>
                </w:r>
              </w:p>
              <w:p w:rsidR="00000000" w:rsidDel="00000000" w:rsidP="00000000" w:rsidRDefault="00000000" w:rsidRPr="00000000" w14:paraId="000000AA">
                <w:pPr>
                  <w:numPr>
                    <w:ilvl w:val="0"/>
                    <w:numId w:val="8"/>
                  </w:numPr>
                  <w:spacing w:after="0" w:afterAutospacing="0" w:before="0" w:beforeAutospacing="0" w:lineRule="auto"/>
                  <w:ind w:left="720" w:hanging="360"/>
                  <w:rPr/>
                </w:pPr>
                <w:r w:rsidDel="00000000" w:rsidR="00000000" w:rsidRPr="00000000">
                  <w:rPr>
                    <w:b w:val="1"/>
                    <w:rtl w:val="0"/>
                  </w:rPr>
                  <w:t xml:space="preserve">Estrategia</w:t>
                </w:r>
                <w:r w:rsidDel="00000000" w:rsidR="00000000" w:rsidRPr="00000000">
                  <w:rPr>
                    <w:rtl w:val="0"/>
                  </w:rPr>
                  <w:t xml:space="preserve">: </w:t>
                </w:r>
              </w:p>
              <w:p w:rsidR="00000000" w:rsidDel="00000000" w:rsidP="00000000" w:rsidRDefault="00000000" w:rsidRPr="00000000" w14:paraId="000000AB">
                <w:pPr>
                  <w:numPr>
                    <w:ilvl w:val="1"/>
                    <w:numId w:val="8"/>
                  </w:numPr>
                  <w:spacing w:after="0" w:afterAutospacing="0" w:before="0" w:beforeAutospacing="0" w:lineRule="auto"/>
                  <w:ind w:left="1440" w:hanging="360"/>
                  <w:rPr/>
                </w:pPr>
                <w:r w:rsidDel="00000000" w:rsidR="00000000" w:rsidRPr="00000000">
                  <w:rPr>
                    <w:rtl w:val="0"/>
                  </w:rPr>
                  <w:t xml:space="preserve">Proponer nueva fecha de entrega de actividad</w:t>
                </w:r>
              </w:p>
              <w:p w:rsidR="00000000" w:rsidDel="00000000" w:rsidP="00000000" w:rsidRDefault="00000000" w:rsidRPr="00000000" w14:paraId="000000AC">
                <w:pPr>
                  <w:numPr>
                    <w:ilvl w:val="1"/>
                    <w:numId w:val="8"/>
                  </w:numPr>
                  <w:spacing w:after="240" w:before="0" w:beforeAutospacing="0" w:lineRule="auto"/>
                  <w:ind w:left="1440" w:hanging="360"/>
                  <w:rPr>
                    <w:u w:val="none"/>
                  </w:rPr>
                </w:pPr>
                <w:r w:rsidDel="00000000" w:rsidR="00000000" w:rsidRPr="00000000">
                  <w:rPr>
                    <w:rtl w:val="0"/>
                  </w:rPr>
                  <w:t xml:space="preserve">Implementar pruebas iniciales </w:t>
                </w:r>
              </w:p>
              <w:p w:rsidR="00000000" w:rsidDel="00000000" w:rsidP="00000000" w:rsidRDefault="00000000" w:rsidRPr="00000000" w14:paraId="000000AD">
                <w:pPr>
                  <w:ind w:right="-67.79527559055111"/>
                  <w:jc w:val="both"/>
                  <w:rPr/>
                </w:pPr>
                <w:r w:rsidDel="00000000" w:rsidR="00000000" w:rsidRPr="00000000">
                  <w:rPr>
                    <w:b w:val="1"/>
                    <w:rtl w:val="0"/>
                  </w:rPr>
                  <w:t xml:space="preserve">Medidores de insumos (con retraso)</w:t>
                </w:r>
                <w:r w:rsidDel="00000000" w:rsidR="00000000" w:rsidRPr="00000000">
                  <w:rPr>
                    <w:rtl w:val="0"/>
                  </w:rPr>
                  <w:t xml:space="preserve">:</w:t>
                </w:r>
              </w:p>
              <w:p w:rsidR="00000000" w:rsidDel="00000000" w:rsidP="00000000" w:rsidRDefault="00000000" w:rsidRPr="00000000" w14:paraId="000000AE">
                <w:pPr>
                  <w:numPr>
                    <w:ilvl w:val="0"/>
                    <w:numId w:val="8"/>
                  </w:numPr>
                  <w:spacing w:after="0" w:afterAutospacing="0" w:before="240" w:lineRule="auto"/>
                  <w:ind w:left="720" w:hanging="360"/>
                </w:pPr>
                <w:r w:rsidDel="00000000" w:rsidR="00000000" w:rsidRPr="00000000">
                  <w:rPr>
                    <w:b w:val="1"/>
                    <w:rtl w:val="0"/>
                  </w:rPr>
                  <w:t xml:space="preserve">Motivos</w:t>
                </w:r>
                <w:r w:rsidDel="00000000" w:rsidR="00000000" w:rsidRPr="00000000">
                  <w:rPr>
                    <w:rtl w:val="0"/>
                  </w:rPr>
                  <w:t xml:space="preserve">: Se retrasó el proceso debido a que hubo dificultades para continuar etapas anteriores por ende ese proceso anterior generó retraso para esta actividad.</w:t>
                </w:r>
              </w:p>
              <w:p w:rsidR="00000000" w:rsidDel="00000000" w:rsidP="00000000" w:rsidRDefault="00000000" w:rsidRPr="00000000" w14:paraId="000000AF">
                <w:pPr>
                  <w:numPr>
                    <w:ilvl w:val="0"/>
                    <w:numId w:val="8"/>
                  </w:numPr>
                  <w:spacing w:after="0" w:afterAutospacing="0" w:before="0" w:beforeAutospacing="0" w:lineRule="auto"/>
                  <w:ind w:left="720" w:hanging="360"/>
                </w:pPr>
                <w:r w:rsidDel="00000000" w:rsidR="00000000" w:rsidRPr="00000000">
                  <w:rPr>
                    <w:b w:val="1"/>
                    <w:rtl w:val="0"/>
                  </w:rPr>
                  <w:t xml:space="preserve">Estrategia</w:t>
                </w:r>
                <w:r w:rsidDel="00000000" w:rsidR="00000000" w:rsidRPr="00000000">
                  <w:rPr>
                    <w:rtl w:val="0"/>
                  </w:rPr>
                  <w:t xml:space="preserve">: </w:t>
                </w:r>
              </w:p>
              <w:p w:rsidR="00000000" w:rsidDel="00000000" w:rsidP="00000000" w:rsidRDefault="00000000" w:rsidRPr="00000000" w14:paraId="000000B0">
                <w:pPr>
                  <w:numPr>
                    <w:ilvl w:val="1"/>
                    <w:numId w:val="8"/>
                  </w:numPr>
                  <w:spacing w:after="240" w:before="0" w:beforeAutospacing="0" w:lineRule="auto"/>
                  <w:ind w:left="1440" w:hanging="360"/>
                </w:pPr>
                <w:r w:rsidDel="00000000" w:rsidR="00000000" w:rsidRPr="00000000">
                  <w:rPr>
                    <w:rtl w:val="0"/>
                  </w:rPr>
                  <w:t xml:space="preserve">Proponer nueva fecha de entrega de actividad.</w:t>
                </w:r>
                <w:r w:rsidDel="00000000" w:rsidR="00000000" w:rsidRPr="00000000">
                  <w:rPr>
                    <w:rtl w:val="0"/>
                  </w:rPr>
                </w:r>
              </w:p>
            </w:tc>
          </w:tr>
        </w:tbl>
      </w:sdtContent>
    </w:sdt>
    <w:p w:rsidR="00000000" w:rsidDel="00000000" w:rsidP="00000000" w:rsidRDefault="00000000" w:rsidRPr="00000000" w14:paraId="000000B1">
      <w:pPr>
        <w:jc w:val="both"/>
        <w:rPr>
          <w:color w:val="595959"/>
          <w:sz w:val="24"/>
          <w:szCs w:val="24"/>
        </w:rPr>
      </w:pPr>
      <w:r w:rsidDel="00000000" w:rsidR="00000000" w:rsidRPr="00000000">
        <w:rPr>
          <w:rtl w:val="0"/>
        </w:rPr>
      </w:r>
    </w:p>
    <w:p w:rsidR="00000000" w:rsidDel="00000000" w:rsidP="00000000" w:rsidRDefault="00000000" w:rsidRPr="00000000" w14:paraId="000000B2">
      <w:pPr>
        <w:jc w:val="both"/>
        <w:rPr>
          <w:color w:val="595959"/>
          <w:sz w:val="24"/>
          <w:szCs w:val="24"/>
        </w:rPr>
      </w:pPr>
      <w:r w:rsidDel="00000000" w:rsidR="00000000" w:rsidRPr="00000000">
        <w:rPr>
          <w:rtl w:val="0"/>
        </w:rPr>
      </w:r>
    </w:p>
    <w:p w:rsidR="00000000" w:rsidDel="00000000" w:rsidP="00000000" w:rsidRDefault="00000000" w:rsidRPr="00000000" w14:paraId="000000B3">
      <w:pPr>
        <w:jc w:val="both"/>
        <w:rPr>
          <w:color w:val="595959"/>
          <w:sz w:val="24"/>
          <w:szCs w:val="24"/>
        </w:rPr>
      </w:pPr>
      <w:r w:rsidDel="00000000" w:rsidR="00000000" w:rsidRPr="00000000">
        <w:rPr>
          <w:rtl w:val="0"/>
        </w:rPr>
      </w:r>
    </w:p>
    <w:p w:rsidR="00000000" w:rsidDel="00000000" w:rsidP="00000000" w:rsidRDefault="00000000" w:rsidRPr="00000000" w14:paraId="000000B4">
      <w:pPr>
        <w:jc w:val="both"/>
        <w:rPr>
          <w:color w:val="595959"/>
          <w:sz w:val="24"/>
          <w:szCs w:val="24"/>
        </w:rPr>
      </w:pPr>
      <w:r w:rsidDel="00000000" w:rsidR="00000000" w:rsidRPr="00000000">
        <w:rPr>
          <w:rtl w:val="0"/>
        </w:rPr>
      </w:r>
    </w:p>
    <w:sectPr>
      <w:headerReference r:id="rId9" w:type="default"/>
      <w:pgSz w:h="16838" w:w="11906" w:orient="portrait"/>
      <w:pgMar w:bottom="1417" w:top="1417" w:left="1275.5905511811022" w:right="832.204724409448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n0N9uscsrxeB2/RtwsVd+HS2sg==">CgMxLjAaHwoBMBIaChgICVIUChJ0YWJsZS5raG1mOWhia2ltY24aHwoBMRIaChgICVIUChJ0YWJsZS40cnluNzV6MHpkZGcaHwoBMhIaChgICVIUChJ0YWJsZS5sZ3I4NDN6ZW91ZzcyDmguODlweWUwbXhpaGtzOAByITFWV0J0cm9FZXBpZXFIZTAyOXZjNDl2LTFsalBEQXFPRg==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2022-08-24T18:14:00.0000000Z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