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A3B" w:rsidRPr="008A0DB6" w:rsidRDefault="005D5A3B" w:rsidP="005D5A3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A0DB6">
        <w:rPr>
          <w:rFonts w:ascii="Times New Roman" w:hAnsi="Times New Roman" w:cs="Times New Roman"/>
          <w:b/>
          <w:noProof/>
          <w:sz w:val="32"/>
          <w:szCs w:val="32"/>
          <w:lang w:eastAsia="bg-BG"/>
        </w:rPr>
        <w:drawing>
          <wp:anchor distT="0" distB="0" distL="114300" distR="114300" simplePos="0" relativeHeight="251659264" behindDoc="0" locked="0" layoutInCell="1" allowOverlap="1" wp14:anchorId="7CB9AFA4" wp14:editId="7A941FCF">
            <wp:simplePos x="0" y="0"/>
            <wp:positionH relativeFrom="column">
              <wp:posOffset>14605</wp:posOffset>
            </wp:positionH>
            <wp:positionV relativeFrom="paragraph">
              <wp:posOffset>507</wp:posOffset>
            </wp:positionV>
            <wp:extent cx="1714500" cy="21145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0DB6">
        <w:rPr>
          <w:rFonts w:ascii="Times New Roman" w:hAnsi="Times New Roman" w:cs="Times New Roman"/>
          <w:b/>
          <w:sz w:val="32"/>
          <w:szCs w:val="32"/>
        </w:rPr>
        <w:t>ВТУ „ СВ. СВ. КИРИЛ И МЕТОДИЙ”</w:t>
      </w:r>
    </w:p>
    <w:p w:rsidR="005D5A3B" w:rsidRPr="008A0DB6" w:rsidRDefault="005D5A3B" w:rsidP="005D5A3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A0DB6">
        <w:rPr>
          <w:rFonts w:ascii="Times New Roman" w:hAnsi="Times New Roman" w:cs="Times New Roman"/>
          <w:b/>
          <w:sz w:val="32"/>
          <w:szCs w:val="32"/>
        </w:rPr>
        <w:t>ФАКУЛТЕТ „МАТЕМАТИКА И</w:t>
      </w:r>
    </w:p>
    <w:p w:rsidR="005D5A3B" w:rsidRPr="008A0DB6" w:rsidRDefault="005D5A3B" w:rsidP="005D5A3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A0DB6">
        <w:rPr>
          <w:rFonts w:ascii="Times New Roman" w:hAnsi="Times New Roman" w:cs="Times New Roman"/>
          <w:b/>
          <w:sz w:val="32"/>
          <w:szCs w:val="32"/>
        </w:rPr>
        <w:t>ИНФОРМАТИКА”</w:t>
      </w:r>
    </w:p>
    <w:p w:rsidR="0030323C" w:rsidRDefault="0030323C" w:rsidP="0006343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D5A3B" w:rsidRPr="005D5A3B" w:rsidRDefault="005D5A3B" w:rsidP="005D5A3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D5A3B" w:rsidRPr="008A0DB6" w:rsidRDefault="005D5A3B" w:rsidP="00C83C08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A0DB6">
        <w:rPr>
          <w:rFonts w:ascii="Times New Roman" w:hAnsi="Times New Roman" w:cs="Times New Roman"/>
          <w:b/>
          <w:sz w:val="36"/>
          <w:szCs w:val="36"/>
        </w:rPr>
        <w:t>КУРСОВ ПРОЕКТ</w:t>
      </w:r>
    </w:p>
    <w:p w:rsidR="005D5A3B" w:rsidRPr="008A0DB6" w:rsidRDefault="005D5A3B" w:rsidP="00C83C08">
      <w:pPr>
        <w:spacing w:line="240" w:lineRule="auto"/>
        <w:jc w:val="center"/>
        <w:rPr>
          <w:rFonts w:ascii="Times New Roman" w:hAnsi="Times New Roman" w:cs="Times New Roman"/>
        </w:rPr>
      </w:pPr>
    </w:p>
    <w:p w:rsidR="005D5A3B" w:rsidRPr="00BC0E54" w:rsidRDefault="005D5A3B" w:rsidP="00C83C08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A0DB6">
        <w:rPr>
          <w:rFonts w:ascii="Times New Roman" w:hAnsi="Times New Roman" w:cs="Times New Roman"/>
          <w:b/>
          <w:sz w:val="32"/>
          <w:szCs w:val="32"/>
        </w:rPr>
        <w:t xml:space="preserve">по дисциплина: </w:t>
      </w:r>
      <w:r w:rsidR="00C83C08">
        <w:rPr>
          <w:rFonts w:ascii="Times New Roman" w:hAnsi="Times New Roman" w:cs="Times New Roman"/>
          <w:b/>
          <w:sz w:val="32"/>
          <w:szCs w:val="32"/>
        </w:rPr>
        <w:t>Шаблони за софтуерен дизайн</w:t>
      </w:r>
      <w:r w:rsidR="00BC0E5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C0E54">
        <w:rPr>
          <w:rFonts w:ascii="Times New Roman" w:hAnsi="Times New Roman" w:cs="Times New Roman"/>
          <w:b/>
          <w:sz w:val="32"/>
          <w:szCs w:val="32"/>
          <w:lang w:val="en-GB"/>
        </w:rPr>
        <w:t xml:space="preserve">I </w:t>
      </w:r>
      <w:r w:rsidR="00BC0E54">
        <w:rPr>
          <w:rFonts w:ascii="Times New Roman" w:hAnsi="Times New Roman" w:cs="Times New Roman"/>
          <w:b/>
          <w:sz w:val="32"/>
          <w:szCs w:val="32"/>
        </w:rPr>
        <w:t>част</w:t>
      </w:r>
    </w:p>
    <w:p w:rsidR="005D5A3B" w:rsidRPr="008A0DB6" w:rsidRDefault="005D5A3B" w:rsidP="00C83C08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A0DB6">
        <w:rPr>
          <w:rFonts w:ascii="Times New Roman" w:hAnsi="Times New Roman" w:cs="Times New Roman"/>
          <w:b/>
          <w:sz w:val="32"/>
          <w:szCs w:val="32"/>
        </w:rPr>
        <w:t>специалност: Софтуерно инженерство</w:t>
      </w:r>
    </w:p>
    <w:p w:rsidR="005D5A3B" w:rsidRPr="008A0DB6" w:rsidRDefault="005D5A3B" w:rsidP="00C83C08">
      <w:pPr>
        <w:spacing w:line="240" w:lineRule="auto"/>
        <w:jc w:val="center"/>
        <w:rPr>
          <w:rFonts w:ascii="Times New Roman" w:hAnsi="Times New Roman" w:cs="Times New Roman"/>
        </w:rPr>
      </w:pPr>
    </w:p>
    <w:p w:rsidR="005D5A3B" w:rsidRPr="008A0DB6" w:rsidRDefault="005D5A3B" w:rsidP="00C83C08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A0DB6">
        <w:rPr>
          <w:rFonts w:ascii="Times New Roman" w:hAnsi="Times New Roman" w:cs="Times New Roman"/>
          <w:b/>
          <w:sz w:val="32"/>
          <w:szCs w:val="32"/>
        </w:rPr>
        <w:t>Тема:</w:t>
      </w:r>
    </w:p>
    <w:p w:rsidR="0030323C" w:rsidRPr="00C83C08" w:rsidRDefault="00C83C08" w:rsidP="00C83C08">
      <w:pPr>
        <w:pStyle w:val="ListParagraph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83C08">
        <w:rPr>
          <w:sz w:val="32"/>
          <w:szCs w:val="32"/>
        </w:rPr>
        <w:t>„Система за управление на склад“</w:t>
      </w:r>
    </w:p>
    <w:p w:rsidR="0030323C" w:rsidRPr="00C83C08" w:rsidRDefault="0030323C" w:rsidP="00C83C08">
      <w:pPr>
        <w:pStyle w:val="ListParagraph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323C" w:rsidRDefault="0030323C" w:rsidP="0030323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A2E64" w:rsidRPr="008A0DB6" w:rsidRDefault="00AA2E64" w:rsidP="00AA2E64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0DB6">
        <w:rPr>
          <w:rFonts w:ascii="Times New Roman" w:hAnsi="Times New Roman" w:cs="Times New Roman"/>
          <w:b/>
          <w:sz w:val="28"/>
          <w:szCs w:val="28"/>
        </w:rPr>
        <w:t>РАЗРАБОТИЛ:</w:t>
      </w:r>
      <w:r w:rsidRPr="008A0DB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</w:t>
      </w:r>
      <w:r w:rsidRPr="008A0DB6">
        <w:rPr>
          <w:rFonts w:ascii="Times New Roman" w:hAnsi="Times New Roman" w:cs="Times New Roman"/>
          <w:b/>
          <w:sz w:val="28"/>
          <w:szCs w:val="28"/>
        </w:rPr>
        <w:t>РЪКОВОДИТЕЛ:</w:t>
      </w:r>
    </w:p>
    <w:p w:rsidR="00AA2E64" w:rsidRPr="008A0DB6" w:rsidRDefault="00AA2E64" w:rsidP="00AA2E64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:rsidR="00AA2E64" w:rsidRPr="008A0DB6" w:rsidRDefault="00AA2E64" w:rsidP="00AA2E6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DB6">
        <w:rPr>
          <w:rFonts w:ascii="Times New Roman" w:hAnsi="Times New Roman" w:cs="Times New Roman"/>
          <w:sz w:val="24"/>
          <w:szCs w:val="24"/>
        </w:rPr>
        <w:t xml:space="preserve">Габриела Данаилова Иванова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FC29A9">
        <w:rPr>
          <w:rFonts w:ascii="Times New Roman" w:hAnsi="Times New Roman" w:cs="Times New Roman"/>
          <w:sz w:val="24"/>
          <w:szCs w:val="24"/>
        </w:rPr>
        <w:t>доц. д-р Златко Георгиев Върбанов</w:t>
      </w:r>
    </w:p>
    <w:p w:rsidR="005D5A3B" w:rsidRDefault="00AA2E64" w:rsidP="00AA2E6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Факултетен No: 240901456</w:t>
      </w:r>
      <w:r w:rsidR="00FC29A9">
        <w:rPr>
          <w:rFonts w:ascii="Times New Roman" w:hAnsi="Times New Roman" w:cs="Times New Roman"/>
          <w:sz w:val="24"/>
          <w:szCs w:val="24"/>
        </w:rPr>
        <w:t>4                                           ас. Пламенна Викторова Петрова</w:t>
      </w:r>
    </w:p>
    <w:p w:rsidR="00AA2E64" w:rsidRPr="00AA2E64" w:rsidRDefault="00AA2E64" w:rsidP="00AA2E6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3432" w:rsidRPr="005D5A3B" w:rsidRDefault="00063432" w:rsidP="005D5A3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D5A3B">
        <w:rPr>
          <w:rFonts w:ascii="Times New Roman" w:hAnsi="Times New Roman" w:cs="Times New Roman"/>
          <w:b/>
          <w:sz w:val="28"/>
          <w:szCs w:val="28"/>
        </w:rPr>
        <w:lastRenderedPageBreak/>
        <w:t>УВОД И АНАЛИЗ НА ИЗИСКВАНИЯТА</w:t>
      </w:r>
    </w:p>
    <w:p w:rsidR="00063432" w:rsidRPr="0030323C" w:rsidRDefault="00063432" w:rsidP="0006343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63432" w:rsidRPr="0030323C" w:rsidRDefault="00063432" w:rsidP="000634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0323C">
        <w:rPr>
          <w:rFonts w:ascii="Times New Roman" w:hAnsi="Times New Roman" w:cs="Times New Roman"/>
          <w:b/>
          <w:sz w:val="28"/>
          <w:szCs w:val="28"/>
        </w:rPr>
        <w:t>1.1. Увод</w:t>
      </w:r>
    </w:p>
    <w:p w:rsidR="00063432" w:rsidRPr="0030323C" w:rsidRDefault="00D42D94" w:rsidP="000634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Настоящият</w:t>
      </w:r>
      <w:r w:rsidR="005E6FB9">
        <w:rPr>
          <w:rFonts w:ascii="Times New Roman" w:hAnsi="Times New Roman" w:cs="Times New Roman"/>
          <w:sz w:val="24"/>
          <w:szCs w:val="24"/>
        </w:rPr>
        <w:t xml:space="preserve"> проект</w:t>
      </w:r>
      <w:r w:rsidR="00063432" w:rsidRPr="0030323C">
        <w:rPr>
          <w:rFonts w:ascii="Times New Roman" w:hAnsi="Times New Roman" w:cs="Times New Roman"/>
          <w:sz w:val="24"/>
          <w:szCs w:val="24"/>
        </w:rPr>
        <w:t xml:space="preserve"> представлява конзолно софтуерно приложение за управление на складови наличност</w:t>
      </w:r>
      <w:r w:rsidR="005E6FB9">
        <w:rPr>
          <w:rFonts w:ascii="Times New Roman" w:hAnsi="Times New Roman" w:cs="Times New Roman"/>
          <w:sz w:val="24"/>
          <w:szCs w:val="24"/>
        </w:rPr>
        <w:t>и с име</w:t>
      </w:r>
      <w:r w:rsidR="00063432" w:rsidRPr="0030323C">
        <w:rPr>
          <w:rFonts w:ascii="Times New Roman" w:hAnsi="Times New Roman" w:cs="Times New Roman"/>
          <w:sz w:val="24"/>
          <w:szCs w:val="24"/>
        </w:rPr>
        <w:t xml:space="preserve"> "Warehouse Management System". Целта на системата е да автоматизира ежедневните операции в един съвременен склад, като намали риска от човешки грешки, оптимизира управлението на продуктите и улесни процеса по подготовка и изпращане на до</w:t>
      </w:r>
      <w:r w:rsidR="005E6FB9">
        <w:rPr>
          <w:rFonts w:ascii="Times New Roman" w:hAnsi="Times New Roman" w:cs="Times New Roman"/>
          <w:sz w:val="24"/>
          <w:szCs w:val="24"/>
        </w:rPr>
        <w:t>ставки. Програмата е създадена чрез</w:t>
      </w:r>
      <w:r w:rsidR="00063432" w:rsidRPr="0030323C">
        <w:rPr>
          <w:rFonts w:ascii="Times New Roman" w:hAnsi="Times New Roman" w:cs="Times New Roman"/>
          <w:sz w:val="24"/>
          <w:szCs w:val="24"/>
        </w:rPr>
        <w:t xml:space="preserve"> езика за програмиране C# върху платформата .NET 8.0.</w:t>
      </w:r>
    </w:p>
    <w:p w:rsidR="00063432" w:rsidRPr="0030323C" w:rsidRDefault="00063432" w:rsidP="0006343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3432" w:rsidRPr="0030323C" w:rsidRDefault="00311B8E" w:rsidP="000634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1.2. Л</w:t>
      </w:r>
      <w:r w:rsidR="00063432" w:rsidRPr="0030323C">
        <w:rPr>
          <w:rFonts w:ascii="Times New Roman" w:hAnsi="Times New Roman" w:cs="Times New Roman"/>
          <w:b/>
          <w:sz w:val="28"/>
          <w:szCs w:val="28"/>
        </w:rPr>
        <w:t>огика и идентифицирани проблеми</w:t>
      </w:r>
    </w:p>
    <w:p w:rsidR="00063432" w:rsidRPr="0030323C" w:rsidRDefault="00D42D94" w:rsidP="000634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традиционните</w:t>
      </w:r>
      <w:r w:rsidR="00063432" w:rsidRPr="0030323C">
        <w:rPr>
          <w:rFonts w:ascii="Times New Roman" w:hAnsi="Times New Roman" w:cs="Times New Roman"/>
          <w:sz w:val="24"/>
          <w:szCs w:val="24"/>
        </w:rPr>
        <w:t xml:space="preserve"> складове проследяването на стоките често се извъ</w:t>
      </w:r>
      <w:r w:rsidR="00E22BE5">
        <w:rPr>
          <w:rFonts w:ascii="Times New Roman" w:hAnsi="Times New Roman" w:cs="Times New Roman"/>
          <w:sz w:val="24"/>
          <w:szCs w:val="24"/>
        </w:rPr>
        <w:t>ршва ръчно или чрез файлове, което води до забавяне</w:t>
      </w:r>
      <w:r w:rsidR="00063432" w:rsidRPr="0030323C">
        <w:rPr>
          <w:rFonts w:ascii="Times New Roman" w:hAnsi="Times New Roman" w:cs="Times New Roman"/>
          <w:sz w:val="24"/>
          <w:szCs w:val="24"/>
        </w:rPr>
        <w:t xml:space="preserve"> и липса на актуална стат</w:t>
      </w:r>
      <w:r>
        <w:rPr>
          <w:rFonts w:ascii="Times New Roman" w:hAnsi="Times New Roman" w:cs="Times New Roman"/>
          <w:sz w:val="24"/>
          <w:szCs w:val="24"/>
        </w:rPr>
        <w:t>истика. Системата успешно се справя с</w:t>
      </w:r>
      <w:r w:rsidR="00063432" w:rsidRPr="0030323C">
        <w:rPr>
          <w:rFonts w:ascii="Times New Roman" w:hAnsi="Times New Roman" w:cs="Times New Roman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 xml:space="preserve">ези проблеми като се обединяват всички данни и се въведат три </w:t>
      </w:r>
      <w:r w:rsidR="00E22BE5">
        <w:rPr>
          <w:rFonts w:ascii="Times New Roman" w:hAnsi="Times New Roman" w:cs="Times New Roman"/>
          <w:sz w:val="24"/>
          <w:szCs w:val="24"/>
        </w:rPr>
        <w:t>основни принципа</w:t>
      </w:r>
      <w:r w:rsidR="00063432" w:rsidRPr="0030323C">
        <w:rPr>
          <w:rFonts w:ascii="Times New Roman" w:hAnsi="Times New Roman" w:cs="Times New Roman"/>
          <w:sz w:val="24"/>
          <w:szCs w:val="24"/>
        </w:rPr>
        <w:t>:</w:t>
      </w:r>
    </w:p>
    <w:p w:rsidR="00063432" w:rsidRPr="0030323C" w:rsidRDefault="00063432" w:rsidP="000634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23C">
        <w:rPr>
          <w:rFonts w:ascii="Times New Roman" w:hAnsi="Times New Roman" w:cs="Times New Roman"/>
          <w:b/>
          <w:sz w:val="24"/>
          <w:szCs w:val="24"/>
        </w:rPr>
        <w:t>Йерархично управление:</w:t>
      </w:r>
      <w:r w:rsidRPr="0030323C">
        <w:rPr>
          <w:rFonts w:ascii="Times New Roman" w:hAnsi="Times New Roman" w:cs="Times New Roman"/>
          <w:sz w:val="24"/>
          <w:szCs w:val="24"/>
        </w:rPr>
        <w:t xml:space="preserve"> Продуктите не съществуват самостоятелно, те са </w:t>
      </w:r>
      <w:r w:rsidR="005E6FB9">
        <w:rPr>
          <w:rFonts w:ascii="Times New Roman" w:hAnsi="Times New Roman" w:cs="Times New Roman"/>
          <w:sz w:val="24"/>
          <w:szCs w:val="24"/>
        </w:rPr>
        <w:t>подредени в категории, както и</w:t>
      </w:r>
      <w:r w:rsidRPr="0030323C">
        <w:rPr>
          <w:rFonts w:ascii="Times New Roman" w:hAnsi="Times New Roman" w:cs="Times New Roman"/>
          <w:sz w:val="24"/>
          <w:szCs w:val="24"/>
        </w:rPr>
        <w:t xml:space="preserve"> подк</w:t>
      </w:r>
      <w:r w:rsidR="005E6FB9">
        <w:rPr>
          <w:rFonts w:ascii="Times New Roman" w:hAnsi="Times New Roman" w:cs="Times New Roman"/>
          <w:sz w:val="24"/>
          <w:szCs w:val="24"/>
        </w:rPr>
        <w:t>атегории за улеснена</w:t>
      </w:r>
      <w:r w:rsidR="0096467E" w:rsidRPr="0030323C">
        <w:rPr>
          <w:rFonts w:ascii="Times New Roman" w:hAnsi="Times New Roman" w:cs="Times New Roman"/>
          <w:sz w:val="24"/>
          <w:szCs w:val="24"/>
        </w:rPr>
        <w:t xml:space="preserve"> навигация;</w:t>
      </w:r>
    </w:p>
    <w:p w:rsidR="00063432" w:rsidRPr="0030323C" w:rsidRDefault="00063432" w:rsidP="000634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23C">
        <w:rPr>
          <w:rFonts w:ascii="Times New Roman" w:hAnsi="Times New Roman" w:cs="Times New Roman"/>
          <w:b/>
          <w:sz w:val="24"/>
          <w:szCs w:val="24"/>
        </w:rPr>
        <w:t>Динамична обработка на доставки:</w:t>
      </w:r>
      <w:r w:rsidRPr="0030323C">
        <w:rPr>
          <w:rFonts w:ascii="Times New Roman" w:hAnsi="Times New Roman" w:cs="Times New Roman"/>
          <w:sz w:val="24"/>
          <w:szCs w:val="24"/>
        </w:rPr>
        <w:t xml:space="preserve"> </w:t>
      </w:r>
      <w:r w:rsidR="007D7A0F">
        <w:rPr>
          <w:rFonts w:ascii="Times New Roman" w:hAnsi="Times New Roman" w:cs="Times New Roman"/>
          <w:sz w:val="24"/>
          <w:szCs w:val="24"/>
        </w:rPr>
        <w:t>Крайната цена за доставка се изчислява споре</w:t>
      </w:r>
      <w:r w:rsidR="00E22BE5">
        <w:rPr>
          <w:rFonts w:ascii="Times New Roman" w:hAnsi="Times New Roman" w:cs="Times New Roman"/>
          <w:sz w:val="24"/>
          <w:szCs w:val="24"/>
        </w:rPr>
        <w:t>д</w:t>
      </w:r>
      <w:r w:rsidR="007D7A0F">
        <w:rPr>
          <w:rFonts w:ascii="Times New Roman" w:hAnsi="Times New Roman" w:cs="Times New Roman"/>
          <w:sz w:val="24"/>
          <w:szCs w:val="24"/>
        </w:rPr>
        <w:t xml:space="preserve"> това дали пратката е за страната или за чужбина, както и от размера и вида на продукта</w:t>
      </w:r>
      <w:r w:rsidR="00E22BE5">
        <w:rPr>
          <w:rFonts w:ascii="Times New Roman" w:hAnsi="Times New Roman" w:cs="Times New Roman"/>
          <w:sz w:val="24"/>
          <w:szCs w:val="24"/>
        </w:rPr>
        <w:t>/стоката</w:t>
      </w:r>
      <w:r w:rsidR="007D7A0F">
        <w:rPr>
          <w:rFonts w:ascii="Times New Roman" w:hAnsi="Times New Roman" w:cs="Times New Roman"/>
          <w:sz w:val="24"/>
          <w:szCs w:val="24"/>
        </w:rPr>
        <w:t>;</w:t>
      </w:r>
    </w:p>
    <w:p w:rsidR="00063432" w:rsidRPr="0030323C" w:rsidRDefault="00063432" w:rsidP="000634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23C">
        <w:rPr>
          <w:rFonts w:ascii="Times New Roman" w:hAnsi="Times New Roman" w:cs="Times New Roman"/>
          <w:b/>
          <w:sz w:val="24"/>
          <w:szCs w:val="24"/>
        </w:rPr>
        <w:t>Проследимост на действията:</w:t>
      </w:r>
      <w:r w:rsidR="005E6FB9">
        <w:rPr>
          <w:rFonts w:ascii="Times New Roman" w:hAnsi="Times New Roman" w:cs="Times New Roman"/>
          <w:sz w:val="24"/>
          <w:szCs w:val="24"/>
        </w:rPr>
        <w:t xml:space="preserve"> Има в</w:t>
      </w:r>
      <w:r w:rsidRPr="0030323C">
        <w:rPr>
          <w:rFonts w:ascii="Times New Roman" w:hAnsi="Times New Roman" w:cs="Times New Roman"/>
          <w:sz w:val="24"/>
          <w:szCs w:val="24"/>
        </w:rPr>
        <w:t>ъзможност за коригиране на операторски грешки чрез проследяване на историята на промените.</w:t>
      </w:r>
    </w:p>
    <w:p w:rsidR="00063432" w:rsidRPr="0030323C" w:rsidRDefault="00063432" w:rsidP="0006343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63432" w:rsidRPr="0030323C" w:rsidRDefault="00063432" w:rsidP="000634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0323C">
        <w:rPr>
          <w:rFonts w:ascii="Times New Roman" w:hAnsi="Times New Roman" w:cs="Times New Roman"/>
          <w:b/>
          <w:sz w:val="28"/>
          <w:szCs w:val="28"/>
        </w:rPr>
        <w:t>1.3. Функционални изисквания към системата</w:t>
      </w:r>
    </w:p>
    <w:p w:rsidR="00063432" w:rsidRPr="0030323C" w:rsidRDefault="005E6FB9" w:rsidP="000634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Системата</w:t>
      </w:r>
      <w:r w:rsidR="00063432" w:rsidRPr="0030323C">
        <w:rPr>
          <w:rFonts w:ascii="Times New Roman" w:hAnsi="Times New Roman" w:cs="Times New Roman"/>
          <w:sz w:val="24"/>
          <w:szCs w:val="24"/>
        </w:rPr>
        <w:t xml:space="preserve"> поддържа следните </w:t>
      </w:r>
      <w:r>
        <w:rPr>
          <w:rFonts w:ascii="Times New Roman" w:hAnsi="Times New Roman" w:cs="Times New Roman"/>
          <w:sz w:val="24"/>
          <w:szCs w:val="24"/>
        </w:rPr>
        <w:t>основни</w:t>
      </w:r>
      <w:r w:rsidR="00063432" w:rsidRPr="0030323C">
        <w:rPr>
          <w:rFonts w:ascii="Times New Roman" w:hAnsi="Times New Roman" w:cs="Times New Roman"/>
          <w:sz w:val="24"/>
          <w:szCs w:val="24"/>
        </w:rPr>
        <w:t xml:space="preserve"> функционалности, достъпни чрез интерактивно потребителско меню:</w:t>
      </w:r>
    </w:p>
    <w:p w:rsidR="00063432" w:rsidRPr="0030323C" w:rsidRDefault="00063432" w:rsidP="000634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23C">
        <w:rPr>
          <w:rFonts w:ascii="Times New Roman" w:hAnsi="Times New Roman" w:cs="Times New Roman"/>
          <w:b/>
          <w:sz w:val="24"/>
          <w:szCs w:val="24"/>
        </w:rPr>
        <w:t>Добавяне на продукти:</w:t>
      </w:r>
      <w:r w:rsidR="007D7A0F">
        <w:rPr>
          <w:rFonts w:ascii="Times New Roman" w:hAnsi="Times New Roman" w:cs="Times New Roman"/>
          <w:sz w:val="24"/>
          <w:szCs w:val="24"/>
        </w:rPr>
        <w:t xml:space="preserve"> Въвежда се</w:t>
      </w:r>
      <w:r w:rsidRPr="0030323C">
        <w:rPr>
          <w:rFonts w:ascii="Times New Roman" w:hAnsi="Times New Roman" w:cs="Times New Roman"/>
          <w:sz w:val="24"/>
          <w:szCs w:val="24"/>
        </w:rPr>
        <w:t xml:space="preserve"> име, цена, количество</w:t>
      </w:r>
      <w:r w:rsidR="007D7A0F">
        <w:rPr>
          <w:rFonts w:ascii="Times New Roman" w:hAnsi="Times New Roman" w:cs="Times New Roman"/>
          <w:sz w:val="24"/>
          <w:szCs w:val="24"/>
        </w:rPr>
        <w:t xml:space="preserve"> и характеристика за чупливост</w:t>
      </w:r>
      <w:r w:rsidR="0096467E" w:rsidRPr="0030323C">
        <w:rPr>
          <w:rFonts w:ascii="Times New Roman" w:hAnsi="Times New Roman" w:cs="Times New Roman"/>
          <w:sz w:val="24"/>
          <w:szCs w:val="24"/>
        </w:rPr>
        <w:t>;</w:t>
      </w:r>
    </w:p>
    <w:p w:rsidR="00063432" w:rsidRPr="0030323C" w:rsidRDefault="00063432" w:rsidP="000634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23C">
        <w:rPr>
          <w:rFonts w:ascii="Times New Roman" w:hAnsi="Times New Roman" w:cs="Times New Roman"/>
          <w:b/>
          <w:sz w:val="24"/>
          <w:szCs w:val="24"/>
        </w:rPr>
        <w:t>Преглед на инвентара:</w:t>
      </w:r>
      <w:r w:rsidRPr="0030323C">
        <w:rPr>
          <w:rFonts w:ascii="Times New Roman" w:hAnsi="Times New Roman" w:cs="Times New Roman"/>
          <w:sz w:val="24"/>
          <w:szCs w:val="24"/>
        </w:rPr>
        <w:t xml:space="preserve"> Визуализация на структурата на склада под </w:t>
      </w:r>
      <w:r w:rsidR="0096467E" w:rsidRPr="0030323C">
        <w:rPr>
          <w:rFonts w:ascii="Times New Roman" w:hAnsi="Times New Roman" w:cs="Times New Roman"/>
          <w:sz w:val="24"/>
          <w:szCs w:val="24"/>
        </w:rPr>
        <w:t>формата на дървовидна йерархия;</w:t>
      </w:r>
    </w:p>
    <w:p w:rsidR="00063432" w:rsidRPr="0030323C" w:rsidRDefault="00063432" w:rsidP="000634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23C">
        <w:rPr>
          <w:rFonts w:ascii="Times New Roman" w:hAnsi="Times New Roman" w:cs="Times New Roman"/>
          <w:b/>
          <w:sz w:val="24"/>
          <w:szCs w:val="24"/>
        </w:rPr>
        <w:t>Редакция и изтриване:</w:t>
      </w:r>
      <w:r w:rsidRPr="0030323C">
        <w:rPr>
          <w:rFonts w:ascii="Times New Roman" w:hAnsi="Times New Roman" w:cs="Times New Roman"/>
          <w:sz w:val="24"/>
          <w:szCs w:val="24"/>
        </w:rPr>
        <w:t xml:space="preserve"> </w:t>
      </w:r>
      <w:r w:rsidR="00E22BE5">
        <w:rPr>
          <w:rFonts w:ascii="Times New Roman" w:hAnsi="Times New Roman" w:cs="Times New Roman"/>
          <w:sz w:val="24"/>
          <w:szCs w:val="24"/>
        </w:rPr>
        <w:t>Възможност за коригиране или изтриване</w:t>
      </w:r>
      <w:r w:rsidRPr="0030323C">
        <w:rPr>
          <w:rFonts w:ascii="Times New Roman" w:hAnsi="Times New Roman" w:cs="Times New Roman"/>
          <w:sz w:val="24"/>
          <w:szCs w:val="24"/>
        </w:rPr>
        <w:t xml:space="preserve"> на съществуващи данни за артикули.</w:t>
      </w:r>
    </w:p>
    <w:p w:rsidR="00063432" w:rsidRPr="0030323C" w:rsidRDefault="00063432" w:rsidP="000634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23C">
        <w:rPr>
          <w:rFonts w:ascii="Times New Roman" w:hAnsi="Times New Roman" w:cs="Times New Roman"/>
          <w:b/>
          <w:sz w:val="24"/>
          <w:szCs w:val="24"/>
        </w:rPr>
        <w:t>Изчисляване на доставки:</w:t>
      </w:r>
      <w:r w:rsidRPr="0030323C">
        <w:rPr>
          <w:rFonts w:ascii="Times New Roman" w:hAnsi="Times New Roman" w:cs="Times New Roman"/>
          <w:sz w:val="24"/>
          <w:szCs w:val="24"/>
        </w:rPr>
        <w:t xml:space="preserve"> Модул, който прилага различни алгоритми за оп</w:t>
      </w:r>
      <w:r w:rsidR="0096467E" w:rsidRPr="0030323C">
        <w:rPr>
          <w:rFonts w:ascii="Times New Roman" w:hAnsi="Times New Roman" w:cs="Times New Roman"/>
          <w:sz w:val="24"/>
          <w:szCs w:val="24"/>
        </w:rPr>
        <w:t>ределяне на логистичните такси;</w:t>
      </w:r>
    </w:p>
    <w:p w:rsidR="00063432" w:rsidRPr="0030323C" w:rsidRDefault="00063432" w:rsidP="000634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0323C">
        <w:rPr>
          <w:rFonts w:ascii="Times New Roman" w:hAnsi="Times New Roman" w:cs="Times New Roman"/>
          <w:b/>
          <w:sz w:val="24"/>
          <w:szCs w:val="24"/>
        </w:rPr>
        <w:t>Връщане на операции (Undo):</w:t>
      </w:r>
      <w:r w:rsidR="007D7A0F">
        <w:rPr>
          <w:rFonts w:ascii="Times New Roman" w:hAnsi="Times New Roman" w:cs="Times New Roman"/>
          <w:sz w:val="24"/>
          <w:szCs w:val="24"/>
        </w:rPr>
        <w:t xml:space="preserve"> Представлява м</w:t>
      </w:r>
      <w:r w:rsidRPr="0030323C">
        <w:rPr>
          <w:rFonts w:ascii="Times New Roman" w:hAnsi="Times New Roman" w:cs="Times New Roman"/>
          <w:sz w:val="24"/>
          <w:szCs w:val="24"/>
        </w:rPr>
        <w:t>еханизъм за отмяна на</w:t>
      </w:r>
      <w:r w:rsidR="0096467E" w:rsidRPr="0030323C">
        <w:rPr>
          <w:rFonts w:ascii="Times New Roman" w:hAnsi="Times New Roman" w:cs="Times New Roman"/>
          <w:sz w:val="24"/>
          <w:szCs w:val="24"/>
        </w:rPr>
        <w:t xml:space="preserve"> последното направено действие;</w:t>
      </w:r>
    </w:p>
    <w:p w:rsidR="00B73489" w:rsidRDefault="007D7A0F" w:rsidP="000634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Съхранение</w:t>
      </w:r>
      <w:r w:rsidR="00063432" w:rsidRPr="0030323C">
        <w:rPr>
          <w:rFonts w:ascii="Times New Roman" w:hAnsi="Times New Roman" w:cs="Times New Roman"/>
          <w:b/>
          <w:sz w:val="24"/>
          <w:szCs w:val="24"/>
        </w:rPr>
        <w:t xml:space="preserve"> на данните:</w:t>
      </w:r>
      <w:r w:rsidR="00063432" w:rsidRPr="0030323C">
        <w:rPr>
          <w:rFonts w:ascii="Times New Roman" w:hAnsi="Times New Roman" w:cs="Times New Roman"/>
          <w:sz w:val="24"/>
          <w:szCs w:val="24"/>
        </w:rPr>
        <w:t xml:space="preserve"> Автоматично зареждане при стартиране и записване на промените във текстов файл </w:t>
      </w:r>
      <w:r w:rsidR="00063432" w:rsidRPr="00437EA8">
        <w:rPr>
          <w:rFonts w:ascii="Times New Roman" w:hAnsi="Times New Roman" w:cs="Times New Roman"/>
          <w:b/>
          <w:sz w:val="24"/>
          <w:szCs w:val="24"/>
        </w:rPr>
        <w:t>(warehouse_data.txt)</w:t>
      </w:r>
      <w:r w:rsidR="00063432" w:rsidRPr="0030323C">
        <w:rPr>
          <w:rFonts w:ascii="Times New Roman" w:hAnsi="Times New Roman" w:cs="Times New Roman"/>
          <w:sz w:val="24"/>
          <w:szCs w:val="24"/>
        </w:rPr>
        <w:t>.</w:t>
      </w:r>
    </w:p>
    <w:p w:rsidR="005E6FB9" w:rsidRPr="0030323C" w:rsidRDefault="005E6FB9" w:rsidP="000634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 на достъпа:</w:t>
      </w:r>
      <w:r>
        <w:rPr>
          <w:rFonts w:ascii="Times New Roman" w:hAnsi="Times New Roman" w:cs="Times New Roman"/>
          <w:sz w:val="24"/>
          <w:szCs w:val="24"/>
        </w:rPr>
        <w:t xml:space="preserve"> За достъп до самия склад систем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ата изисква потребителско име, както и парола</w:t>
      </w:r>
      <w:r w:rsidR="00D42D94">
        <w:rPr>
          <w:rFonts w:ascii="Times New Roman" w:hAnsi="Times New Roman" w:cs="Times New Roman"/>
          <w:sz w:val="24"/>
          <w:szCs w:val="24"/>
        </w:rPr>
        <w:t xml:space="preserve">. Логиката за вход/регистър е отделена от главното меню, за </w:t>
      </w:r>
      <w:r w:rsidR="00D42D94">
        <w:rPr>
          <w:rFonts w:ascii="Times New Roman" w:hAnsi="Times New Roman" w:cs="Times New Roman"/>
          <w:sz w:val="24"/>
          <w:szCs w:val="24"/>
        </w:rPr>
        <w:lastRenderedPageBreak/>
        <w:t>да се избегне претоварване на кода</w:t>
      </w:r>
      <w:r w:rsidR="00E22BE5">
        <w:rPr>
          <w:rFonts w:ascii="Times New Roman" w:hAnsi="Times New Roman" w:cs="Times New Roman"/>
          <w:sz w:val="24"/>
          <w:szCs w:val="24"/>
        </w:rPr>
        <w:t xml:space="preserve">, както </w:t>
      </w:r>
      <w:r w:rsidR="00D42D94">
        <w:rPr>
          <w:rFonts w:ascii="Times New Roman" w:hAnsi="Times New Roman" w:cs="Times New Roman"/>
          <w:sz w:val="24"/>
          <w:szCs w:val="24"/>
        </w:rPr>
        <w:t>и за по-ефективна софтуерна архитектура.</w:t>
      </w:r>
    </w:p>
    <w:p w:rsidR="0096467E" w:rsidRPr="0030323C" w:rsidRDefault="0096467E" w:rsidP="0096467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467E" w:rsidRPr="0030323C" w:rsidRDefault="0096467E" w:rsidP="008F5D77">
      <w:pPr>
        <w:pStyle w:val="Heading1"/>
        <w:jc w:val="both"/>
        <w:rPr>
          <w:sz w:val="28"/>
        </w:rPr>
      </w:pPr>
      <w:r w:rsidRPr="0030323C">
        <w:rPr>
          <w:sz w:val="28"/>
        </w:rPr>
        <w:t>2. АРХИТЕКТУ</w:t>
      </w:r>
      <w:r w:rsidR="000A06B4">
        <w:rPr>
          <w:sz w:val="28"/>
        </w:rPr>
        <w:t>РА НА СИСТЕМАТА И ДИЗАЙН</w:t>
      </w:r>
    </w:p>
    <w:p w:rsidR="0096467E" w:rsidRPr="0030323C" w:rsidRDefault="0096467E" w:rsidP="008F5D77">
      <w:pPr>
        <w:pStyle w:val="Heading2"/>
        <w:jc w:val="both"/>
        <w:rPr>
          <w:sz w:val="28"/>
          <w:szCs w:val="28"/>
        </w:rPr>
      </w:pPr>
      <w:r w:rsidRPr="0030323C">
        <w:rPr>
          <w:sz w:val="28"/>
          <w:szCs w:val="28"/>
        </w:rPr>
        <w:t>2.1. И</w:t>
      </w:r>
      <w:r w:rsidR="00855CBE">
        <w:rPr>
          <w:sz w:val="28"/>
          <w:szCs w:val="28"/>
        </w:rPr>
        <w:t>зползвани шаблони</w:t>
      </w:r>
      <w:r w:rsidRPr="0030323C">
        <w:rPr>
          <w:sz w:val="28"/>
          <w:szCs w:val="28"/>
        </w:rPr>
        <w:t xml:space="preserve"> (Design Patterns)</w:t>
      </w:r>
    </w:p>
    <w:p w:rsidR="007D7A0F" w:rsidRPr="007D7A0F" w:rsidRDefault="007D7A0F" w:rsidP="008F5D77">
      <w:pPr>
        <w:pStyle w:val="NormalWeb"/>
        <w:jc w:val="both"/>
      </w:pPr>
      <w:r>
        <w:t xml:space="preserve">В проекта са използвани три вида шаблони, от които: </w:t>
      </w:r>
      <w:r>
        <w:rPr>
          <w:lang w:val="en-GB"/>
        </w:rPr>
        <w:t xml:space="preserve">Composite, Strategy </w:t>
      </w:r>
      <w:r>
        <w:t xml:space="preserve">и </w:t>
      </w:r>
      <w:r>
        <w:rPr>
          <w:lang w:val="en-GB"/>
        </w:rPr>
        <w:t>Command</w:t>
      </w:r>
      <w:r>
        <w:t xml:space="preserve">, с цел постигане на висока гъвкавост, слаба свързаност </w:t>
      </w:r>
      <w:r>
        <w:rPr>
          <w:lang w:val="en-GB"/>
        </w:rPr>
        <w:t xml:space="preserve">(Loose Coupling) </w:t>
      </w:r>
      <w:r>
        <w:t xml:space="preserve">и спазване </w:t>
      </w:r>
      <w:r w:rsidRPr="0030323C">
        <w:t>SOLID принципите за обектно-ориентиран дизайн</w:t>
      </w:r>
      <w:r>
        <w:t>.</w:t>
      </w:r>
    </w:p>
    <w:p w:rsidR="0096467E" w:rsidRPr="0030323C" w:rsidRDefault="0096467E" w:rsidP="008F5D77">
      <w:pPr>
        <w:pStyle w:val="Heading3"/>
        <w:jc w:val="both"/>
        <w:rPr>
          <w:sz w:val="28"/>
          <w:szCs w:val="28"/>
        </w:rPr>
      </w:pPr>
      <w:r w:rsidRPr="0030323C">
        <w:rPr>
          <w:sz w:val="28"/>
          <w:szCs w:val="28"/>
        </w:rPr>
        <w:t>2.1.1. Шаблон Composite (Композит)</w:t>
      </w:r>
    </w:p>
    <w:p w:rsidR="0096467E" w:rsidRPr="0030323C" w:rsidRDefault="000650CC" w:rsidP="008F5D77">
      <w:pPr>
        <w:pStyle w:val="NormalWeb"/>
        <w:jc w:val="both"/>
      </w:pPr>
      <w:r>
        <w:t>Шаблонът е използван за обединяване на всички обекти в</w:t>
      </w:r>
      <w:r w:rsidR="0096467E" w:rsidRPr="0030323C">
        <w:t xml:space="preserve"> д</w:t>
      </w:r>
      <w:r>
        <w:t xml:space="preserve">ървовидната структура на склада, представляващи йерархии от типа „част-тяло“. </w:t>
      </w:r>
      <w:r w:rsidR="0096467E" w:rsidRPr="0030323C">
        <w:t xml:space="preserve">Вместо да се създават отделни тежки логики за категории и продукти, те споделят общ </w:t>
      </w:r>
      <w:r>
        <w:t>основен</w:t>
      </w:r>
      <w:r w:rsidR="0096467E" w:rsidRPr="0030323C">
        <w:t xml:space="preserve"> компонент.</w:t>
      </w:r>
    </w:p>
    <w:p w:rsidR="0096467E" w:rsidRPr="0030323C" w:rsidRDefault="000650CC" w:rsidP="008F5D77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Основен</w:t>
      </w:r>
      <w:r w:rsidR="0096467E" w:rsidRPr="0030323C">
        <w:rPr>
          <w:b/>
          <w:bCs/>
        </w:rPr>
        <w:t xml:space="preserve"> компонент (</w:t>
      </w:r>
      <w:r w:rsidR="0096467E" w:rsidRPr="003032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WarehouseComponent</w:t>
      </w:r>
      <w:r w:rsidR="0096467E" w:rsidRPr="0030323C">
        <w:rPr>
          <w:b/>
          <w:bCs/>
        </w:rPr>
        <w:t>):</w:t>
      </w:r>
      <w:r w:rsidR="00855CBE">
        <w:t xml:space="preserve"> Представлява а</w:t>
      </w:r>
      <w:r>
        <w:t>бстрактен клас, който определя</w:t>
      </w:r>
      <w:r w:rsidR="0096467E" w:rsidRPr="0030323C">
        <w:t xml:space="preserve"> общите операции като </w:t>
      </w:r>
      <w:r w:rsidR="0096467E" w:rsidRPr="0030323C">
        <w:rPr>
          <w:rStyle w:val="HTMLCode"/>
          <w:rFonts w:ascii="Times New Roman" w:hAnsi="Times New Roman" w:cs="Times New Roman"/>
          <w:sz w:val="24"/>
          <w:szCs w:val="24"/>
        </w:rPr>
        <w:t>Display()</w:t>
      </w:r>
      <w:r w:rsidR="0096467E" w:rsidRPr="0030323C">
        <w:t xml:space="preserve"> и </w:t>
      </w:r>
      <w:r w:rsidR="0096467E" w:rsidRPr="0030323C">
        <w:rPr>
          <w:rStyle w:val="HTMLCode"/>
          <w:rFonts w:ascii="Times New Roman" w:hAnsi="Times New Roman" w:cs="Times New Roman"/>
          <w:sz w:val="24"/>
          <w:szCs w:val="24"/>
        </w:rPr>
        <w:t>Find()</w:t>
      </w:r>
      <w:r w:rsidR="0096467E" w:rsidRPr="0030323C">
        <w:t>;</w:t>
      </w:r>
    </w:p>
    <w:p w:rsidR="0096467E" w:rsidRPr="0030323C" w:rsidRDefault="0096467E" w:rsidP="008F5D77">
      <w:pPr>
        <w:pStyle w:val="NormalWeb"/>
        <w:numPr>
          <w:ilvl w:val="0"/>
          <w:numId w:val="7"/>
        </w:numPr>
        <w:jc w:val="both"/>
      </w:pPr>
      <w:r w:rsidRPr="0030323C">
        <w:rPr>
          <w:b/>
          <w:bCs/>
        </w:rPr>
        <w:t>Композит (</w:t>
      </w:r>
      <w:r w:rsidRPr="003032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Category</w:t>
      </w:r>
      <w:r w:rsidRPr="0030323C">
        <w:rPr>
          <w:b/>
          <w:bCs/>
        </w:rPr>
        <w:t>):</w:t>
      </w:r>
      <w:r w:rsidRPr="0030323C">
        <w:t xml:space="preserve"> Обект, който съдържа списък от други компоненти (</w:t>
      </w:r>
      <w:r w:rsidRPr="0030323C">
        <w:rPr>
          <w:rStyle w:val="HTMLCode"/>
          <w:rFonts w:ascii="Times New Roman" w:hAnsi="Times New Roman" w:cs="Times New Roman"/>
          <w:sz w:val="24"/>
          <w:szCs w:val="24"/>
        </w:rPr>
        <w:t>Children</w:t>
      </w:r>
      <w:r w:rsidRPr="0030323C">
        <w:t>). Това позволява на една категория да съдържа както крайни продукти, така и подкатегории;</w:t>
      </w:r>
    </w:p>
    <w:p w:rsidR="0096467E" w:rsidRPr="0030323C" w:rsidRDefault="0096467E" w:rsidP="008F5D77">
      <w:pPr>
        <w:pStyle w:val="NormalWeb"/>
        <w:numPr>
          <w:ilvl w:val="0"/>
          <w:numId w:val="7"/>
        </w:numPr>
        <w:jc w:val="both"/>
      </w:pPr>
      <w:r w:rsidRPr="0030323C">
        <w:rPr>
          <w:b/>
          <w:bCs/>
        </w:rPr>
        <w:t>Лист (</w:t>
      </w:r>
      <w:r w:rsidRPr="003032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Product</w:t>
      </w:r>
      <w:r w:rsidRPr="0030323C">
        <w:rPr>
          <w:b/>
          <w:bCs/>
        </w:rPr>
        <w:t>):</w:t>
      </w:r>
      <w:r w:rsidR="00855CBE">
        <w:t xml:space="preserve"> Това е к</w:t>
      </w:r>
      <w:r w:rsidRPr="0030323C">
        <w:t>райният елемент (продуктът), който няма наследници, а съдържа реалните данни (цена, количество, чупливост).</w:t>
      </w:r>
    </w:p>
    <w:p w:rsidR="0096467E" w:rsidRPr="0030323C" w:rsidRDefault="0096467E" w:rsidP="008F5D77">
      <w:pPr>
        <w:pStyle w:val="Heading3"/>
        <w:jc w:val="both"/>
        <w:rPr>
          <w:sz w:val="28"/>
          <w:szCs w:val="28"/>
        </w:rPr>
      </w:pPr>
      <w:r w:rsidRPr="0030323C">
        <w:rPr>
          <w:sz w:val="28"/>
          <w:szCs w:val="28"/>
        </w:rPr>
        <w:t>2.1.2. Шаблон Strategy (Стратегия)</w:t>
      </w:r>
    </w:p>
    <w:p w:rsidR="0096467E" w:rsidRPr="0030323C" w:rsidRDefault="000650CC" w:rsidP="008F5D77">
      <w:pPr>
        <w:pStyle w:val="NormalWeb"/>
        <w:jc w:val="both"/>
      </w:pPr>
      <w:r>
        <w:t>Използван е</w:t>
      </w:r>
      <w:r w:rsidR="0096467E" w:rsidRPr="0030323C">
        <w:t xml:space="preserve"> в модула за доставки (Опция 5). Вместо в кода да се пишат сложни и трудни за поддръжка </w:t>
      </w:r>
      <w:r w:rsidR="0096467E" w:rsidRPr="0030323C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="0096467E" w:rsidRPr="0030323C">
        <w:t xml:space="preserve"> конструкции за видовете транспорт, алгоритмите за изчисление са капсулирани в отделни класове, споделящи интерфейса </w:t>
      </w:r>
      <w:r w:rsidR="0096467E" w:rsidRPr="0030323C">
        <w:rPr>
          <w:rStyle w:val="HTMLCode"/>
          <w:rFonts w:ascii="Times New Roman" w:hAnsi="Times New Roman" w:cs="Times New Roman"/>
          <w:sz w:val="24"/>
          <w:szCs w:val="24"/>
        </w:rPr>
        <w:t>IShippingStrategy</w:t>
      </w:r>
      <w:r w:rsidR="0096467E" w:rsidRPr="0030323C">
        <w:t>. Системата може динамично да подменя стратегията по време на изпълнение (Runtime). Имплементирани са две стратегии:</w:t>
      </w:r>
    </w:p>
    <w:p w:rsidR="0096467E" w:rsidRPr="008F5D77" w:rsidRDefault="0096467E" w:rsidP="008F5D77">
      <w:pPr>
        <w:pStyle w:val="NormalWeb"/>
        <w:numPr>
          <w:ilvl w:val="0"/>
          <w:numId w:val="8"/>
        </w:numPr>
        <w:jc w:val="both"/>
      </w:pPr>
      <w:r w:rsidRPr="008F5D77">
        <w:rPr>
          <w:rStyle w:val="HTMLCode"/>
          <w:rFonts w:ascii="Times New Roman" w:hAnsi="Times New Roman" w:cs="Times New Roman"/>
          <w:sz w:val="24"/>
          <w:szCs w:val="24"/>
        </w:rPr>
        <w:t>DomesticShippingStrategy</w:t>
      </w:r>
      <w:r w:rsidRPr="008F5D77">
        <w:t xml:space="preserve"> (Вътрешни доставки - фиксирана по-ниска такса);</w:t>
      </w:r>
    </w:p>
    <w:p w:rsidR="0096467E" w:rsidRPr="008F5D77" w:rsidRDefault="0096467E" w:rsidP="008F5D77">
      <w:pPr>
        <w:pStyle w:val="NormalWeb"/>
        <w:numPr>
          <w:ilvl w:val="0"/>
          <w:numId w:val="8"/>
        </w:numPr>
        <w:jc w:val="both"/>
      </w:pPr>
      <w:r w:rsidRPr="008F5D77">
        <w:rPr>
          <w:rStyle w:val="HTMLCode"/>
          <w:rFonts w:ascii="Times New Roman" w:hAnsi="Times New Roman" w:cs="Times New Roman"/>
          <w:sz w:val="24"/>
          <w:szCs w:val="24"/>
        </w:rPr>
        <w:t>InternationalShippingStrategy</w:t>
      </w:r>
      <w:r w:rsidRPr="008F5D77">
        <w:t xml:space="preserve"> (Международни доставки - по-висока такса, включваща митнически компоненти).</w:t>
      </w:r>
    </w:p>
    <w:p w:rsidR="0096467E" w:rsidRPr="0030323C" w:rsidRDefault="0096467E" w:rsidP="008F5D77">
      <w:pPr>
        <w:pStyle w:val="Heading3"/>
        <w:jc w:val="both"/>
        <w:rPr>
          <w:sz w:val="28"/>
          <w:szCs w:val="28"/>
        </w:rPr>
      </w:pPr>
      <w:r w:rsidRPr="0030323C">
        <w:rPr>
          <w:sz w:val="28"/>
          <w:szCs w:val="28"/>
        </w:rPr>
        <w:t>2.1.3. Шаблон Command &amp; Memento за Undo функционалност</w:t>
      </w:r>
    </w:p>
    <w:p w:rsidR="00D42D94" w:rsidRPr="0030323C" w:rsidRDefault="0096467E" w:rsidP="008F5D77">
      <w:pPr>
        <w:pStyle w:val="NormalWeb"/>
        <w:jc w:val="both"/>
      </w:pPr>
      <w:r w:rsidRPr="0030323C">
        <w:t>За реализирането на Опция 7 ("Върни назад") е изградена система от мениджър на историята (</w:t>
      </w:r>
      <w:r w:rsidRPr="0030323C">
        <w:rPr>
          <w:rStyle w:val="HTMLCode"/>
          <w:rFonts w:ascii="Times New Roman" w:hAnsi="Times New Roman" w:cs="Times New Roman"/>
          <w:sz w:val="24"/>
          <w:szCs w:val="24"/>
        </w:rPr>
        <w:t>HistoryManager</w:t>
      </w:r>
      <w:r w:rsidRPr="0030323C">
        <w:t>). Всяко модифициращо действие запазва текущото състояние на склада, позволявайки възстановяването му при нужда, без да се застрашава целостта на данните.</w:t>
      </w:r>
    </w:p>
    <w:p w:rsidR="0096467E" w:rsidRPr="0030323C" w:rsidRDefault="0096467E" w:rsidP="0096467E">
      <w:pPr>
        <w:pStyle w:val="NormalWeb"/>
      </w:pPr>
    </w:p>
    <w:p w:rsidR="0096467E" w:rsidRPr="0030323C" w:rsidRDefault="0096467E" w:rsidP="008F5D77">
      <w:pPr>
        <w:pStyle w:val="Heading2"/>
        <w:numPr>
          <w:ilvl w:val="0"/>
          <w:numId w:val="17"/>
        </w:numPr>
        <w:jc w:val="both"/>
        <w:rPr>
          <w:sz w:val="28"/>
          <w:szCs w:val="28"/>
        </w:rPr>
      </w:pPr>
      <w:r w:rsidRPr="0030323C">
        <w:rPr>
          <w:sz w:val="28"/>
          <w:szCs w:val="28"/>
        </w:rPr>
        <w:t xml:space="preserve">Подробно описание на </w:t>
      </w:r>
      <w:r w:rsidR="000650CC">
        <w:rPr>
          <w:sz w:val="28"/>
          <w:szCs w:val="28"/>
        </w:rPr>
        <w:t>използваните</w:t>
      </w:r>
      <w:r w:rsidRPr="0030323C">
        <w:rPr>
          <w:sz w:val="28"/>
          <w:szCs w:val="28"/>
        </w:rPr>
        <w:t xml:space="preserve"> класове</w:t>
      </w:r>
    </w:p>
    <w:p w:rsidR="0096467E" w:rsidRPr="0030323C" w:rsidRDefault="0096467E" w:rsidP="008F5D77">
      <w:pPr>
        <w:pStyle w:val="Heading3"/>
        <w:jc w:val="both"/>
        <w:rPr>
          <w:sz w:val="24"/>
          <w:szCs w:val="24"/>
        </w:rPr>
      </w:pPr>
      <w:r w:rsidRPr="0030323C">
        <w:rPr>
          <w:sz w:val="24"/>
          <w:szCs w:val="24"/>
        </w:rPr>
        <w:lastRenderedPageBreak/>
        <w:t xml:space="preserve">Клас </w:t>
      </w:r>
      <w:r w:rsidRPr="0030323C">
        <w:rPr>
          <w:rStyle w:val="HTMLCode"/>
          <w:rFonts w:ascii="Times New Roman" w:hAnsi="Times New Roman" w:cs="Times New Roman"/>
          <w:sz w:val="24"/>
          <w:szCs w:val="24"/>
        </w:rPr>
        <w:t>Category.cs</w:t>
      </w:r>
    </w:p>
    <w:p w:rsidR="0096467E" w:rsidRPr="0030323C" w:rsidRDefault="00A02181" w:rsidP="008F5D77">
      <w:pPr>
        <w:pStyle w:val="NormalWeb"/>
        <w:jc w:val="both"/>
      </w:pPr>
      <w:r>
        <w:t>Този клас</w:t>
      </w:r>
      <w:r w:rsidR="0096467E" w:rsidRPr="0030323C">
        <w:t xml:space="preserve"> наследява </w:t>
      </w:r>
      <w:r w:rsidR="0096467E" w:rsidRPr="0030323C">
        <w:rPr>
          <w:rStyle w:val="HTMLCode"/>
          <w:rFonts w:ascii="Times New Roman" w:hAnsi="Times New Roman" w:cs="Times New Roman"/>
          <w:sz w:val="24"/>
          <w:szCs w:val="24"/>
        </w:rPr>
        <w:t>WarehouseComponent</w:t>
      </w:r>
      <w:r>
        <w:t xml:space="preserve"> като</w:t>
      </w:r>
      <w:r w:rsidR="0096467E" w:rsidRPr="0030323C">
        <w:t xml:space="preserve"> управлява списъка от обекти чрез методите </w:t>
      </w:r>
      <w:r w:rsidR="0096467E" w:rsidRPr="0030323C">
        <w:rPr>
          <w:rStyle w:val="HTMLCode"/>
          <w:rFonts w:ascii="Times New Roman" w:hAnsi="Times New Roman" w:cs="Times New Roman"/>
          <w:sz w:val="24"/>
          <w:szCs w:val="24"/>
        </w:rPr>
        <w:t>Add()</w:t>
      </w:r>
      <w:r w:rsidR="0096467E" w:rsidRPr="0030323C">
        <w:t xml:space="preserve"> и </w:t>
      </w:r>
      <w:r w:rsidR="0096467E" w:rsidRPr="0030323C">
        <w:rPr>
          <w:rStyle w:val="HTMLCode"/>
          <w:rFonts w:ascii="Times New Roman" w:hAnsi="Times New Roman" w:cs="Times New Roman"/>
          <w:sz w:val="24"/>
          <w:szCs w:val="24"/>
        </w:rPr>
        <w:t>Remove()</w:t>
      </w:r>
      <w:r w:rsidR="0096467E" w:rsidRPr="0030323C">
        <w:t xml:space="preserve">. Методът </w:t>
      </w:r>
      <w:r>
        <w:rPr>
          <w:rStyle w:val="HTMLCode"/>
          <w:rFonts w:ascii="Times New Roman" w:hAnsi="Times New Roman" w:cs="Times New Roman"/>
          <w:sz w:val="24"/>
          <w:szCs w:val="24"/>
        </w:rPr>
        <w:t>Display</w:t>
      </w:r>
      <w:r w:rsidR="0096467E" w:rsidRPr="0030323C">
        <w:t xml:space="preserve"> реализира рекурсивно обхождане на дървото, к</w:t>
      </w:r>
      <w:r w:rsidR="000650CC">
        <w:t>ато добавя празни пространства</w:t>
      </w:r>
      <w:r w:rsidR="0096467E" w:rsidRPr="0030323C">
        <w:t>, за да визуализира йерархията на екрана.</w:t>
      </w:r>
    </w:p>
    <w:p w:rsidR="0096467E" w:rsidRPr="0030323C" w:rsidRDefault="0096467E" w:rsidP="008F5D77">
      <w:pPr>
        <w:pStyle w:val="Heading3"/>
        <w:jc w:val="both"/>
        <w:rPr>
          <w:sz w:val="24"/>
          <w:szCs w:val="24"/>
        </w:rPr>
      </w:pPr>
      <w:r w:rsidRPr="0030323C">
        <w:rPr>
          <w:sz w:val="24"/>
          <w:szCs w:val="24"/>
        </w:rPr>
        <w:t xml:space="preserve">Клас </w:t>
      </w:r>
      <w:r w:rsidRPr="0030323C">
        <w:rPr>
          <w:rStyle w:val="HTMLCode"/>
          <w:rFonts w:ascii="Times New Roman" w:hAnsi="Times New Roman" w:cs="Times New Roman"/>
          <w:sz w:val="24"/>
          <w:szCs w:val="24"/>
        </w:rPr>
        <w:t>Product.cs</w:t>
      </w:r>
    </w:p>
    <w:p w:rsidR="0096467E" w:rsidRPr="0030323C" w:rsidRDefault="00A02181" w:rsidP="008F5D77">
      <w:pPr>
        <w:pStyle w:val="NormalWeb"/>
        <w:jc w:val="both"/>
      </w:pPr>
      <w:r>
        <w:t>Този клас п</w:t>
      </w:r>
      <w:r w:rsidR="0096467E" w:rsidRPr="0030323C">
        <w:t>редс</w:t>
      </w:r>
      <w:r>
        <w:t>тавлява краен възел в дървото. Той с</w:t>
      </w:r>
      <w:r w:rsidR="0096467E" w:rsidRPr="0030323C">
        <w:t>ъдържа свойства за:</w:t>
      </w:r>
    </w:p>
    <w:p w:rsidR="0096467E" w:rsidRPr="0030323C" w:rsidRDefault="0096467E" w:rsidP="008F5D77">
      <w:pPr>
        <w:pStyle w:val="NormalWeb"/>
        <w:numPr>
          <w:ilvl w:val="0"/>
          <w:numId w:val="9"/>
        </w:numPr>
        <w:jc w:val="both"/>
      </w:pPr>
      <w:r w:rsidRPr="0030323C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30323C">
        <w:t xml:space="preserve"> (Стринг - Име)</w:t>
      </w:r>
    </w:p>
    <w:p w:rsidR="0096467E" w:rsidRPr="0030323C" w:rsidRDefault="0096467E" w:rsidP="008F5D77">
      <w:pPr>
        <w:pStyle w:val="NormalWeb"/>
        <w:numPr>
          <w:ilvl w:val="0"/>
          <w:numId w:val="9"/>
        </w:numPr>
        <w:jc w:val="both"/>
      </w:pPr>
      <w:r w:rsidRPr="0030323C">
        <w:rPr>
          <w:rStyle w:val="HTMLCode"/>
          <w:rFonts w:ascii="Times New Roman" w:hAnsi="Times New Roman" w:cs="Times New Roman"/>
          <w:sz w:val="24"/>
          <w:szCs w:val="24"/>
        </w:rPr>
        <w:t>Price</w:t>
      </w:r>
      <w:r w:rsidRPr="0030323C">
        <w:t xml:space="preserve"> (Десетично число - Базова цена)</w:t>
      </w:r>
    </w:p>
    <w:p w:rsidR="0096467E" w:rsidRPr="0030323C" w:rsidRDefault="0096467E" w:rsidP="008F5D77">
      <w:pPr>
        <w:pStyle w:val="NormalWeb"/>
        <w:numPr>
          <w:ilvl w:val="0"/>
          <w:numId w:val="9"/>
        </w:numPr>
        <w:jc w:val="both"/>
      </w:pPr>
      <w:r w:rsidRPr="0030323C">
        <w:rPr>
          <w:rStyle w:val="HTMLCode"/>
          <w:rFonts w:ascii="Times New Roman" w:hAnsi="Times New Roman" w:cs="Times New Roman"/>
          <w:sz w:val="24"/>
          <w:szCs w:val="24"/>
        </w:rPr>
        <w:t>Quantity</w:t>
      </w:r>
      <w:r w:rsidRPr="0030323C">
        <w:t xml:space="preserve"> (Цяло число - Наличност)</w:t>
      </w:r>
    </w:p>
    <w:p w:rsidR="0096467E" w:rsidRPr="0030323C" w:rsidRDefault="0096467E" w:rsidP="008F5D77">
      <w:pPr>
        <w:pStyle w:val="NormalWeb"/>
        <w:numPr>
          <w:ilvl w:val="0"/>
          <w:numId w:val="9"/>
        </w:numPr>
        <w:jc w:val="both"/>
      </w:pPr>
      <w:r w:rsidRPr="0030323C">
        <w:rPr>
          <w:rStyle w:val="HTMLCode"/>
          <w:rFonts w:ascii="Times New Roman" w:hAnsi="Times New Roman" w:cs="Times New Roman"/>
          <w:sz w:val="24"/>
          <w:szCs w:val="24"/>
        </w:rPr>
        <w:t>IsFragile</w:t>
      </w:r>
      <w:r w:rsidRPr="0030323C">
        <w:t xml:space="preserve"> (Булев флаг - Дали стоката изисква специално внимание при транспорт)</w:t>
      </w:r>
    </w:p>
    <w:p w:rsidR="0096467E" w:rsidRPr="0030323C" w:rsidRDefault="0096467E" w:rsidP="008F5D77">
      <w:pPr>
        <w:pStyle w:val="Heading3"/>
        <w:jc w:val="both"/>
        <w:rPr>
          <w:sz w:val="24"/>
          <w:szCs w:val="24"/>
        </w:rPr>
      </w:pPr>
      <w:r w:rsidRPr="0030323C">
        <w:rPr>
          <w:sz w:val="24"/>
          <w:szCs w:val="24"/>
        </w:rPr>
        <w:t xml:space="preserve">Клас </w:t>
      </w:r>
      <w:r w:rsidRPr="0030323C">
        <w:rPr>
          <w:rStyle w:val="HTMLCode"/>
          <w:rFonts w:ascii="Times New Roman" w:hAnsi="Times New Roman" w:cs="Times New Roman"/>
          <w:sz w:val="24"/>
          <w:szCs w:val="24"/>
        </w:rPr>
        <w:t>FileService.cs</w:t>
      </w:r>
    </w:p>
    <w:p w:rsidR="0096467E" w:rsidRDefault="00A02181" w:rsidP="008F5D77">
      <w:pPr>
        <w:pStyle w:val="NormalWeb"/>
        <w:jc w:val="both"/>
      </w:pPr>
      <w:r>
        <w:t>Този клас к</w:t>
      </w:r>
      <w:r w:rsidR="0096467E" w:rsidRPr="0030323C">
        <w:t>апсулира ло</w:t>
      </w:r>
      <w:r w:rsidR="00E34F20">
        <w:t>гиката за четене и запис. Той преобразува</w:t>
      </w:r>
      <w:r w:rsidR="0096467E" w:rsidRPr="0030323C">
        <w:t xml:space="preserve"> обектите в текстов формат и ги записва ред по ред. При стартиране на програмата прочита файла, възстановява йерархията и я зарежда в паметт</w:t>
      </w:r>
      <w:r w:rsidR="00E304ED">
        <w:t>а</w:t>
      </w:r>
      <w:r w:rsidR="0096467E" w:rsidRPr="0030323C">
        <w:t>.</w:t>
      </w:r>
    </w:p>
    <w:p w:rsidR="000650CC" w:rsidRPr="00E304ED" w:rsidRDefault="000650CC" w:rsidP="008F5D77">
      <w:pPr>
        <w:pStyle w:val="NormalWeb"/>
        <w:jc w:val="both"/>
        <w:rPr>
          <w:b/>
          <w:lang w:val="en-150"/>
        </w:rPr>
      </w:pPr>
      <w:r w:rsidRPr="00E304ED">
        <w:rPr>
          <w:b/>
        </w:rPr>
        <w:t xml:space="preserve">Клас </w:t>
      </w:r>
      <w:r w:rsidRPr="00E304ED">
        <w:rPr>
          <w:b/>
          <w:lang w:val="en-150"/>
        </w:rPr>
        <w:t>LoginService.cs</w:t>
      </w:r>
    </w:p>
    <w:p w:rsidR="000650CC" w:rsidRPr="00A02181" w:rsidRDefault="000650CC" w:rsidP="008F5D77">
      <w:pPr>
        <w:pStyle w:val="NormalWeb"/>
        <w:jc w:val="both"/>
        <w:rPr>
          <w:lang w:val="en-GB"/>
        </w:rPr>
      </w:pPr>
      <w:r>
        <w:t>Този клас отговаря за сигурността. Той пази потреб</w:t>
      </w:r>
      <w:r w:rsidR="00E304ED">
        <w:t>ителските име</w:t>
      </w:r>
      <w:r w:rsidR="00A02181">
        <w:t>на и пароли на служителите в магазина и управлява менюто за Вход</w:t>
      </w:r>
      <w:r w:rsidR="00A02181">
        <w:rPr>
          <w:lang w:val="en-GB"/>
        </w:rPr>
        <w:t xml:space="preserve"> (Login) </w:t>
      </w:r>
      <w:r w:rsidR="00A02181">
        <w:t xml:space="preserve">и Регистрация </w:t>
      </w:r>
      <w:r w:rsidR="00A02181">
        <w:rPr>
          <w:lang w:val="en-GB"/>
        </w:rPr>
        <w:t>(Register).</w:t>
      </w:r>
    </w:p>
    <w:p w:rsidR="0096467E" w:rsidRPr="0030323C" w:rsidRDefault="0096467E" w:rsidP="0096467E">
      <w:pPr>
        <w:pStyle w:val="NormalWeb"/>
      </w:pPr>
    </w:p>
    <w:p w:rsidR="0096467E" w:rsidRPr="0030323C" w:rsidRDefault="0096467E" w:rsidP="008F5D77">
      <w:pPr>
        <w:pStyle w:val="Heading1"/>
        <w:numPr>
          <w:ilvl w:val="0"/>
          <w:numId w:val="17"/>
        </w:numPr>
        <w:jc w:val="both"/>
        <w:rPr>
          <w:sz w:val="28"/>
          <w:szCs w:val="28"/>
        </w:rPr>
      </w:pPr>
      <w:r w:rsidRPr="0030323C">
        <w:t xml:space="preserve"> </w:t>
      </w:r>
      <w:r w:rsidRPr="0030323C">
        <w:rPr>
          <w:sz w:val="28"/>
          <w:szCs w:val="28"/>
        </w:rPr>
        <w:t>РЕАЛИЗАЦИЯ И КЛЮЧОВИ СЕГМЕНТИ ОТ КОДА</w:t>
      </w:r>
    </w:p>
    <w:p w:rsidR="0096467E" w:rsidRPr="0030323C" w:rsidRDefault="0096467E" w:rsidP="008F5D77">
      <w:pPr>
        <w:pStyle w:val="NormalWeb"/>
        <w:jc w:val="both"/>
      </w:pPr>
      <w:r w:rsidRPr="0030323C">
        <w:t xml:space="preserve">В този раздел са </w:t>
      </w:r>
      <w:r w:rsidR="00A02181">
        <w:t>представени най-важните</w:t>
      </w:r>
      <w:r w:rsidRPr="0030323C">
        <w:t xml:space="preserve"> </w:t>
      </w:r>
      <w:r w:rsidR="00A02181">
        <w:t>сегменти</w:t>
      </w:r>
      <w:r w:rsidRPr="0030323C">
        <w:t xml:space="preserve"> от програмния код, отговорни за управл</w:t>
      </w:r>
      <w:r w:rsidR="00E304ED">
        <w:t>ението на интерфейса,</w:t>
      </w:r>
      <w:r w:rsidRPr="0030323C">
        <w:t xml:space="preserve"> обработка</w:t>
      </w:r>
      <w:r w:rsidR="00E304ED">
        <w:t>та</w:t>
      </w:r>
      <w:r w:rsidRPr="0030323C">
        <w:t xml:space="preserve"> на български език и бизнес логиката.</w:t>
      </w:r>
    </w:p>
    <w:p w:rsidR="0096467E" w:rsidRPr="009E07B8" w:rsidRDefault="0096467E" w:rsidP="008F5D77">
      <w:pPr>
        <w:pStyle w:val="Heading2"/>
        <w:jc w:val="both"/>
        <w:rPr>
          <w:sz w:val="28"/>
          <w:szCs w:val="28"/>
        </w:rPr>
      </w:pPr>
      <w:r w:rsidRPr="0030323C">
        <w:rPr>
          <w:sz w:val="28"/>
          <w:szCs w:val="28"/>
        </w:rPr>
        <w:t xml:space="preserve">4.1. </w:t>
      </w:r>
      <w:r w:rsidR="009E07B8">
        <w:rPr>
          <w:sz w:val="28"/>
          <w:szCs w:val="28"/>
        </w:rPr>
        <w:t>Системни нстройки и дизайн</w:t>
      </w:r>
    </w:p>
    <w:p w:rsidR="0096467E" w:rsidRPr="008F5D77" w:rsidRDefault="009E07B8" w:rsidP="008F5D77">
      <w:pPr>
        <w:pStyle w:val="NormalWeb"/>
        <w:jc w:val="both"/>
      </w:pPr>
      <w:r w:rsidRPr="008F5D77">
        <w:t>Във файла</w:t>
      </w:r>
      <w:r w:rsidR="0096467E" w:rsidRPr="008F5D77">
        <w:t xml:space="preserve"> </w:t>
      </w:r>
      <w:r w:rsidR="0096467E" w:rsidRPr="008F5D77">
        <w:rPr>
          <w:rStyle w:val="HTMLCode"/>
          <w:rFonts w:ascii="Times New Roman" w:hAnsi="Times New Roman" w:cs="Times New Roman"/>
          <w:sz w:val="24"/>
          <w:szCs w:val="24"/>
        </w:rPr>
        <w:t>Program.cs</w:t>
      </w:r>
      <w:r w:rsidR="0096467E" w:rsidRPr="008F5D77">
        <w:t xml:space="preserve"> се</w:t>
      </w:r>
      <w:r w:rsidRPr="008F5D77">
        <w:t xml:space="preserve"> настройват потоците и цветовете, а въвеждането на </w:t>
      </w:r>
      <w:r w:rsidRPr="008F5D77">
        <w:rPr>
          <w:lang w:val="en-GB"/>
        </w:rPr>
        <w:t xml:space="preserve">UTF-8 </w:t>
      </w:r>
      <w:r w:rsidRPr="008F5D77">
        <w:t>ни гарантира, че кирилицата ще се чете правилно и без грешка</w:t>
      </w:r>
      <w:r w:rsidR="0096467E" w:rsidRPr="008F5D77">
        <w:t xml:space="preserve">. 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static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Main(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[] args)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{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Console.OutputEncoding = System.Text.Encoding.UTF8;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Console.InputEncoding = System.Text.Encoding.UTF8;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Console.BackgroundColor = ConsoleColor.Yellow;     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Console.Clear();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Console.ForegroundColor = ConsoleColor.Black;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loadedComponents = fileService.LoadFromFile(filePath);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foreach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(var component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loadedComponents)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{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root.Add(component);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}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WarehouseManagementSystem.Infrastructure.LoginService.ShowLoginMenu();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while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true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GB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  <w:lang w:val="en-GB"/>
        </w:rPr>
        <w:t>{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Console.BackgroundColor = ConsoleColor.Yellow;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Console.Clear();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Console.ForegroundColor = ConsoleColor.Black;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Console.WriteLine(</w:t>
      </w:r>
      <w:r w:rsidRPr="008F5D77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"\n ============================================"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Console.WriteLine(</w:t>
      </w:r>
      <w:r w:rsidRPr="008F5D77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     СИСТЕМА ЗА УПРАВЛЕНИЕ НА СКЛАД     "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Console.WriteLine(</w:t>
      </w:r>
      <w:r w:rsidRPr="008F5D77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 ============================================"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Console.WriteLine();</w:t>
      </w:r>
    </w:p>
    <w:p w:rsidR="007B0F7E" w:rsidRPr="008F5D77" w:rsidRDefault="007B0F7E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Console.WriteLine(</w:t>
      </w:r>
      <w:r w:rsidRPr="008F5D77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  --&gt; Изберете опция от менюто (1 - 9):"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7B0F7E" w:rsidRPr="0030323C" w:rsidRDefault="007B0F7E" w:rsidP="008F5D77">
      <w:pPr>
        <w:pStyle w:val="NormalWeb"/>
        <w:jc w:val="both"/>
      </w:pPr>
      <w:r w:rsidRPr="008F5D77">
        <w:rPr>
          <w:color w:val="000000"/>
          <w:highlight w:val="white"/>
        </w:rPr>
        <w:t xml:space="preserve">         Console.WriteLine(</w:t>
      </w:r>
      <w:r w:rsidRPr="008F5D77">
        <w:rPr>
          <w:color w:val="A31515"/>
          <w:highlight w:val="white"/>
        </w:rPr>
        <w:t>"  --------------------------------------------"</w:t>
      </w:r>
      <w:r w:rsidRPr="008F5D77">
        <w:rPr>
          <w:color w:val="000000"/>
          <w:highlight w:val="white"/>
        </w:rPr>
        <w:t>);</w:t>
      </w:r>
    </w:p>
    <w:p w:rsidR="0096467E" w:rsidRPr="008F5D77" w:rsidRDefault="0096467E" w:rsidP="008F5D77">
      <w:pPr>
        <w:pStyle w:val="Heading2"/>
        <w:jc w:val="both"/>
        <w:rPr>
          <w:sz w:val="28"/>
          <w:szCs w:val="28"/>
        </w:rPr>
      </w:pPr>
      <w:r w:rsidRPr="008F5D77">
        <w:rPr>
          <w:sz w:val="28"/>
          <w:szCs w:val="28"/>
        </w:rPr>
        <w:t xml:space="preserve">4.2. Валидация на данни в </w:t>
      </w:r>
      <w:r w:rsidRPr="008F5D77">
        <w:rPr>
          <w:rStyle w:val="HTMLCode"/>
          <w:rFonts w:ascii="Times New Roman" w:hAnsi="Times New Roman" w:cs="Times New Roman"/>
          <w:sz w:val="28"/>
          <w:szCs w:val="28"/>
        </w:rPr>
        <w:t>AddProductFlow()</w:t>
      </w:r>
    </w:p>
    <w:p w:rsidR="0096467E" w:rsidRPr="008F5D77" w:rsidRDefault="0096467E" w:rsidP="008F5D77">
      <w:pPr>
        <w:pStyle w:val="NormalWeb"/>
        <w:jc w:val="both"/>
      </w:pPr>
      <w:r w:rsidRPr="008F5D77">
        <w:t>Един от най-важните аспекти за стабилността на складовия софтуер е филтрирането на грешни операторски входове. Програмата принуждава потребителя да въвежда данни дотогава, докато те не отговорят на софтуерните спецификации.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bool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isFragile =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false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Console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.InputEncoding = System.Text.</w:t>
      </w:r>
      <w:r w:rsidRPr="008F5D77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Encoding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.UTF8;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while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true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8F5D77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Console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.Write(</w:t>
      </w:r>
      <w:r w:rsidRPr="008F5D77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"Чуплив ли е продуктът? (да/не): "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fragileInput = </w:t>
      </w:r>
      <w:r w:rsidRPr="008F5D77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Console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.ReadLine().ToLower().Trim();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(fragileInput == </w:t>
      </w:r>
      <w:r w:rsidRPr="008F5D77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"да"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|| fragileInput == </w:t>
      </w:r>
      <w:r w:rsidRPr="008F5D77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"yes"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{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isFragile =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true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break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(fragileInput == </w:t>
      </w:r>
      <w:r w:rsidRPr="008F5D77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"не"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|| fragileInput == </w:t>
      </w:r>
      <w:r w:rsidRPr="008F5D77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"no"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{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isFragile =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false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8F5D77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break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8F5D77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Console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.ForegroundColor = </w:t>
      </w:r>
      <w:r w:rsidRPr="008F5D77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ConsoleColor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.Red;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8F5D77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Console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.WriteLine(</w:t>
      </w:r>
      <w:r w:rsidRPr="008F5D77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8F5D77">
        <w:rPr>
          <w:rFonts w:ascii="Segoe UI Symbol" w:hAnsi="Segoe UI Symbol" w:cs="Segoe UI Symbol"/>
          <w:color w:val="A31515"/>
          <w:sz w:val="24"/>
          <w:szCs w:val="24"/>
          <w:highlight w:val="white"/>
        </w:rPr>
        <w:t>❌</w:t>
      </w:r>
      <w:r w:rsidRPr="008F5D77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Невалиден отговор! Моля, въведете 'да' или 'не'."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A11329" w:rsidRPr="008F5D77" w:rsidRDefault="00A11329" w:rsidP="008F5D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8F5D77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Console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.ForegroundColor = </w:t>
      </w:r>
      <w:r w:rsidRPr="008F5D77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ConsoleColor</w:t>
      </w: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.Black;</w:t>
      </w:r>
    </w:p>
    <w:p w:rsidR="0096467E" w:rsidRPr="008F5D77" w:rsidRDefault="00A11329" w:rsidP="008F5D77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8F5D77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:rsidR="0096467E" w:rsidRPr="0030323C" w:rsidRDefault="0096467E" w:rsidP="008F5D77">
      <w:pPr>
        <w:pStyle w:val="Heading1"/>
        <w:jc w:val="both"/>
        <w:rPr>
          <w:sz w:val="28"/>
          <w:szCs w:val="28"/>
        </w:rPr>
      </w:pPr>
      <w:r w:rsidRPr="0030323C">
        <w:rPr>
          <w:sz w:val="28"/>
          <w:szCs w:val="28"/>
        </w:rPr>
        <w:lastRenderedPageBreak/>
        <w:t>5.</w:t>
      </w:r>
      <w:r w:rsidRPr="0030323C">
        <w:t xml:space="preserve"> </w:t>
      </w:r>
      <w:r w:rsidRPr="0030323C">
        <w:rPr>
          <w:sz w:val="28"/>
          <w:szCs w:val="28"/>
        </w:rPr>
        <w:t>РЪКОВОДСТВО НА ПОТРЕБИТЕЛЯ И ЗАКЛЮЧЕНИЕ</w:t>
      </w:r>
    </w:p>
    <w:p w:rsidR="0096467E" w:rsidRPr="0030323C" w:rsidRDefault="0096467E" w:rsidP="008F5D77">
      <w:pPr>
        <w:pStyle w:val="Heading2"/>
        <w:jc w:val="both"/>
        <w:rPr>
          <w:sz w:val="28"/>
          <w:szCs w:val="28"/>
        </w:rPr>
      </w:pPr>
      <w:r w:rsidRPr="0030323C">
        <w:rPr>
          <w:sz w:val="28"/>
          <w:szCs w:val="28"/>
        </w:rPr>
        <w:t>5.1. Ръководство за работа с приложението</w:t>
      </w:r>
    </w:p>
    <w:p w:rsidR="00A02181" w:rsidRDefault="0096467E" w:rsidP="008F5D77">
      <w:pPr>
        <w:pStyle w:val="NormalWeb"/>
        <w:jc w:val="both"/>
      </w:pPr>
      <w:r w:rsidRPr="0030323C">
        <w:t xml:space="preserve">При стартиране на софтуера потребителят </w:t>
      </w:r>
      <w:r w:rsidR="009F0031">
        <w:t>среща изчистен жълт интерфейс с черни надписи</w:t>
      </w:r>
      <w:r w:rsidRPr="0030323C">
        <w:t>:</w:t>
      </w:r>
    </w:p>
    <w:p w:rsidR="00A02181" w:rsidRPr="0030323C" w:rsidRDefault="00A02181" w:rsidP="008F5D77">
      <w:pPr>
        <w:pStyle w:val="NormalWeb"/>
        <w:numPr>
          <w:ilvl w:val="0"/>
          <w:numId w:val="11"/>
        </w:numPr>
        <w:jc w:val="both"/>
      </w:pPr>
      <w:r w:rsidRPr="00A11329">
        <w:rPr>
          <w:b/>
        </w:rPr>
        <w:t>Вход:</w:t>
      </w:r>
      <w:r>
        <w:t xml:space="preserve"> Пр</w:t>
      </w:r>
      <w:r w:rsidR="00ED1F4F">
        <w:t>и стартиране</w:t>
      </w:r>
      <w:r>
        <w:t xml:space="preserve"> на софтуера ще се зареди екран с надпис „Система за вход на служители“. За тест </w:t>
      </w:r>
      <w:r w:rsidR="00ED1F4F">
        <w:t>може да се изолзват дадено има и</w:t>
      </w:r>
      <w:r>
        <w:t xml:space="preserve"> парола, например </w:t>
      </w:r>
      <w:r>
        <w:rPr>
          <w:lang w:val="en-GB"/>
        </w:rPr>
        <w:t>admin</w:t>
      </w:r>
      <w:r>
        <w:t xml:space="preserve"> за администратор с парола 1234. Чрез опция 2 мож</w:t>
      </w:r>
      <w:r w:rsidR="00ED1F4F">
        <w:t>е да се регистрира нов служител;</w:t>
      </w:r>
    </w:p>
    <w:p w:rsidR="0096467E" w:rsidRPr="0030323C" w:rsidRDefault="0096467E" w:rsidP="008F5D77">
      <w:pPr>
        <w:pStyle w:val="NormalWeb"/>
        <w:numPr>
          <w:ilvl w:val="0"/>
          <w:numId w:val="11"/>
        </w:numPr>
        <w:jc w:val="both"/>
      </w:pPr>
      <w:r w:rsidRPr="0030323C">
        <w:rPr>
          <w:b/>
          <w:bCs/>
        </w:rPr>
        <w:t>Главно меню:</w:t>
      </w:r>
      <w:r w:rsidRPr="0030323C">
        <w:t xml:space="preserve"> Потребителят </w:t>
      </w:r>
      <w:r w:rsidR="009F0031">
        <w:t>ще срещне</w:t>
      </w:r>
      <w:r w:rsidRPr="0030323C">
        <w:t xml:space="preserve"> списък с 9 опции, разделени тематично на три зони (Продукти, Логистика, Файлове). Изборът се прави чрез въвеждане </w:t>
      </w:r>
      <w:r w:rsidR="00D5096C" w:rsidRPr="0030323C">
        <w:t>на цифра и натискане на [Enter];</w:t>
      </w:r>
    </w:p>
    <w:p w:rsidR="0096467E" w:rsidRPr="0030323C" w:rsidRDefault="0096467E" w:rsidP="008F5D77">
      <w:pPr>
        <w:pStyle w:val="NormalWeb"/>
        <w:numPr>
          <w:ilvl w:val="0"/>
          <w:numId w:val="11"/>
        </w:numPr>
        <w:jc w:val="both"/>
      </w:pPr>
      <w:r w:rsidRPr="0030323C">
        <w:rPr>
          <w:b/>
          <w:bCs/>
        </w:rPr>
        <w:t>Добавяне на стока (Опция 1):</w:t>
      </w:r>
      <w:r w:rsidRPr="0030323C">
        <w:t xml:space="preserve"> Системата изисква последователно въвеждане на данните. При грешен формат (например въвеждане на </w:t>
      </w:r>
      <w:r w:rsidR="009F0031">
        <w:t>текст вместо цена), програмата ще</w:t>
      </w:r>
      <w:r w:rsidRPr="0030323C">
        <w:t xml:space="preserve"> реагира с червено текстово предупреждение, без да </w:t>
      </w:r>
      <w:r w:rsidR="009F0031">
        <w:t>прекъсва работата си</w:t>
      </w:r>
      <w:r w:rsidR="00D5096C" w:rsidRPr="0030323C">
        <w:t>;</w:t>
      </w:r>
    </w:p>
    <w:p w:rsidR="0096467E" w:rsidRPr="0030323C" w:rsidRDefault="0096467E" w:rsidP="008F5D77">
      <w:pPr>
        <w:pStyle w:val="NormalWeb"/>
        <w:numPr>
          <w:ilvl w:val="0"/>
          <w:numId w:val="11"/>
        </w:numPr>
        <w:jc w:val="both"/>
      </w:pPr>
      <w:r w:rsidRPr="0030323C">
        <w:rPr>
          <w:b/>
          <w:bCs/>
        </w:rPr>
        <w:t>Изчисление на доставка (Опция 5):</w:t>
      </w:r>
      <w:r w:rsidRPr="0030323C">
        <w:t xml:space="preserve"> Потребителят въвежда име на продукт. Ако </w:t>
      </w:r>
      <w:r w:rsidR="009F0031">
        <w:t>проодуктът</w:t>
      </w:r>
      <w:r w:rsidRPr="0030323C">
        <w:t xml:space="preserve"> е намерен, програмата </w:t>
      </w:r>
      <w:r w:rsidR="009F0031">
        <w:t>ще изиск</w:t>
      </w:r>
      <w:r w:rsidRPr="0030323C">
        <w:t xml:space="preserve">а избор на транспортна стратегия. Крайната цена включва </w:t>
      </w:r>
      <w:r w:rsidR="009F0031">
        <w:t>допълнителна такса, ако софтуерният флаг</w:t>
      </w:r>
      <w:r w:rsidRPr="0030323C">
        <w:t xml:space="preserve"> отчете стоката като "чуплива" (</w:t>
      </w:r>
      <w:r w:rsidRPr="0030323C">
        <w:rPr>
          <w:rStyle w:val="HTMLCode"/>
          <w:rFonts w:ascii="Times New Roman" w:hAnsi="Times New Roman" w:cs="Times New Roman"/>
          <w:sz w:val="24"/>
          <w:szCs w:val="24"/>
        </w:rPr>
        <w:t>IsFragile = true</w:t>
      </w:r>
      <w:r w:rsidR="00D5096C" w:rsidRPr="0030323C">
        <w:t>);</w:t>
      </w:r>
    </w:p>
    <w:p w:rsidR="0096467E" w:rsidRDefault="009F0031" w:rsidP="008F5D77">
      <w:pPr>
        <w:pStyle w:val="NormalWeb"/>
        <w:numPr>
          <w:ilvl w:val="0"/>
          <w:numId w:val="11"/>
        </w:numPr>
        <w:jc w:val="both"/>
      </w:pPr>
      <w:r>
        <w:rPr>
          <w:b/>
          <w:bCs/>
        </w:rPr>
        <w:t>И</w:t>
      </w:r>
      <w:r w:rsidR="0096467E" w:rsidRPr="0030323C">
        <w:rPr>
          <w:b/>
          <w:bCs/>
        </w:rPr>
        <w:t>зход (Опция 9):</w:t>
      </w:r>
      <w:r w:rsidR="0096467E" w:rsidRPr="0030323C">
        <w:t xml:space="preserve"> </w:t>
      </w:r>
      <w:r>
        <w:t>При тази опция програмата ще се затвори като предварително всички направени промени ще се запишат чрез натискане на Опция 8 преди изход.</w:t>
      </w:r>
    </w:p>
    <w:p w:rsidR="008F5D77" w:rsidRPr="0030323C" w:rsidRDefault="008F5D77" w:rsidP="008F5D77">
      <w:pPr>
        <w:pStyle w:val="NormalWeb"/>
        <w:ind w:left="720"/>
      </w:pPr>
    </w:p>
    <w:p w:rsidR="0096467E" w:rsidRDefault="0096467E" w:rsidP="008F5D77">
      <w:pPr>
        <w:pStyle w:val="Heading2"/>
        <w:numPr>
          <w:ilvl w:val="0"/>
          <w:numId w:val="11"/>
        </w:numPr>
        <w:jc w:val="both"/>
        <w:rPr>
          <w:sz w:val="28"/>
          <w:szCs w:val="28"/>
        </w:rPr>
      </w:pPr>
      <w:r w:rsidRPr="0030323C">
        <w:rPr>
          <w:sz w:val="28"/>
          <w:szCs w:val="28"/>
        </w:rPr>
        <w:t xml:space="preserve"> Заключение и бъдещо развитие</w:t>
      </w:r>
    </w:p>
    <w:p w:rsidR="00A11329" w:rsidRPr="008F5D77" w:rsidRDefault="00A11329" w:rsidP="008F5D77">
      <w:pPr>
        <w:pStyle w:val="NormalWeb"/>
        <w:jc w:val="both"/>
      </w:pPr>
      <w:r w:rsidRPr="008F5D77">
        <w:t>Разработеното софтуерно приложение за управление на складови</w:t>
      </w:r>
      <w:r w:rsidRPr="008F5D77">
        <w:t xml:space="preserve"> наличности </w:t>
      </w:r>
      <w:r w:rsidRPr="008F5D77">
        <w:rPr>
          <w:b/>
          <w:bCs/>
        </w:rPr>
        <w:t>"Warehouse Management System"</w:t>
      </w:r>
      <w:r w:rsidRPr="008F5D77">
        <w:t xml:space="preserve"> успешно изпълни</w:t>
      </w:r>
      <w:r w:rsidRPr="008F5D77">
        <w:t xml:space="preserve"> всички </w:t>
      </w:r>
      <w:r w:rsidRPr="008F5D77">
        <w:t xml:space="preserve">поставени </w:t>
      </w:r>
      <w:r w:rsidRPr="008F5D77">
        <w:t xml:space="preserve">цели. Проектът </w:t>
      </w:r>
      <w:r w:rsidR="008F73A9">
        <w:t>представя</w:t>
      </w:r>
      <w:r w:rsidRPr="008F5D77">
        <w:t xml:space="preserve"> как принципите на обектно-ориентираното проектиране и съвременните софтуерни архитектури могат да бъдат приложени за решаване на реални бизнес проблеми в складовата и търговската логистика.</w:t>
      </w:r>
    </w:p>
    <w:p w:rsidR="00A11329" w:rsidRPr="008F5D77" w:rsidRDefault="00A11329" w:rsidP="008F5D77">
      <w:pPr>
        <w:pStyle w:val="NormalWeb"/>
        <w:jc w:val="both"/>
      </w:pPr>
      <w:r w:rsidRPr="008F5D77">
        <w:t>По време на разработване успешно са разработени и внедрени няколко ключови функционалности, от които:</w:t>
      </w:r>
    </w:p>
    <w:p w:rsidR="00A11329" w:rsidRPr="008F5D77" w:rsidRDefault="00A11329" w:rsidP="008F5D77">
      <w:pPr>
        <w:pStyle w:val="NormalWeb"/>
        <w:numPr>
          <w:ilvl w:val="0"/>
          <w:numId w:val="18"/>
        </w:numPr>
        <w:jc w:val="both"/>
      </w:pPr>
      <w:r w:rsidRPr="008F5D77">
        <w:rPr>
          <w:b/>
          <w:bCs/>
        </w:rPr>
        <w:t>Гъвкава</w:t>
      </w:r>
      <w:r w:rsidRPr="008F5D77">
        <w:rPr>
          <w:b/>
          <w:bCs/>
        </w:rPr>
        <w:t xml:space="preserve"> структура:</w:t>
      </w:r>
      <w:r w:rsidRPr="008F5D77">
        <w:t xml:space="preserve"> </w:t>
      </w:r>
      <w:r w:rsidR="008F73A9">
        <w:t>С помощта</w:t>
      </w:r>
      <w:r w:rsidRPr="008F5D77">
        <w:t xml:space="preserve"> на шаблона за проектиране </w:t>
      </w:r>
      <w:r w:rsidRPr="008F5D77">
        <w:rPr>
          <w:b/>
          <w:i/>
          <w:iCs/>
        </w:rPr>
        <w:t>Composite</w:t>
      </w:r>
      <w:r w:rsidRPr="008F5D77">
        <w:t xml:space="preserve">, управлението </w:t>
      </w:r>
      <w:r w:rsidRPr="008F5D77">
        <w:t xml:space="preserve">на </w:t>
      </w:r>
      <w:r w:rsidRPr="008F5D77">
        <w:t>категории</w:t>
      </w:r>
      <w:r w:rsidRPr="008F5D77">
        <w:t>те</w:t>
      </w:r>
      <w:r w:rsidRPr="008F5D77">
        <w:t xml:space="preserve"> и подкатегории</w:t>
      </w:r>
      <w:r w:rsidRPr="008F5D77">
        <w:t>те</w:t>
      </w:r>
      <w:r w:rsidRPr="008F5D77">
        <w:t xml:space="preserve"> е реализирано чрез дървовидна йерархия, която позволява лесно р</w:t>
      </w:r>
      <w:r w:rsidR="008B2293" w:rsidRPr="008F5D77">
        <w:t>азширение на склада без да се променя</w:t>
      </w:r>
      <w:r w:rsidR="008F2602" w:rsidRPr="008F5D77">
        <w:t xml:space="preserve"> съществуващия код;</w:t>
      </w:r>
    </w:p>
    <w:p w:rsidR="00A11329" w:rsidRPr="008F5D77" w:rsidRDefault="00A11329" w:rsidP="008F5D77">
      <w:pPr>
        <w:pStyle w:val="NormalWeb"/>
        <w:numPr>
          <w:ilvl w:val="0"/>
          <w:numId w:val="18"/>
        </w:numPr>
        <w:jc w:val="both"/>
      </w:pPr>
      <w:r w:rsidRPr="008F5D77">
        <w:rPr>
          <w:b/>
          <w:bCs/>
        </w:rPr>
        <w:t>Динамичност</w:t>
      </w:r>
      <w:r w:rsidR="008B2293" w:rsidRPr="008F5D77">
        <w:rPr>
          <w:b/>
          <w:bCs/>
        </w:rPr>
        <w:t xml:space="preserve"> и адаптивност</w:t>
      </w:r>
      <w:r w:rsidRPr="008F5D77">
        <w:rPr>
          <w:b/>
          <w:bCs/>
        </w:rPr>
        <w:t xml:space="preserve"> на процесите:</w:t>
      </w:r>
      <w:r w:rsidRPr="008F5D77">
        <w:t xml:space="preserve"> Чрез архитектурния шаблон </w:t>
      </w:r>
      <w:r w:rsidRPr="008F5D77">
        <w:rPr>
          <w:b/>
          <w:i/>
          <w:iCs/>
        </w:rPr>
        <w:t>Strategy</w:t>
      </w:r>
      <w:r w:rsidRPr="008F5D77">
        <w:t xml:space="preserve">, </w:t>
      </w:r>
      <w:r w:rsidR="008B2293" w:rsidRPr="008F5D77">
        <w:t xml:space="preserve">логиката за </w:t>
      </w:r>
      <w:r w:rsidRPr="008F5D77">
        <w:t>изчисляванет</w:t>
      </w:r>
      <w:r w:rsidR="008B2293" w:rsidRPr="008F5D77">
        <w:t>о на</w:t>
      </w:r>
      <w:r w:rsidRPr="008F5D77">
        <w:t xml:space="preserve"> такси за доставка е</w:t>
      </w:r>
      <w:r w:rsidR="008B2293" w:rsidRPr="008F5D77">
        <w:t xml:space="preserve"> отделено</w:t>
      </w:r>
      <w:r w:rsidRPr="008F5D77">
        <w:t xml:space="preserve">, което </w:t>
      </w:r>
      <w:r w:rsidR="008B2293" w:rsidRPr="008F5D77">
        <w:t xml:space="preserve">позволява </w:t>
      </w:r>
      <w:r w:rsidRPr="008F5D77">
        <w:t>лесно добавяне на н</w:t>
      </w:r>
      <w:r w:rsidR="008F2602" w:rsidRPr="008F5D77">
        <w:t>ови транспортни методи в бъдеще;</w:t>
      </w:r>
    </w:p>
    <w:p w:rsidR="00A11329" w:rsidRPr="008F5D77" w:rsidRDefault="00A11329" w:rsidP="008F5D77">
      <w:pPr>
        <w:pStyle w:val="NormalWeb"/>
        <w:numPr>
          <w:ilvl w:val="0"/>
          <w:numId w:val="18"/>
        </w:numPr>
        <w:jc w:val="both"/>
      </w:pPr>
      <w:r w:rsidRPr="008F5D77">
        <w:rPr>
          <w:b/>
          <w:bCs/>
        </w:rPr>
        <w:t>Сигурност и стабилност:</w:t>
      </w:r>
      <w:r w:rsidRPr="008F5D77">
        <w:t xml:space="preserve"> </w:t>
      </w:r>
      <w:r w:rsidR="008B2293" w:rsidRPr="008F5D77">
        <w:t>Модулът</w:t>
      </w:r>
      <w:r w:rsidRPr="008F5D77">
        <w:t xml:space="preserve"> за </w:t>
      </w:r>
      <w:r w:rsidR="008F2602" w:rsidRPr="008F5D77">
        <w:t>достъп</w:t>
      </w:r>
      <w:r w:rsidRPr="008F5D77">
        <w:t xml:space="preserve"> </w:t>
      </w:r>
      <w:r w:rsidRPr="008F73A9">
        <w:rPr>
          <w:rStyle w:val="HTMLCode"/>
          <w:rFonts w:ascii="Times New Roman" w:hAnsi="Times New Roman" w:cs="Times New Roman"/>
          <w:b/>
          <w:i/>
          <w:sz w:val="24"/>
          <w:szCs w:val="24"/>
        </w:rPr>
        <w:t>LoginService</w:t>
      </w:r>
      <w:r w:rsidRPr="008F5D77">
        <w:t xml:space="preserve"> </w:t>
      </w:r>
      <w:r w:rsidR="008F2602" w:rsidRPr="008F5D77">
        <w:t>е обособен на отделно място</w:t>
      </w:r>
      <w:r w:rsidR="008B2293" w:rsidRPr="008F5D77">
        <w:t xml:space="preserve">. Като това ни гарантира защита на профилите, предпазва базата ни данни от злонамерени действия и се води по </w:t>
      </w:r>
      <w:r w:rsidR="008B2293" w:rsidRPr="008F5D77">
        <w:rPr>
          <w:lang w:val="en-GB"/>
        </w:rPr>
        <w:t xml:space="preserve">SOLID </w:t>
      </w:r>
      <w:r w:rsidR="008F2602" w:rsidRPr="008F5D77">
        <w:t xml:space="preserve"> принципа;</w:t>
      </w:r>
    </w:p>
    <w:p w:rsidR="008F2602" w:rsidRPr="008F5D77" w:rsidRDefault="00A11329" w:rsidP="008F5D77">
      <w:pPr>
        <w:pStyle w:val="NormalWeb"/>
        <w:numPr>
          <w:ilvl w:val="0"/>
          <w:numId w:val="18"/>
        </w:numPr>
        <w:jc w:val="both"/>
      </w:pPr>
      <w:r w:rsidRPr="008F5D77">
        <w:rPr>
          <w:b/>
          <w:bCs/>
        </w:rPr>
        <w:lastRenderedPageBreak/>
        <w:t>Устойчивост на данните:</w:t>
      </w:r>
      <w:r w:rsidRPr="008F5D77">
        <w:t xml:space="preserve"> </w:t>
      </w:r>
      <w:r w:rsidR="008F2602" w:rsidRPr="008F5D77">
        <w:rPr>
          <w:bCs/>
        </w:rPr>
        <w:t>Записът на информацията</w:t>
      </w:r>
      <w:r w:rsidR="008F73A9">
        <w:rPr>
          <w:bCs/>
        </w:rPr>
        <w:t>,</w:t>
      </w:r>
      <w:r w:rsidR="008F2602" w:rsidRPr="008F5D77">
        <w:rPr>
          <w:bCs/>
        </w:rPr>
        <w:t xml:space="preserve"> във</w:t>
      </w:r>
      <w:r w:rsidR="008F73A9">
        <w:rPr>
          <w:bCs/>
        </w:rPr>
        <w:t xml:space="preserve"> файла,</w:t>
      </w:r>
      <w:r w:rsidR="008F2602" w:rsidRPr="008F5D77">
        <w:rPr>
          <w:bCs/>
        </w:rPr>
        <w:t xml:space="preserve"> ни гарантира, че данните, въведени в нея ще се съхраняват </w:t>
      </w:r>
      <w:r w:rsidR="008F73A9">
        <w:rPr>
          <w:bCs/>
        </w:rPr>
        <w:t xml:space="preserve">постоянно </w:t>
      </w:r>
      <w:r w:rsidR="008F2602" w:rsidRPr="008F5D77">
        <w:rPr>
          <w:bCs/>
        </w:rPr>
        <w:t>и ще са достъпни при всяко следващо зареждане на програмата.</w:t>
      </w:r>
    </w:p>
    <w:p w:rsidR="00A11329" w:rsidRPr="008F5D77" w:rsidRDefault="00A11329" w:rsidP="008F5D77">
      <w:pPr>
        <w:pStyle w:val="NormalWeb"/>
        <w:jc w:val="both"/>
      </w:pPr>
      <w:r w:rsidRPr="008F5D77">
        <w:t>В заключение, п</w:t>
      </w:r>
      <w:r w:rsidR="008F5D77" w:rsidRPr="008F5D77">
        <w:t xml:space="preserve">роектът представлява завършено и </w:t>
      </w:r>
      <w:r w:rsidRPr="008F5D77">
        <w:t xml:space="preserve">стабилно </w:t>
      </w:r>
      <w:r w:rsidR="008F5D77" w:rsidRPr="008F5D77">
        <w:t>конзолно приложение, което е готово</w:t>
      </w:r>
      <w:r w:rsidR="008F73A9">
        <w:t xml:space="preserve"> за практическо използване в малки магазини</w:t>
      </w:r>
      <w:r w:rsidRPr="008F5D77">
        <w:t>. Правилното управление на цветовете, кодирането на символите (UTF-8)</w:t>
      </w:r>
      <w:r w:rsidR="008F5D77" w:rsidRPr="008F5D77">
        <w:t>, както</w:t>
      </w:r>
      <w:r w:rsidRPr="008F5D77">
        <w:t xml:space="preserve"> и детайлната валидация на потребителския вход гарантират гладка работа на софтуера без непредвидени сривове, к</w:t>
      </w:r>
      <w:r w:rsidR="008F73A9">
        <w:t>оето е доказателство за чист и добре структуриран програмен</w:t>
      </w:r>
      <w:r w:rsidRPr="008F5D77">
        <w:t xml:space="preserve"> код.</w:t>
      </w:r>
    </w:p>
    <w:p w:rsidR="00A11329" w:rsidRPr="008F5D77" w:rsidRDefault="00A11329" w:rsidP="008F5D77">
      <w:pPr>
        <w:pStyle w:val="Heading2"/>
        <w:jc w:val="both"/>
        <w:rPr>
          <w:sz w:val="24"/>
          <w:szCs w:val="24"/>
        </w:rPr>
      </w:pPr>
    </w:p>
    <w:p w:rsidR="0096467E" w:rsidRPr="008F5D77" w:rsidRDefault="000650CC" w:rsidP="008F5D77">
      <w:pPr>
        <w:pStyle w:val="NormalWeb"/>
        <w:jc w:val="both"/>
        <w:rPr>
          <w:b/>
        </w:rPr>
      </w:pPr>
      <w:r w:rsidRPr="008F5D77">
        <w:rPr>
          <w:b/>
        </w:rPr>
        <w:t>Б</w:t>
      </w:r>
      <w:r w:rsidR="0096467E" w:rsidRPr="008F5D77">
        <w:rPr>
          <w:b/>
        </w:rPr>
        <w:t xml:space="preserve">ъдещо </w:t>
      </w:r>
      <w:r w:rsidRPr="008F5D77">
        <w:rPr>
          <w:b/>
        </w:rPr>
        <w:t>развитие на проекта</w:t>
      </w:r>
      <w:r w:rsidR="0096467E" w:rsidRPr="008F5D77">
        <w:rPr>
          <w:b/>
        </w:rPr>
        <w:t>:</w:t>
      </w:r>
    </w:p>
    <w:p w:rsidR="0096467E" w:rsidRPr="008F5D77" w:rsidRDefault="0096467E" w:rsidP="008F5D77">
      <w:pPr>
        <w:pStyle w:val="NormalWeb"/>
        <w:numPr>
          <w:ilvl w:val="0"/>
          <w:numId w:val="12"/>
        </w:numPr>
        <w:jc w:val="both"/>
      </w:pPr>
      <w:r w:rsidRPr="008F5D77">
        <w:t>Интеграция с реална релационна база данни (MS SQL Server</w:t>
      </w:r>
      <w:r w:rsidR="00365AFD" w:rsidRPr="008F5D77">
        <w:t>) чрез Entity Framework Core;</w:t>
      </w:r>
    </w:p>
    <w:p w:rsidR="0096467E" w:rsidRPr="008F5D77" w:rsidRDefault="0096467E" w:rsidP="008F5D77">
      <w:pPr>
        <w:pStyle w:val="NormalWeb"/>
        <w:numPr>
          <w:ilvl w:val="0"/>
          <w:numId w:val="12"/>
        </w:numPr>
        <w:jc w:val="both"/>
      </w:pPr>
      <w:r w:rsidRPr="008F5D77">
        <w:t xml:space="preserve">Изграждане на графичен потребителски интерфейс (GUI) с помощта на </w:t>
      </w:r>
      <w:r w:rsidR="00365AFD" w:rsidRPr="008F5D77">
        <w:t>Windows Forms или WPF;</w:t>
      </w:r>
    </w:p>
    <w:p w:rsidR="0096467E" w:rsidRPr="008F5D77" w:rsidRDefault="0096467E" w:rsidP="008F5D77">
      <w:pPr>
        <w:pStyle w:val="NormalWeb"/>
        <w:numPr>
          <w:ilvl w:val="0"/>
          <w:numId w:val="12"/>
        </w:numPr>
        <w:jc w:val="both"/>
      </w:pPr>
      <w:r w:rsidRPr="008F5D77">
        <w:t>Добавяне на баркод скенер модул за улесняване на физическата инвентаризация в реална складова среда.</w:t>
      </w:r>
    </w:p>
    <w:p w:rsidR="0096467E" w:rsidRPr="0030323C" w:rsidRDefault="0096467E" w:rsidP="0096467E">
      <w:pPr>
        <w:pStyle w:val="HTMLPreformatted"/>
        <w:rPr>
          <w:rStyle w:val="HTMLCode"/>
          <w:rFonts w:ascii="Times New Roman" w:hAnsi="Times New Roman" w:cs="Times New Roman"/>
        </w:rPr>
      </w:pPr>
    </w:p>
    <w:p w:rsidR="0096467E" w:rsidRPr="0030323C" w:rsidRDefault="0096467E" w:rsidP="0096467E">
      <w:pPr>
        <w:pStyle w:val="NormalWeb"/>
      </w:pPr>
    </w:p>
    <w:p w:rsidR="0096467E" w:rsidRDefault="0096467E" w:rsidP="0096467E">
      <w:pPr>
        <w:pStyle w:val="NormalWeb"/>
      </w:pPr>
    </w:p>
    <w:p w:rsidR="0096467E" w:rsidRPr="0096467E" w:rsidRDefault="0096467E" w:rsidP="0096467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467E" w:rsidRDefault="0096467E" w:rsidP="0096467E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6467E" w:rsidRPr="00063432" w:rsidRDefault="0096467E" w:rsidP="0096467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63432" w:rsidRPr="00063432" w:rsidRDefault="00063432" w:rsidP="0006343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063432" w:rsidRPr="000634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04170"/>
    <w:multiLevelType w:val="multilevel"/>
    <w:tmpl w:val="39BA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50817"/>
    <w:multiLevelType w:val="hybridMultilevel"/>
    <w:tmpl w:val="682A7C36"/>
    <w:lvl w:ilvl="0" w:tplc="040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472CD"/>
    <w:multiLevelType w:val="multilevel"/>
    <w:tmpl w:val="CB9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8572F"/>
    <w:multiLevelType w:val="multilevel"/>
    <w:tmpl w:val="FE0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5318F"/>
    <w:multiLevelType w:val="hybridMultilevel"/>
    <w:tmpl w:val="EAD458FC"/>
    <w:lvl w:ilvl="0" w:tplc="040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12471"/>
    <w:multiLevelType w:val="multilevel"/>
    <w:tmpl w:val="5A5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A774C"/>
    <w:multiLevelType w:val="multilevel"/>
    <w:tmpl w:val="E54E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42AF1"/>
    <w:multiLevelType w:val="hybridMultilevel"/>
    <w:tmpl w:val="DB2A5FA8"/>
    <w:lvl w:ilvl="0" w:tplc="546C11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E17A86"/>
    <w:multiLevelType w:val="multilevel"/>
    <w:tmpl w:val="8EE8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349C4"/>
    <w:multiLevelType w:val="hybridMultilevel"/>
    <w:tmpl w:val="BF8CEEF8"/>
    <w:lvl w:ilvl="0" w:tplc="EAEC0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C68762D"/>
    <w:multiLevelType w:val="hybridMultilevel"/>
    <w:tmpl w:val="7930A1A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C26EB4"/>
    <w:multiLevelType w:val="multilevel"/>
    <w:tmpl w:val="8AB2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5A14D5"/>
    <w:multiLevelType w:val="multilevel"/>
    <w:tmpl w:val="CCC4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55560"/>
    <w:multiLevelType w:val="hybridMultilevel"/>
    <w:tmpl w:val="987AE8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54B92"/>
    <w:multiLevelType w:val="hybridMultilevel"/>
    <w:tmpl w:val="9F4CC83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8A3E40"/>
    <w:multiLevelType w:val="hybridMultilevel"/>
    <w:tmpl w:val="E0B8A570"/>
    <w:lvl w:ilvl="0" w:tplc="E96670CC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98B54C8"/>
    <w:multiLevelType w:val="multilevel"/>
    <w:tmpl w:val="6A7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201BF"/>
    <w:multiLevelType w:val="hybridMultilevel"/>
    <w:tmpl w:val="286C366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16"/>
  </w:num>
  <w:num w:numId="4">
    <w:abstractNumId w:val="12"/>
  </w:num>
  <w:num w:numId="5">
    <w:abstractNumId w:val="14"/>
  </w:num>
  <w:num w:numId="6">
    <w:abstractNumId w:val="0"/>
  </w:num>
  <w:num w:numId="7">
    <w:abstractNumId w:val="5"/>
  </w:num>
  <w:num w:numId="8">
    <w:abstractNumId w:val="8"/>
  </w:num>
  <w:num w:numId="9">
    <w:abstractNumId w:val="3"/>
  </w:num>
  <w:num w:numId="10">
    <w:abstractNumId w:val="4"/>
  </w:num>
  <w:num w:numId="11">
    <w:abstractNumId w:val="11"/>
  </w:num>
  <w:num w:numId="12">
    <w:abstractNumId w:val="2"/>
  </w:num>
  <w:num w:numId="13">
    <w:abstractNumId w:val="9"/>
  </w:num>
  <w:num w:numId="14">
    <w:abstractNumId w:val="17"/>
  </w:num>
  <w:num w:numId="15">
    <w:abstractNumId w:val="7"/>
  </w:num>
  <w:num w:numId="16">
    <w:abstractNumId w:val="15"/>
  </w:num>
  <w:num w:numId="17">
    <w:abstractNumId w:val="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432"/>
    <w:rsid w:val="00063432"/>
    <w:rsid w:val="000650CC"/>
    <w:rsid w:val="000A06B4"/>
    <w:rsid w:val="0030323C"/>
    <w:rsid w:val="00311B8E"/>
    <w:rsid w:val="00365AFD"/>
    <w:rsid w:val="00434418"/>
    <w:rsid w:val="00437EA8"/>
    <w:rsid w:val="00523BD1"/>
    <w:rsid w:val="005B33EB"/>
    <w:rsid w:val="005D5A3B"/>
    <w:rsid w:val="005E6FB9"/>
    <w:rsid w:val="006D305D"/>
    <w:rsid w:val="00744BA9"/>
    <w:rsid w:val="007B0F7E"/>
    <w:rsid w:val="007D7A0F"/>
    <w:rsid w:val="00855CBE"/>
    <w:rsid w:val="008B2293"/>
    <w:rsid w:val="008F2602"/>
    <w:rsid w:val="008F5D77"/>
    <w:rsid w:val="008F73A9"/>
    <w:rsid w:val="0096467E"/>
    <w:rsid w:val="009E07B8"/>
    <w:rsid w:val="009F0031"/>
    <w:rsid w:val="00A02181"/>
    <w:rsid w:val="00A11329"/>
    <w:rsid w:val="00AA2E64"/>
    <w:rsid w:val="00B73489"/>
    <w:rsid w:val="00BC0E54"/>
    <w:rsid w:val="00C83C08"/>
    <w:rsid w:val="00D42D94"/>
    <w:rsid w:val="00D5096C"/>
    <w:rsid w:val="00E22BE5"/>
    <w:rsid w:val="00E304ED"/>
    <w:rsid w:val="00E34F20"/>
    <w:rsid w:val="00ED1F4F"/>
    <w:rsid w:val="00FC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6CF89"/>
  <w15:chartTrackingRefBased/>
  <w15:docId w15:val="{F5F3AFFF-48DA-4ACF-9CBF-C3D59E081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34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0634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0634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43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3432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063432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063432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063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0634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6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67E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ng-tns-c1707731811-85">
    <w:name w:val="ng-tns-c1707731811-85"/>
    <w:basedOn w:val="DefaultParagraphFont"/>
    <w:rsid w:val="0096467E"/>
  </w:style>
  <w:style w:type="character" w:customStyle="1" w:styleId="hljs-function">
    <w:name w:val="hljs-function"/>
    <w:basedOn w:val="DefaultParagraphFont"/>
    <w:rsid w:val="0096467E"/>
  </w:style>
  <w:style w:type="character" w:customStyle="1" w:styleId="hljs-keyword">
    <w:name w:val="hljs-keyword"/>
    <w:basedOn w:val="DefaultParagraphFont"/>
    <w:rsid w:val="0096467E"/>
  </w:style>
  <w:style w:type="character" w:customStyle="1" w:styleId="hljs-title">
    <w:name w:val="hljs-title"/>
    <w:basedOn w:val="DefaultParagraphFont"/>
    <w:rsid w:val="0096467E"/>
  </w:style>
  <w:style w:type="character" w:customStyle="1" w:styleId="hljs-params">
    <w:name w:val="hljs-params"/>
    <w:basedOn w:val="DefaultParagraphFont"/>
    <w:rsid w:val="0096467E"/>
  </w:style>
  <w:style w:type="character" w:customStyle="1" w:styleId="hljs-builtin">
    <w:name w:val="hljs-built_in"/>
    <w:basedOn w:val="DefaultParagraphFont"/>
    <w:rsid w:val="0096467E"/>
  </w:style>
  <w:style w:type="character" w:customStyle="1" w:styleId="hljs-comment">
    <w:name w:val="hljs-comment"/>
    <w:basedOn w:val="DefaultParagraphFont"/>
    <w:rsid w:val="0096467E"/>
  </w:style>
  <w:style w:type="character" w:customStyle="1" w:styleId="ng-tns-c1707731811-86">
    <w:name w:val="ng-tns-c1707731811-86"/>
    <w:basedOn w:val="DefaultParagraphFont"/>
    <w:rsid w:val="0096467E"/>
  </w:style>
  <w:style w:type="character" w:customStyle="1" w:styleId="hljs-literal">
    <w:name w:val="hljs-literal"/>
    <w:basedOn w:val="DefaultParagraphFont"/>
    <w:rsid w:val="0096467E"/>
  </w:style>
  <w:style w:type="character" w:customStyle="1" w:styleId="hljs-string">
    <w:name w:val="hljs-string"/>
    <w:basedOn w:val="DefaultParagraphFont"/>
    <w:rsid w:val="00964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9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8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1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5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6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</Pages>
  <Words>1667</Words>
  <Characters>9507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2026-05-18T11:52:00Z</dcterms:created>
  <dcterms:modified xsi:type="dcterms:W3CDTF">2026-05-21T23:40:00Z</dcterms:modified>
</cp:coreProperties>
</file>