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Resposta Exercício 1: Alternativa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Resposta Exercicío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