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horzAnchor="margin" w:tblpY="768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422AA" w14:paraId="4B939268" w14:textId="77777777" w:rsidTr="002422AA">
        <w:tc>
          <w:tcPr>
            <w:tcW w:w="2547" w:type="dxa"/>
          </w:tcPr>
          <w:p w14:paraId="04A3D114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IDEA</w:t>
            </w:r>
          </w:p>
        </w:tc>
        <w:tc>
          <w:tcPr>
            <w:tcW w:w="6803" w:type="dxa"/>
          </w:tcPr>
          <w:p w14:paraId="1B98AF8E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Red social de ecosistema musical que conecta músicos profesionales con estudiantes, entusiastas y amateurs de la música, funciones de red social, gestión y visibilidad, con herramientas para fidelizar alumnos y combatir la deserción, un Marketplace de clases, espacios colaborativos y un </w:t>
            </w:r>
            <w:proofErr w:type="spellStart"/>
            <w:r w:rsidRPr="002422AA">
              <w:rPr>
                <w:rFonts w:ascii="Aptos" w:hAnsi="Aptos"/>
                <w:lang w:val="es-419"/>
              </w:rPr>
              <w:t>feed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de cultura musical local.</w:t>
            </w:r>
          </w:p>
        </w:tc>
      </w:tr>
      <w:tr w:rsidR="002422AA" w14:paraId="2D85ADC0" w14:textId="77777777" w:rsidTr="002422AA">
        <w:tc>
          <w:tcPr>
            <w:tcW w:w="2547" w:type="dxa"/>
          </w:tcPr>
          <w:p w14:paraId="776485FB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PROBLEMA</w:t>
            </w:r>
          </w:p>
        </w:tc>
        <w:tc>
          <w:tcPr>
            <w:tcW w:w="6803" w:type="dxa"/>
          </w:tcPr>
          <w:p w14:paraId="6674E518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>Una comunidad musical fragmentada con baja formalización y poca promoción, profesionales de la música que no logran visibilizarse y profesionalizar su actividad. Estudiantes que inician de cero no saben cómo encontrar a su profesor ideal.</w:t>
            </w:r>
          </w:p>
        </w:tc>
      </w:tr>
      <w:tr w:rsidR="002422AA" w14:paraId="64F8C10B" w14:textId="77777777" w:rsidTr="002422AA">
        <w:tc>
          <w:tcPr>
            <w:tcW w:w="2547" w:type="dxa"/>
          </w:tcPr>
          <w:p w14:paraId="7C676508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SOLUCIÓN</w:t>
            </w:r>
          </w:p>
        </w:tc>
        <w:tc>
          <w:tcPr>
            <w:tcW w:w="6803" w:type="dxa"/>
          </w:tcPr>
          <w:p w14:paraId="259BCC49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Unifica enseñanza, gestión organizativa de clases, difusión cultural y </w:t>
            </w:r>
            <w:proofErr w:type="spellStart"/>
            <w:r w:rsidRPr="002422AA">
              <w:rPr>
                <w:rFonts w:ascii="Aptos" w:hAnsi="Aptos"/>
                <w:lang w:val="es-419"/>
              </w:rPr>
              <w:t>networking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en una sola plataforma. Estudiantes encuentran mentores y los músicos profesionales amplían el mercado profesionalizando su actividad.</w:t>
            </w:r>
          </w:p>
        </w:tc>
      </w:tr>
      <w:tr w:rsidR="002422AA" w14:paraId="68D46E0C" w14:textId="77777777" w:rsidTr="002422AA">
        <w:tc>
          <w:tcPr>
            <w:tcW w:w="2547" w:type="dxa"/>
          </w:tcPr>
          <w:p w14:paraId="3612A980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FUNCIONALIDADES CLAVE</w:t>
            </w:r>
          </w:p>
        </w:tc>
        <w:tc>
          <w:tcPr>
            <w:tcW w:w="6803" w:type="dxa"/>
          </w:tcPr>
          <w:p w14:paraId="04FD5990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Marketplace de clases presenciales/online, módulo de </w:t>
            </w:r>
            <w:proofErr w:type="spellStart"/>
            <w:r w:rsidRPr="002422AA">
              <w:rPr>
                <w:rFonts w:ascii="Aptos" w:hAnsi="Aptos"/>
                <w:lang w:val="es-419"/>
              </w:rPr>
              <w:t>Matchmaking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musical (filtros inteligentes, perfiles verificados, calificación de los profesionales, algoritmos de afinidad), </w:t>
            </w:r>
            <w:proofErr w:type="spellStart"/>
            <w:r w:rsidRPr="002422AA">
              <w:rPr>
                <w:rFonts w:ascii="Aptos" w:hAnsi="Aptos"/>
                <w:lang w:val="es-419"/>
              </w:rPr>
              <w:t>Feed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con eventos locales, foros de discusión.</w:t>
            </w:r>
          </w:p>
          <w:p w14:paraId="0661966C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</w:p>
        </w:tc>
      </w:tr>
      <w:tr w:rsidR="002422AA" w14:paraId="56F3133F" w14:textId="77777777" w:rsidTr="002422AA">
        <w:tc>
          <w:tcPr>
            <w:tcW w:w="2547" w:type="dxa"/>
          </w:tcPr>
          <w:p w14:paraId="388EA0C5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INNOVACIÓN</w:t>
            </w:r>
          </w:p>
        </w:tc>
        <w:tc>
          <w:tcPr>
            <w:tcW w:w="6803" w:type="dxa"/>
          </w:tcPr>
          <w:p w14:paraId="52BA7A4F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Mezcla de </w:t>
            </w:r>
            <w:proofErr w:type="spellStart"/>
            <w:r w:rsidRPr="002422AA">
              <w:rPr>
                <w:rFonts w:ascii="Aptos" w:hAnsi="Aptos"/>
                <w:lang w:val="es-419"/>
              </w:rPr>
              <w:t>FenderPlay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+ </w:t>
            </w:r>
            <w:proofErr w:type="spellStart"/>
            <w:r w:rsidRPr="002422AA">
              <w:rPr>
                <w:rFonts w:ascii="Aptos" w:hAnsi="Aptos"/>
                <w:lang w:val="es-419"/>
              </w:rPr>
              <w:t>LessonFace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+ </w:t>
            </w:r>
            <w:proofErr w:type="spellStart"/>
            <w:r w:rsidRPr="002422AA">
              <w:rPr>
                <w:rFonts w:ascii="Aptos" w:hAnsi="Aptos"/>
                <w:lang w:val="es-419"/>
              </w:rPr>
              <w:t>SuperProf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+ </w:t>
            </w:r>
            <w:proofErr w:type="gramStart"/>
            <w:r w:rsidRPr="002422AA">
              <w:rPr>
                <w:rFonts w:ascii="Aptos" w:hAnsi="Aptos"/>
                <w:lang w:val="es-419"/>
              </w:rPr>
              <w:t>LinkedIn</w:t>
            </w:r>
            <w:proofErr w:type="gramEnd"/>
            <w:r w:rsidRPr="002422AA">
              <w:rPr>
                <w:rFonts w:ascii="Aptos" w:hAnsi="Aptos"/>
                <w:lang w:val="es-419"/>
              </w:rPr>
              <w:t xml:space="preserve"> pero enfocado y ampliado a la esfera musical. Es un espacio integral de educación, </w:t>
            </w:r>
            <w:proofErr w:type="spellStart"/>
            <w:r w:rsidRPr="002422AA">
              <w:rPr>
                <w:rFonts w:ascii="Aptos" w:hAnsi="Aptos"/>
                <w:lang w:val="es-419"/>
              </w:rPr>
              <w:t>networking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y difusión cultural. También integra búsqueda, gestión y comunidad en una sola plataforma.</w:t>
            </w:r>
          </w:p>
        </w:tc>
      </w:tr>
      <w:tr w:rsidR="002422AA" w14:paraId="2F1A82A6" w14:textId="77777777" w:rsidTr="002422AA">
        <w:tc>
          <w:tcPr>
            <w:tcW w:w="2547" w:type="dxa"/>
          </w:tcPr>
          <w:p w14:paraId="46363CF7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MODELO DE NEGOCIO</w:t>
            </w:r>
          </w:p>
        </w:tc>
        <w:tc>
          <w:tcPr>
            <w:tcW w:w="6803" w:type="dxa"/>
          </w:tcPr>
          <w:p w14:paraId="29CDAAD8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>Comisión por clases contratadas, suscripción premium para músicos (promoción + analíticas), sponsors de marcas de instrumentos, casas de música, publicidad segmentada de eventos.</w:t>
            </w:r>
          </w:p>
          <w:p w14:paraId="521FF583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</w:p>
        </w:tc>
      </w:tr>
      <w:tr w:rsidR="002422AA" w14:paraId="3B4F9A94" w14:textId="77777777" w:rsidTr="002422AA">
        <w:tc>
          <w:tcPr>
            <w:tcW w:w="2547" w:type="dxa"/>
          </w:tcPr>
          <w:p w14:paraId="2712EEE7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VENTAJAS</w:t>
            </w:r>
          </w:p>
        </w:tc>
        <w:tc>
          <w:tcPr>
            <w:tcW w:w="6803" w:type="dxa"/>
          </w:tcPr>
          <w:p w14:paraId="1C63CA2B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Nicho en crecimiento, fuerte sentido de comunidad, escalable globalmente. Enfoque en la gestión pedagógica y </w:t>
            </w:r>
            <w:proofErr w:type="spellStart"/>
            <w:r w:rsidRPr="002422AA">
              <w:rPr>
                <w:rFonts w:ascii="Aptos" w:hAnsi="Aptos"/>
                <w:lang w:val="es-419"/>
              </w:rPr>
              <w:t>Feedback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tangible entre estudiante y profesor a través de la </w:t>
            </w:r>
            <w:proofErr w:type="gramStart"/>
            <w:r w:rsidRPr="002422AA">
              <w:rPr>
                <w:rFonts w:ascii="Aptos" w:hAnsi="Aptos"/>
                <w:lang w:val="es-419"/>
              </w:rPr>
              <w:t>app</w:t>
            </w:r>
            <w:proofErr w:type="gramEnd"/>
            <w:r w:rsidRPr="002422AA">
              <w:rPr>
                <w:rFonts w:ascii="Aptos" w:hAnsi="Aptos"/>
                <w:lang w:val="es-419"/>
              </w:rPr>
              <w:t>.</w:t>
            </w:r>
          </w:p>
        </w:tc>
      </w:tr>
      <w:tr w:rsidR="002422AA" w14:paraId="0E9A44EC" w14:textId="77777777" w:rsidTr="002422AA">
        <w:tc>
          <w:tcPr>
            <w:tcW w:w="2547" w:type="dxa"/>
          </w:tcPr>
          <w:p w14:paraId="77E9FA20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DESVENTAJAS</w:t>
            </w:r>
          </w:p>
        </w:tc>
        <w:tc>
          <w:tcPr>
            <w:tcW w:w="6803" w:type="dxa"/>
          </w:tcPr>
          <w:p w14:paraId="662DA013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Requiere masa crítica inicial de músicos para ser atractivo. Es competencia parcial de </w:t>
            </w:r>
            <w:proofErr w:type="spellStart"/>
            <w:r w:rsidRPr="002422AA">
              <w:rPr>
                <w:rFonts w:ascii="Aptos" w:hAnsi="Aptos"/>
                <w:lang w:val="es-419"/>
              </w:rPr>
              <w:t>LessonFace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, </w:t>
            </w:r>
            <w:proofErr w:type="spellStart"/>
            <w:r w:rsidRPr="002422AA">
              <w:rPr>
                <w:rFonts w:ascii="Aptos" w:hAnsi="Aptos"/>
                <w:lang w:val="es-419"/>
              </w:rPr>
              <w:t>TakeLessons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, </w:t>
            </w:r>
            <w:proofErr w:type="spellStart"/>
            <w:r w:rsidRPr="002422AA">
              <w:rPr>
                <w:rFonts w:ascii="Aptos" w:hAnsi="Aptos"/>
                <w:lang w:val="es-419"/>
              </w:rPr>
              <w:t>SuperProf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, </w:t>
            </w:r>
            <w:proofErr w:type="spellStart"/>
            <w:proofErr w:type="gramStart"/>
            <w:r w:rsidRPr="002422AA">
              <w:rPr>
                <w:rFonts w:ascii="Aptos" w:hAnsi="Aptos"/>
                <w:lang w:val="es-419"/>
              </w:rPr>
              <w:t>TusClasesParticulares</w:t>
            </w:r>
            <w:proofErr w:type="spellEnd"/>
            <w:proofErr w:type="gramEnd"/>
            <w:r w:rsidRPr="002422AA">
              <w:rPr>
                <w:rFonts w:ascii="Aptos" w:hAnsi="Aptos"/>
                <w:lang w:val="es-419"/>
              </w:rPr>
              <w:t xml:space="preserve"> aunque sin la parte cultural ni el enfoque en la gestión pedagógica.</w:t>
            </w:r>
          </w:p>
          <w:p w14:paraId="7F62DBE1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</w:p>
        </w:tc>
      </w:tr>
    </w:tbl>
    <w:p w14:paraId="1ED59638" w14:textId="66CC2817" w:rsidR="00473367" w:rsidRPr="002422AA" w:rsidRDefault="002422AA" w:rsidP="00FE25C2">
      <w:pPr>
        <w:jc w:val="both"/>
        <w:rPr>
          <w:rFonts w:ascii="Aptos" w:hAnsi="Aptos"/>
          <w:b/>
          <w:bCs/>
          <w:color w:val="385623" w:themeColor="accent6" w:themeShade="80"/>
          <w:sz w:val="24"/>
          <w:szCs w:val="24"/>
          <w:lang w:val="es-419"/>
        </w:rPr>
      </w:pPr>
      <w:r w:rsidRPr="002422AA">
        <w:rPr>
          <w:rFonts w:ascii="Aptos" w:hAnsi="Aptos"/>
          <w:b/>
          <w:bCs/>
          <w:color w:val="385623" w:themeColor="accent6" w:themeShade="80"/>
          <w:sz w:val="24"/>
          <w:szCs w:val="24"/>
          <w:lang w:val="es-419"/>
        </w:rPr>
        <w:t>HARMONIA – PLATAFORMA SOCIAL Y EDUCATIVA ORIENTADA EN LA MÚSICA</w:t>
      </w:r>
    </w:p>
    <w:p w14:paraId="6A51408A" w14:textId="5E8C819C" w:rsidR="002422AA" w:rsidRPr="00FE25C2" w:rsidRDefault="002422AA" w:rsidP="002422AA">
      <w:pPr>
        <w:jc w:val="both"/>
        <w:rPr>
          <w:lang w:val="es-419"/>
        </w:rPr>
      </w:pPr>
    </w:p>
    <w:p w14:paraId="58EAAEE7" w14:textId="4F52C0B7" w:rsidR="009D519F" w:rsidRPr="00FE25C2" w:rsidRDefault="009D519F" w:rsidP="00FE25C2">
      <w:pPr>
        <w:jc w:val="both"/>
        <w:rPr>
          <w:lang w:val="es-419"/>
        </w:rPr>
      </w:pPr>
    </w:p>
    <w:sectPr w:rsidR="009D519F" w:rsidRPr="00FE2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C2"/>
    <w:rsid w:val="00081E60"/>
    <w:rsid w:val="002422AA"/>
    <w:rsid w:val="002D7F78"/>
    <w:rsid w:val="00473367"/>
    <w:rsid w:val="00587EB6"/>
    <w:rsid w:val="00597AFD"/>
    <w:rsid w:val="00644F95"/>
    <w:rsid w:val="007B02D2"/>
    <w:rsid w:val="008F4C9F"/>
    <w:rsid w:val="009A701D"/>
    <w:rsid w:val="009D519F"/>
    <w:rsid w:val="00B302E6"/>
    <w:rsid w:val="00CB529B"/>
    <w:rsid w:val="00F47D69"/>
    <w:rsid w:val="00F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D0D0"/>
  <w15:chartTrackingRefBased/>
  <w15:docId w15:val="{1E8C9383-8FEA-45E8-B9B4-CB93423E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5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5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5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5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5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5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5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5C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Pezet</dc:creator>
  <cp:keywords/>
  <dc:description/>
  <cp:lastModifiedBy>Gabriel Pezet</cp:lastModifiedBy>
  <cp:revision>1</cp:revision>
  <dcterms:created xsi:type="dcterms:W3CDTF">2025-08-26T22:56:00Z</dcterms:created>
  <dcterms:modified xsi:type="dcterms:W3CDTF">2025-08-28T23:27:00Z</dcterms:modified>
</cp:coreProperties>
</file>