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msonormal0"/>
          <w:rFonts w:ascii="Segoe UI" w:eastAsiaTheme="minorHAnsi" w:hAnsi="Segoe UI" w:cs="Segoe UI"/>
          <w:b/>
          <w:bCs/>
          <w:noProof/>
          <w:color w:val="1F2328"/>
          <w:sz w:val="28"/>
          <w:szCs w:val="28"/>
          <w:shd w:val="clear" w:color="auto" w:fill="FFFFFF"/>
          <w:lang w:eastAsia="en-US"/>
        </w:rPr>
        <w:drawing>
          <wp:inline distT="0" distB="0" distL="0" distR="0">
            <wp:extent cx="3093720" cy="496818"/>
            <wp:effectExtent l="0" t="0" r="0" b="0"/>
            <wp:docPr id="3" name="Imagem 3" descr="C:\Users\Gabriela Helena\AppData\Local\Microsoft\Windows\INetCache\Content.MSO\81D7CF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a Helena\AppData\Local\Microsoft\Windows\INetCache\Content.MSO\81D7CF3D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59" cy="57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Gabriela Helena Demori</w:t>
      </w:r>
      <w:r>
        <w:rPr>
          <w:rStyle w:val="eop"/>
          <w:sz w:val="28"/>
          <w:szCs w:val="28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Míriam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Bordini</w:t>
      </w:r>
      <w:proofErr w:type="spellEnd"/>
      <w:r>
        <w:rPr>
          <w:rStyle w:val="normaltextrun"/>
          <w:sz w:val="28"/>
          <w:szCs w:val="28"/>
        </w:rPr>
        <w:t xml:space="preserve"> Mendonça</w:t>
      </w:r>
      <w:r>
        <w:rPr>
          <w:rStyle w:val="eop"/>
          <w:sz w:val="28"/>
          <w:szCs w:val="28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 </w:t>
      </w:r>
      <w:r>
        <w:rPr>
          <w:rStyle w:val="eop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Trabalho de Conclusão de Curso</w:t>
      </w:r>
      <w:r>
        <w:rPr>
          <w:rStyle w:val="eop"/>
          <w:sz w:val="32"/>
          <w:szCs w:val="32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4EE6" w:rsidRDefault="001C4EE6" w:rsidP="005300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Amparo</w:t>
      </w:r>
      <w:r>
        <w:rPr>
          <w:rStyle w:val="eop"/>
          <w:sz w:val="32"/>
          <w:szCs w:val="32"/>
        </w:rPr>
        <w:t> </w:t>
      </w:r>
    </w:p>
    <w:p w:rsidR="001C4EE6" w:rsidRP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sz w:val="32"/>
          <w:szCs w:val="32"/>
        </w:rPr>
      </w:pPr>
      <w:r>
        <w:rPr>
          <w:rStyle w:val="normaltextrun"/>
          <w:sz w:val="32"/>
          <w:szCs w:val="32"/>
        </w:rPr>
        <w:t>2025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msonormal0"/>
          <w:rFonts w:ascii="Segoe UI" w:eastAsiaTheme="minorHAnsi" w:hAnsi="Segoe UI" w:cs="Segoe UI"/>
          <w:b/>
          <w:bCs/>
          <w:noProof/>
          <w:color w:val="1F2328"/>
          <w:sz w:val="28"/>
          <w:szCs w:val="28"/>
          <w:shd w:val="clear" w:color="auto" w:fill="FFFFFF"/>
          <w:lang w:eastAsia="en-US"/>
        </w:rPr>
        <w:drawing>
          <wp:inline distT="0" distB="0" distL="0" distR="0" wp14:anchorId="5261C322" wp14:editId="0B87CB11">
            <wp:extent cx="3093720" cy="496818"/>
            <wp:effectExtent l="0" t="0" r="0" b="0"/>
            <wp:docPr id="4" name="Imagem 4" descr="C:\Users\Gabriela Helena\AppData\Local\Microsoft\Windows\INetCache\Content.MSO\81D7CF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a Helena\AppData\Local\Microsoft\Windows\INetCache\Content.MSO\81D7CF3D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59" cy="57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Gabriela Helena Demori</w:t>
      </w:r>
      <w:r>
        <w:rPr>
          <w:rStyle w:val="eop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Míriam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Bordini</w:t>
      </w:r>
      <w:proofErr w:type="spellEnd"/>
      <w:r>
        <w:rPr>
          <w:rStyle w:val="normaltextrun"/>
        </w:rPr>
        <w:t xml:space="preserve"> Mendonça</w:t>
      </w:r>
      <w:r>
        <w:rPr>
          <w:rStyle w:val="eop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1C4EE6" w:rsidRP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18"/>
          <w:szCs w:val="18"/>
        </w:rPr>
      </w:pPr>
      <w:r w:rsidRPr="001C4EE6">
        <w:rPr>
          <w:rStyle w:val="normaltextrun"/>
          <w:b/>
        </w:rPr>
        <w:t>  </w:t>
      </w:r>
      <w:r w:rsidRPr="001C4EE6">
        <w:rPr>
          <w:rStyle w:val="eop"/>
          <w:b/>
        </w:rPr>
        <w:t> </w:t>
      </w:r>
    </w:p>
    <w:p w:rsidR="001C4EE6" w:rsidRP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18"/>
          <w:szCs w:val="18"/>
        </w:rPr>
      </w:pPr>
      <w:r w:rsidRPr="001C4EE6">
        <w:rPr>
          <w:rStyle w:val="eop"/>
          <w:b/>
        </w:rPr>
        <w:t> </w:t>
      </w:r>
    </w:p>
    <w:p w:rsidR="001C4EE6" w:rsidRP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18"/>
          <w:szCs w:val="18"/>
        </w:rPr>
      </w:pPr>
      <w:r w:rsidRPr="001C4EE6">
        <w:rPr>
          <w:rStyle w:val="normaltextrun"/>
          <w:b/>
          <w:sz w:val="32"/>
          <w:szCs w:val="32"/>
        </w:rPr>
        <w:t>Trabalho de Conclusão de Curso</w:t>
      </w:r>
      <w:r w:rsidRPr="001C4EE6">
        <w:rPr>
          <w:rStyle w:val="eop"/>
          <w:b/>
          <w:sz w:val="32"/>
          <w:szCs w:val="32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ind w:left="54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Trabalho de Conclusão de Curso apresentado ao SENAI como requisito parcial para a obtenção do título de Desenvolvimento de Sistemas.</w:t>
      </w:r>
      <w:r>
        <w:rPr>
          <w:rStyle w:val="eop"/>
          <w:sz w:val="20"/>
          <w:szCs w:val="20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ind w:left="54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Orientador(es)</w:t>
      </w:r>
      <w:r>
        <w:rPr>
          <w:rStyle w:val="normaltextrun"/>
          <w:sz w:val="20"/>
          <w:szCs w:val="20"/>
        </w:rPr>
        <w:t xml:space="preserve">: </w:t>
      </w:r>
      <w:r>
        <w:rPr>
          <w:rStyle w:val="normaltextrun"/>
          <w:color w:val="000000"/>
          <w:sz w:val="20"/>
          <w:szCs w:val="20"/>
        </w:rPr>
        <w:t>Welington F. O. Martins e Lucas Paiva</w:t>
      </w:r>
      <w:r>
        <w:rPr>
          <w:rStyle w:val="eop"/>
          <w:color w:val="000000"/>
          <w:sz w:val="20"/>
          <w:szCs w:val="20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>
        <w:rPr>
          <w:rStyle w:val="eop"/>
          <w:sz w:val="32"/>
          <w:szCs w:val="32"/>
        </w:rPr>
        <w:t> </w:t>
      </w:r>
    </w:p>
    <w:p w:rsidR="0053002C" w:rsidRDefault="0053002C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Amparo</w:t>
      </w:r>
      <w:r>
        <w:rPr>
          <w:rStyle w:val="eop"/>
          <w:sz w:val="32"/>
          <w:szCs w:val="32"/>
        </w:rPr>
        <w:t> </w:t>
      </w:r>
    </w:p>
    <w:p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>
        <w:rPr>
          <w:rStyle w:val="normaltextrun"/>
          <w:sz w:val="32"/>
          <w:szCs w:val="32"/>
        </w:rPr>
        <w:t> 2025</w:t>
      </w:r>
      <w:r>
        <w:rPr>
          <w:rStyle w:val="eop"/>
          <w:sz w:val="32"/>
          <w:szCs w:val="32"/>
        </w:rPr>
        <w:t> </w:t>
      </w:r>
    </w:p>
    <w:p w:rsidR="0053002C" w:rsidRPr="0053002C" w:rsidRDefault="0053002C" w:rsidP="0053002C">
      <w:p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>
        <w:rPr>
          <w:rStyle w:val="Fort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lastRenderedPageBreak/>
        <w:t>REQUISITOS FUNCIONAIS</w:t>
      </w:r>
      <w:r w:rsidRPr="0053002C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color w:val="1F2328"/>
          <w:sz w:val="32"/>
          <w:szCs w:val="32"/>
          <w:shd w:val="clear" w:color="auto" w:fill="FFFFFF"/>
        </w:rPr>
        <w:t>F</w:t>
      </w:r>
      <w:r w:rsidRPr="0053002C">
        <w:rPr>
          <w:rFonts w:ascii="Times New Roman" w:hAnsi="Times New Roman" w:cs="Times New Roman"/>
          <w:b/>
          <w:color w:val="1F2328"/>
          <w:sz w:val="32"/>
          <w:szCs w:val="32"/>
          <w:shd w:val="clear" w:color="auto" w:fill="FFFFFF"/>
        </w:rPr>
        <w:t>loricultura Flor e Samba</w:t>
      </w:r>
    </w:p>
    <w:p w:rsidR="0053002C" w:rsidRPr="0053002C" w:rsidRDefault="0053002C" w:rsidP="005300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• [RF001] O sistema deve permitir o CRUD de clientes.</w:t>
      </w:r>
      <w:bookmarkStart w:id="0" w:name="_GoBack"/>
      <w:bookmarkEnd w:id="0"/>
    </w:p>
    <w:p w:rsidR="0053002C" w:rsidRPr="0053002C" w:rsidRDefault="0053002C" w:rsidP="005300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Prioridade: (x) Essencial </w:t>
      </w:r>
      <w:proofErr w:type="gramStart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Importante ( ) Desejável</w:t>
      </w:r>
    </w:p>
    <w:p w:rsidR="0053002C" w:rsidRPr="0053002C" w:rsidRDefault="0053002C" w:rsidP="005300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[RF001.1]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rota </w:t>
      </w:r>
      <w:proofErr w:type="spellStart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readOne</w:t>
      </w:r>
      <w:proofErr w:type="spellEnd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cliente deve mostrar os dados de um cliente e seu pedido, contendo os dados do produto pedido.</w:t>
      </w:r>
    </w:p>
    <w:p w:rsidR="0053002C" w:rsidRPr="0053002C" w:rsidRDefault="0053002C" w:rsidP="005300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• [RF002] O sistema deve permitir o CRUD de pedidos.</w:t>
      </w:r>
    </w:p>
    <w:p w:rsidR="0053002C" w:rsidRPr="0053002C" w:rsidRDefault="0053002C" w:rsidP="005300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Prioridade: (x) Essencial </w:t>
      </w:r>
      <w:proofErr w:type="gramStart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Importante ( ) Desejável</w:t>
      </w:r>
    </w:p>
    <w:p w:rsidR="0053002C" w:rsidRPr="0053002C" w:rsidRDefault="0053002C" w:rsidP="005300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[RF002.1]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associar o pedido a um cliente(autenticado) e a um produto.</w:t>
      </w:r>
    </w:p>
    <w:p w:rsidR="0053002C" w:rsidRPr="0053002C" w:rsidRDefault="0053002C" w:rsidP="005300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[RF002.2]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cadastrar um novo pedido (</w:t>
      </w:r>
      <w:proofErr w:type="spellStart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), a data e hora da retirada deve ser gerada pelo banco de dados com @default(</w:t>
      </w:r>
      <w:proofErr w:type="spellStart"/>
      <w:proofErr w:type="gramStart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now</w:t>
      </w:r>
      <w:proofErr w:type="spellEnd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)).</w:t>
      </w:r>
    </w:p>
    <w:p w:rsidR="0053002C" w:rsidRPr="0053002C" w:rsidRDefault="0053002C" w:rsidP="005300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Style w:val="Forte"/>
          <w:rFonts w:ascii="Times New Roman" w:hAnsi="Times New Roman" w:cs="Times New Roman"/>
          <w:sz w:val="24"/>
          <w:szCs w:val="24"/>
        </w:rPr>
        <w:t>[RF002.4]</w:t>
      </w:r>
      <w:r w:rsidRPr="0053002C">
        <w:rPr>
          <w:rFonts w:ascii="Times New Roman" w:hAnsi="Times New Roman" w:cs="Times New Roman"/>
          <w:sz w:val="24"/>
          <w:szCs w:val="24"/>
        </w:rPr>
        <w:t xml:space="preserve"> O cliente deve informar telefone, endereço de entrega e e-mail de contato no momento de finalização do pedido.</w:t>
      </w:r>
    </w:p>
    <w:p w:rsidR="0053002C" w:rsidRPr="0053002C" w:rsidRDefault="0053002C" w:rsidP="005300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[RF002.3]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campo </w:t>
      </w:r>
      <w:proofErr w:type="spellStart"/>
      <w:r w:rsidRPr="005300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entregaRealizada</w:t>
      </w:r>
      <w:proofErr w:type="spellEnd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inicialmente nulo (</w:t>
      </w:r>
      <w:proofErr w:type="spellStart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atualizado na rota </w:t>
      </w:r>
      <w:proofErr w:type="spellStart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update</w:t>
      </w:r>
      <w:proofErr w:type="spellEnd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o pedido for entregue ao cliente.</w:t>
      </w:r>
    </w:p>
    <w:p w:rsidR="0053002C" w:rsidRPr="0053002C" w:rsidRDefault="0053002C" w:rsidP="00530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• [RF003] O sistema deve permitir o CRUD de produtos (flores, buquês, cestas).</w:t>
      </w:r>
    </w:p>
    <w:p w:rsidR="0053002C" w:rsidRPr="0053002C" w:rsidRDefault="0053002C" w:rsidP="005300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Prioridade: (x) Essencial </w:t>
      </w:r>
      <w:proofErr w:type="gramStart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Importante ( ) Desejável</w:t>
      </w:r>
    </w:p>
    <w:p w:rsidR="0053002C" w:rsidRPr="0053002C" w:rsidRDefault="0053002C" w:rsidP="005300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[RF003.1]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produto deve conter nome, descrição, tipo, imagem e preço.</w:t>
      </w:r>
    </w:p>
    <w:p w:rsidR="0053002C" w:rsidRPr="0053002C" w:rsidRDefault="0053002C" w:rsidP="005300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[RF003.2]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listagem de produtos deve permitir filtro por tipo (</w:t>
      </w:r>
      <w:proofErr w:type="spellStart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: buquê, planta, presente).</w:t>
      </w:r>
    </w:p>
    <w:p w:rsidR="0053002C" w:rsidRPr="0053002C" w:rsidRDefault="0053002C" w:rsidP="005300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[RF003.3]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mostrar os produtos ordenados por nome ou preço.</w:t>
      </w:r>
    </w:p>
    <w:p w:rsidR="0053002C" w:rsidRPr="0053002C" w:rsidRDefault="0053002C" w:rsidP="005300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• [RF004] O sistema deve permitir o uso de carrinho de compras.</w:t>
      </w:r>
    </w:p>
    <w:p w:rsidR="0053002C" w:rsidRPr="0053002C" w:rsidRDefault="0053002C" w:rsidP="005300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Prioridade: (x) Essencial </w:t>
      </w:r>
      <w:proofErr w:type="gramStart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Importante ( ) Desejável</w:t>
      </w:r>
    </w:p>
    <w:p w:rsidR="0053002C" w:rsidRPr="0053002C" w:rsidRDefault="0053002C" w:rsidP="005300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[RF004.1]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cliente pode adicionar ou remover produtos do carrinho.</w:t>
      </w:r>
    </w:p>
    <w:p w:rsidR="0053002C" w:rsidRPr="0053002C" w:rsidRDefault="0053002C" w:rsidP="005300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[RF004.2]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carrinho deve calcular automaticamente o valor total da compra.</w:t>
      </w:r>
    </w:p>
    <w:p w:rsidR="0053002C" w:rsidRPr="0053002C" w:rsidRDefault="0053002C" w:rsidP="005300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[RF004.3]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gramStart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 carrinho</w:t>
      </w:r>
      <w:proofErr w:type="gramEnd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limpo após a finalização do pedido.</w:t>
      </w:r>
    </w:p>
    <w:p w:rsidR="0053002C" w:rsidRPr="0053002C" w:rsidRDefault="0053002C" w:rsidP="005300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• [RF005] O sistema deve permitir o envio de mensagens pelo formulário de contato.</w:t>
      </w:r>
    </w:p>
    <w:p w:rsidR="0053002C" w:rsidRPr="0053002C" w:rsidRDefault="0053002C" w:rsidP="005300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Prioridade: </w:t>
      </w:r>
      <w:proofErr w:type="gramStart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Essencial (x) Importante ( ) Desejável</w:t>
      </w:r>
    </w:p>
    <w:p w:rsidR="0053002C" w:rsidRPr="0053002C" w:rsidRDefault="0053002C" w:rsidP="00530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[RF005.1]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formulário de contato estará disponível na </w:t>
      </w: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de contato do site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, onde o cliente pode preencher seu nome, e-mail e mensagem.</w:t>
      </w:r>
    </w:p>
    <w:p w:rsidR="0053002C" w:rsidRPr="0053002C" w:rsidRDefault="0053002C" w:rsidP="00530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[RF005.2]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formulário </w:t>
      </w: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incluirá telefone e endereço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, pois esses dados são coletados apenas no momento da finalização do pedido.</w:t>
      </w:r>
    </w:p>
    <w:p w:rsidR="0053002C" w:rsidRPr="0053002C" w:rsidRDefault="0053002C" w:rsidP="00530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[RF005.3]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mensagem enviada pelo cliente será salva no banco de dados e exibida ao administrador via painel de mensagens.</w:t>
      </w:r>
    </w:p>
    <w:p w:rsidR="0053002C" w:rsidRPr="0053002C" w:rsidRDefault="0053002C" w:rsidP="00530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[RF005.4]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cliente pode acessar o formulário de contato diretamente do </w:t>
      </w: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menu principal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, caso precise de suporte ou queira enviar uma sugestão.</w:t>
      </w:r>
    </w:p>
    <w:p w:rsidR="0053002C" w:rsidRPr="0053002C" w:rsidRDefault="0053002C" w:rsidP="0053002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pt-BR"/>
        </w:rPr>
      </w:pPr>
    </w:p>
    <w:p w:rsidR="0053002C" w:rsidRPr="0053002C" w:rsidRDefault="0053002C" w:rsidP="005300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• [RF006] O sistema deve permitir o gerenciamento de status dos pedidos.</w:t>
      </w:r>
    </w:p>
    <w:p w:rsidR="0053002C" w:rsidRPr="0053002C" w:rsidRDefault="0053002C" w:rsidP="005300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Prioridade: (x) Essencial </w:t>
      </w:r>
      <w:proofErr w:type="gramStart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Importante ( ) Desejável</w:t>
      </w:r>
    </w:p>
    <w:p w:rsidR="0053002C" w:rsidRPr="0053002C" w:rsidRDefault="0053002C" w:rsidP="005300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[RF006.1]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status dos pedidos pode ser: “Aguardando”, “Em preparação”, “A caminho”, “Entregue”.</w:t>
      </w:r>
    </w:p>
    <w:p w:rsidR="0053002C" w:rsidRPr="0053002C" w:rsidRDefault="0053002C" w:rsidP="005300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[RF006.2]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alterar o status de um pedido através da rota de </w:t>
      </w: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atualização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update</w:t>
      </w:r>
      <w:proofErr w:type="spellEnd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53002C" w:rsidRPr="0053002C" w:rsidRDefault="0053002C" w:rsidP="005300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• [RF008] O sistema deve permitir o login de clientes usando e-mail e senha.</w:t>
      </w:r>
    </w:p>
    <w:p w:rsidR="0053002C" w:rsidRPr="0053002C" w:rsidRDefault="0053002C" w:rsidP="005300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Prioridade: (x) Essencial </w:t>
      </w:r>
      <w:proofErr w:type="gramStart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Importante ( ) Desejável</w:t>
      </w:r>
    </w:p>
    <w:p w:rsidR="0053002C" w:rsidRPr="0053002C" w:rsidRDefault="0053002C" w:rsidP="005300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[RF008.1]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login bem-sucedido, o cliente deve ser redirecionado ao menu principal.</w:t>
      </w:r>
    </w:p>
    <w:p w:rsidR="0053002C" w:rsidRPr="0053002C" w:rsidRDefault="0053002C" w:rsidP="005300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[RF008.2]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login falhar por senha incorreta, o sistema deve oferecer a opção “Esqueci minha senha”.</w:t>
      </w:r>
    </w:p>
    <w:p w:rsidR="0053002C" w:rsidRPr="0053002C" w:rsidRDefault="0053002C" w:rsidP="005300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[RF008.3]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escolher “Esqueci minha senha”, o cliente deve receber um </w:t>
      </w: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 via SMS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número cadastrado.</w:t>
      </w:r>
    </w:p>
    <w:p w:rsidR="0053002C" w:rsidRPr="0053002C" w:rsidRDefault="0053002C" w:rsidP="005300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[RF008.4]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cliente deve inserir o código recebido em uma </w:t>
      </w: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de verificação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junto com uma </w:t>
      </w: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 senha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3002C" w:rsidRPr="0053002C" w:rsidRDefault="0053002C" w:rsidP="005300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[RF008.5]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redefinir a senha com sucesso, o cliente será redirecionado para a </w:t>
      </w:r>
      <w:r w:rsidRPr="005300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de login original</w:t>
      </w:r>
      <w:r w:rsidRPr="0053002C">
        <w:rPr>
          <w:rFonts w:ascii="Times New Roman" w:eastAsia="Times New Roman" w:hAnsi="Times New Roman" w:cs="Times New Roman"/>
          <w:sz w:val="24"/>
          <w:szCs w:val="24"/>
          <w:lang w:eastAsia="pt-BR"/>
        </w:rPr>
        <w:t>, podendo acessar com a nova senha.</w:t>
      </w:r>
    </w:p>
    <w:p w:rsidR="0053002C" w:rsidRDefault="0053002C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Pr="00777CE9" w:rsidRDefault="00777CE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777CE9">
        <w:rPr>
          <w:rFonts w:ascii="Segoe UI" w:hAnsi="Segoe UI" w:cs="Segoe UI"/>
        </w:rPr>
        <w:drawing>
          <wp:inline distT="0" distB="0" distL="0" distR="0" wp14:anchorId="5FA51C19" wp14:editId="16683DF7">
            <wp:extent cx="5794563" cy="1790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4064" cy="179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57869" w:rsidRDefault="00857869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sectPr w:rsidR="00857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5B10"/>
    <w:multiLevelType w:val="multilevel"/>
    <w:tmpl w:val="6DAE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916A1"/>
    <w:multiLevelType w:val="multilevel"/>
    <w:tmpl w:val="BA66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11C80"/>
    <w:multiLevelType w:val="multilevel"/>
    <w:tmpl w:val="3A1C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46CA5"/>
    <w:multiLevelType w:val="multilevel"/>
    <w:tmpl w:val="8D48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322AA"/>
    <w:multiLevelType w:val="multilevel"/>
    <w:tmpl w:val="1452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73655"/>
    <w:multiLevelType w:val="multilevel"/>
    <w:tmpl w:val="27AE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85766"/>
    <w:multiLevelType w:val="multilevel"/>
    <w:tmpl w:val="79F8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E1A0C"/>
    <w:multiLevelType w:val="multilevel"/>
    <w:tmpl w:val="0494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F116D"/>
    <w:multiLevelType w:val="multilevel"/>
    <w:tmpl w:val="650A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C74F0"/>
    <w:multiLevelType w:val="multilevel"/>
    <w:tmpl w:val="CD5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00F96"/>
    <w:multiLevelType w:val="multilevel"/>
    <w:tmpl w:val="5EA4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36AA7"/>
    <w:multiLevelType w:val="multilevel"/>
    <w:tmpl w:val="BF0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09174F"/>
    <w:multiLevelType w:val="multilevel"/>
    <w:tmpl w:val="E938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F5955"/>
    <w:multiLevelType w:val="multilevel"/>
    <w:tmpl w:val="D370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83FC5"/>
    <w:multiLevelType w:val="multilevel"/>
    <w:tmpl w:val="3924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373A3"/>
    <w:multiLevelType w:val="multilevel"/>
    <w:tmpl w:val="0938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3249DD"/>
    <w:multiLevelType w:val="multilevel"/>
    <w:tmpl w:val="CD68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86686C"/>
    <w:multiLevelType w:val="multilevel"/>
    <w:tmpl w:val="695C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757EE5"/>
    <w:multiLevelType w:val="multilevel"/>
    <w:tmpl w:val="B75A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42046F"/>
    <w:multiLevelType w:val="multilevel"/>
    <w:tmpl w:val="AED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F42FC"/>
    <w:multiLevelType w:val="multilevel"/>
    <w:tmpl w:val="04D2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A6E58"/>
    <w:multiLevelType w:val="multilevel"/>
    <w:tmpl w:val="0CE0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9157B7"/>
    <w:multiLevelType w:val="multilevel"/>
    <w:tmpl w:val="7B90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034CFD"/>
    <w:multiLevelType w:val="multilevel"/>
    <w:tmpl w:val="9E40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71B64"/>
    <w:multiLevelType w:val="multilevel"/>
    <w:tmpl w:val="095C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313A92"/>
    <w:multiLevelType w:val="multilevel"/>
    <w:tmpl w:val="7EFE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D53821"/>
    <w:multiLevelType w:val="multilevel"/>
    <w:tmpl w:val="32B0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123DB7"/>
    <w:multiLevelType w:val="multilevel"/>
    <w:tmpl w:val="BDA2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24"/>
  </w:num>
  <w:num w:numId="4">
    <w:abstractNumId w:val="9"/>
  </w:num>
  <w:num w:numId="5">
    <w:abstractNumId w:val="4"/>
  </w:num>
  <w:num w:numId="6">
    <w:abstractNumId w:val="1"/>
  </w:num>
  <w:num w:numId="7">
    <w:abstractNumId w:val="16"/>
  </w:num>
  <w:num w:numId="8">
    <w:abstractNumId w:val="21"/>
  </w:num>
  <w:num w:numId="9">
    <w:abstractNumId w:val="10"/>
  </w:num>
  <w:num w:numId="10">
    <w:abstractNumId w:val="0"/>
  </w:num>
  <w:num w:numId="11">
    <w:abstractNumId w:val="23"/>
  </w:num>
  <w:num w:numId="12">
    <w:abstractNumId w:val="22"/>
  </w:num>
  <w:num w:numId="13">
    <w:abstractNumId w:val="26"/>
  </w:num>
  <w:num w:numId="14">
    <w:abstractNumId w:val="11"/>
  </w:num>
  <w:num w:numId="15">
    <w:abstractNumId w:val="5"/>
  </w:num>
  <w:num w:numId="16">
    <w:abstractNumId w:val="12"/>
  </w:num>
  <w:num w:numId="17">
    <w:abstractNumId w:val="17"/>
  </w:num>
  <w:num w:numId="18">
    <w:abstractNumId w:val="14"/>
  </w:num>
  <w:num w:numId="19">
    <w:abstractNumId w:val="20"/>
  </w:num>
  <w:num w:numId="20">
    <w:abstractNumId w:val="2"/>
  </w:num>
  <w:num w:numId="21">
    <w:abstractNumId w:val="27"/>
  </w:num>
  <w:num w:numId="22">
    <w:abstractNumId w:val="15"/>
  </w:num>
  <w:num w:numId="23">
    <w:abstractNumId w:val="25"/>
  </w:num>
  <w:num w:numId="24">
    <w:abstractNumId w:val="13"/>
  </w:num>
  <w:num w:numId="25">
    <w:abstractNumId w:val="6"/>
  </w:num>
  <w:num w:numId="26">
    <w:abstractNumId w:val="7"/>
  </w:num>
  <w:num w:numId="27">
    <w:abstractNumId w:val="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54"/>
    <w:rsid w:val="0009030E"/>
    <w:rsid w:val="001C4EE6"/>
    <w:rsid w:val="001D2A96"/>
    <w:rsid w:val="0023779E"/>
    <w:rsid w:val="002C4806"/>
    <w:rsid w:val="003058A0"/>
    <w:rsid w:val="0053002C"/>
    <w:rsid w:val="005E7C81"/>
    <w:rsid w:val="006A0943"/>
    <w:rsid w:val="00777CE9"/>
    <w:rsid w:val="007D4677"/>
    <w:rsid w:val="00857869"/>
    <w:rsid w:val="008E6B3B"/>
    <w:rsid w:val="008F79D6"/>
    <w:rsid w:val="009724A4"/>
    <w:rsid w:val="009D6C1B"/>
    <w:rsid w:val="00CE452B"/>
    <w:rsid w:val="00ED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783E7"/>
  <w15:chartTrackingRefBased/>
  <w15:docId w15:val="{279E590E-92E8-4B7D-95F4-81295EAE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7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7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C48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77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D1554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2C480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C480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C4806"/>
    <w:rPr>
      <w:i/>
      <w:iCs/>
    </w:rPr>
  </w:style>
  <w:style w:type="paragraph" w:styleId="PargrafodaLista">
    <w:name w:val="List Paragraph"/>
    <w:basedOn w:val="Normal"/>
    <w:uiPriority w:val="34"/>
    <w:qFormat/>
    <w:rsid w:val="002C4806"/>
    <w:pPr>
      <w:ind w:left="720"/>
      <w:contextualSpacing/>
    </w:pPr>
  </w:style>
  <w:style w:type="paragraph" w:customStyle="1" w:styleId="msonormal0">
    <w:name w:val="msonormal"/>
    <w:basedOn w:val="Normal"/>
    <w:rsid w:val="001C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1C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1C4EE6"/>
  </w:style>
  <w:style w:type="character" w:customStyle="1" w:styleId="normaltextrun">
    <w:name w:val="normaltextrun"/>
    <w:basedOn w:val="Fontepargpadro"/>
    <w:rsid w:val="001C4EE6"/>
  </w:style>
  <w:style w:type="character" w:customStyle="1" w:styleId="Ttulo1Char">
    <w:name w:val="Título 1 Char"/>
    <w:basedOn w:val="Fontepargpadro"/>
    <w:link w:val="Ttulo1"/>
    <w:uiPriority w:val="9"/>
    <w:rsid w:val="00857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57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77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4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0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9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8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5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702B4-AE9C-457F-A953-9586747B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598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BORDINI MENDONÇA</dc:creator>
  <cp:keywords/>
  <dc:description/>
  <cp:lastModifiedBy>GABRIELA HELENA DEMORI</cp:lastModifiedBy>
  <cp:revision>2</cp:revision>
  <dcterms:created xsi:type="dcterms:W3CDTF">2025-04-25T11:32:00Z</dcterms:created>
  <dcterms:modified xsi:type="dcterms:W3CDTF">2025-04-25T19:11:00Z</dcterms:modified>
</cp:coreProperties>
</file>