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1CB5" w14:textId="77777777" w:rsidR="001364E0" w:rsidRPr="001364E0" w:rsidRDefault="001364E0" w:rsidP="001364E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Issue: Istio Control Plane Upgrade Failed (context deadline exceeded)</w:t>
      </w:r>
    </w:p>
    <w:p w14:paraId="77E307B2" w14:textId="77777777" w:rsidR="001364E0" w:rsidRPr="001364E0" w:rsidRDefault="001364E0" w:rsidP="001364E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</w:t>
      </w:r>
    </w:p>
    <w:p w14:paraId="5BAB1D7E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Terraform failed while upgrading the Istio control plane:</w:t>
      </w:r>
    </w:p>
    <w:p w14:paraId="4E974D4E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Error upgrading chart</w:t>
      </w:r>
    </w:p>
    <w:p w14:paraId="1D7D7DB5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C5075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Upgrade failed:</w:t>
      </w:r>
    </w:p>
    <w:p w14:paraId="74B7922F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context deadline exceeded</w:t>
      </w:r>
    </w:p>
    <w:p w14:paraId="417014AD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61794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release istiod failed:</w:t>
      </w:r>
    </w:p>
    <w:p w14:paraId="47533D5D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context deadline exceeded</w:t>
      </w:r>
    </w:p>
    <w:p w14:paraId="5F660641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The Helm release entered a failed state even though the original Istiod pods continued running.</w:t>
      </w:r>
    </w:p>
    <w:p w14:paraId="680AD3E9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pict w14:anchorId="521B4439">
          <v:rect id="_x0000_i1025" style="width:0;height:1.5pt" o:hralign="center" o:hrstd="t" o:hr="t" fillcolor="#a0a0a0" stroked="f"/>
        </w:pict>
      </w:r>
    </w:p>
    <w:p w14:paraId="02708BDB" w14:textId="77777777" w:rsidR="001364E0" w:rsidRPr="001364E0" w:rsidRDefault="001364E0" w:rsidP="001364E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Investigation</w:t>
      </w:r>
    </w:p>
    <w:p w14:paraId="32B20DDA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Checking the Helm release showed:</w:t>
      </w:r>
    </w:p>
    <w:p w14:paraId="73CA2E00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helm status istiod -n istio-system</w:t>
      </w:r>
    </w:p>
    <w:p w14:paraId="2E53A39F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revealed:</w:t>
      </w:r>
    </w:p>
    <w:p w14:paraId="59B8DAB5" w14:textId="77777777" w:rsidR="001364E0" w:rsidRPr="001364E0" w:rsidRDefault="001364E0" w:rsidP="001364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Existing Istiod Deployment still healthy </w:t>
      </w:r>
    </w:p>
    <w:p w14:paraId="23AB4AB1" w14:textId="77777777" w:rsidR="001364E0" w:rsidRPr="001364E0" w:rsidRDefault="001364E0" w:rsidP="001364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Two existing pods Running </w:t>
      </w:r>
    </w:p>
    <w:p w14:paraId="7D5D2238" w14:textId="77777777" w:rsidR="001364E0" w:rsidRPr="001364E0" w:rsidRDefault="001364E0" w:rsidP="001364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Two new upgrade pods stuck Pending </w:t>
      </w:r>
    </w:p>
    <w:p w14:paraId="78F6A7D7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Inspecting one of the Pending pods:</w:t>
      </w:r>
    </w:p>
    <w:p w14:paraId="2991D9B8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kubectl describe pod &lt;pending-pod&gt; -n istio-system</w:t>
      </w:r>
    </w:p>
    <w:p w14:paraId="5B5A3000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revealed:</w:t>
      </w:r>
    </w:p>
    <w:p w14:paraId="2DF046C5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FailedScheduling</w:t>
      </w:r>
    </w:p>
    <w:p w14:paraId="75D7B414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44C2A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0/2 nodes are available:</w:t>
      </w:r>
    </w:p>
    <w:p w14:paraId="5E8ACC7C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39A2D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2 Insufficient memory</w:t>
      </w:r>
    </w:p>
    <w:p w14:paraId="09CE5DC2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The new Istiod ReplicaSet requested:</w:t>
      </w:r>
    </w:p>
    <w:p w14:paraId="4CEF91CD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CPU Request:     500m</w:t>
      </w:r>
    </w:p>
    <w:p w14:paraId="1DB93367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Memory Request:  2Gi</w:t>
      </w:r>
    </w:p>
    <w:p w14:paraId="64F5A64C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98E12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CPU Limit:       2</w:t>
      </w:r>
    </w:p>
    <w:p w14:paraId="06CC27ED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Memory Limit:    4Gi</w:t>
      </w:r>
    </w:p>
    <w:p w14:paraId="61246B57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The two-node development EKS cluster did not have enough available memory to schedule the additional upgrade pods.</w:t>
      </w:r>
    </w:p>
    <w:p w14:paraId="4D36C3F1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pict w14:anchorId="7B151D30">
          <v:rect id="_x0000_i1026" style="width:0;height:1.5pt" o:hralign="center" o:hrstd="t" o:hr="t" fillcolor="#a0a0a0" stroked="f"/>
        </w:pict>
      </w:r>
    </w:p>
    <w:p w14:paraId="4907DE80" w14:textId="77777777" w:rsidR="001364E0" w:rsidRPr="001364E0" w:rsidRDefault="001364E0" w:rsidP="001364E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Root Cause</w:t>
      </w:r>
    </w:p>
    <w:p w14:paraId="4DEFA832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The Istiod Helm values still contained the original production-sized resource requests:</w:t>
      </w:r>
    </w:p>
    <w:p w14:paraId="7E145BE1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requests:</w:t>
      </w:r>
    </w:p>
    <w:p w14:paraId="6E15BF25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cpu: 500m</w:t>
      </w:r>
    </w:p>
    <w:p w14:paraId="5352EABF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memory: 2048Mi</w:t>
      </w:r>
    </w:p>
    <w:p w14:paraId="2F04886A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F21AFB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limits:</w:t>
      </w:r>
    </w:p>
    <w:p w14:paraId="7201EC2B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cpu: 2000m</w:t>
      </w:r>
    </w:p>
    <w:p w14:paraId="4ECE176B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memory: 4096Mi</w:t>
      </w:r>
    </w:p>
    <w:p w14:paraId="53654FFE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During a rolling upgrade, Kubernetes attempted to create new Istiod pods before terminating the old ones.</w:t>
      </w:r>
    </w:p>
    <w:p w14:paraId="70BAA13B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For a short period the cluster required:</w:t>
      </w:r>
    </w:p>
    <w:p w14:paraId="42C84C18" w14:textId="77777777" w:rsidR="001364E0" w:rsidRPr="001364E0" w:rsidRDefault="001364E0" w:rsidP="001364E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2 existing Istiod pods </w:t>
      </w:r>
    </w:p>
    <w:p w14:paraId="191C11B5" w14:textId="77777777" w:rsidR="001364E0" w:rsidRPr="001364E0" w:rsidRDefault="001364E0" w:rsidP="001364E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2 new Istiod pods </w:t>
      </w:r>
    </w:p>
    <w:p w14:paraId="64E01030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The cluster did not have sufficient memory to run all four simultaneously.</w:t>
      </w:r>
    </w:p>
    <w:p w14:paraId="02D9ED90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pict w14:anchorId="740DBC83">
          <v:rect id="_x0000_i1027" style="width:0;height:1.5pt" o:hralign="center" o:hrstd="t" o:hr="t" fillcolor="#a0a0a0" stroked="f"/>
        </w:pict>
      </w:r>
    </w:p>
    <w:p w14:paraId="7D7B64E8" w14:textId="77777777" w:rsidR="001364E0" w:rsidRPr="001364E0" w:rsidRDefault="001364E0" w:rsidP="001364E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Resolution</w:t>
      </w:r>
    </w:p>
    <w:p w14:paraId="01DB0FF3" w14:textId="77777777" w:rsidR="001364E0" w:rsidRPr="001364E0" w:rsidRDefault="001364E0" w:rsidP="001364E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Reduced Istiod resource requests</w:t>
      </w:r>
    </w:p>
    <w:p w14:paraId="4BFF8477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Updated Terraform values to:</w:t>
      </w:r>
    </w:p>
    <w:p w14:paraId="2489A300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requests:</w:t>
      </w:r>
    </w:p>
    <w:p w14:paraId="4F3EF258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cpu: 250m</w:t>
      </w:r>
    </w:p>
    <w:p w14:paraId="3CE3EE6A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memory: 512Mi</w:t>
      </w:r>
    </w:p>
    <w:p w14:paraId="0F3E2730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20546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limits:</w:t>
      </w:r>
    </w:p>
    <w:p w14:paraId="5741280B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cpu: 1000m</w:t>
      </w:r>
    </w:p>
    <w:p w14:paraId="79AA111F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memory: 1024Mi</w:t>
      </w:r>
    </w:p>
    <w:p w14:paraId="0C5FDE62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This significantly reduced the memory required for new pods.</w:t>
      </w:r>
    </w:p>
    <w:p w14:paraId="54E2FC7D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pict w14:anchorId="4E05D404">
          <v:rect id="_x0000_i1028" style="width:0;height:1.5pt" o:hralign="center" o:hrstd="t" o:hr="t" fillcolor="#a0a0a0" stroked="f"/>
        </w:pict>
      </w:r>
    </w:p>
    <w:p w14:paraId="22FD2BAB" w14:textId="77777777" w:rsidR="001364E0" w:rsidRPr="001364E0" w:rsidRDefault="001364E0" w:rsidP="001364E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Modified the rolling update strategy</w:t>
      </w:r>
    </w:p>
    <w:p w14:paraId="6580F3F2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Configured the Pilot Deployment to avoid surge replicas:</w:t>
      </w:r>
    </w:p>
    <w:p w14:paraId="1F1B66EE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rollingMaxSurge: 0</w:t>
      </w:r>
    </w:p>
    <w:p w14:paraId="79486E08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rollingMaxUnavailable: 1</w:t>
      </w:r>
    </w:p>
    <w:p w14:paraId="6AB2243C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Instead of creating two additional pods simultaneously, Kubernetes now:</w:t>
      </w:r>
    </w:p>
    <w:p w14:paraId="4F251166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Old Pod #1 removed</w:t>
      </w:r>
    </w:p>
    <w:p w14:paraId="5C195CB4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54065FBF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New Pod #1 created</w:t>
      </w:r>
    </w:p>
    <w:p w14:paraId="139413FB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32CF45BF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Old Pod #2 removed</w:t>
      </w:r>
    </w:p>
    <w:p w14:paraId="54B387C1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066BC904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New Pod #2 created</w:t>
      </w:r>
    </w:p>
    <w:p w14:paraId="700B4005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This keeps resource usage within the capacity of the development cluster while maintaining availability.</w:t>
      </w:r>
    </w:p>
    <w:p w14:paraId="7AA3E80A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pict w14:anchorId="50A382FB">
          <v:rect id="_x0000_i1029" style="width:0;height:1.5pt" o:hralign="center" o:hrstd="t" o:hr="t" fillcolor="#a0a0a0" stroked="f"/>
        </w:pict>
      </w:r>
    </w:p>
    <w:p w14:paraId="7D09BAF2" w14:textId="77777777" w:rsidR="001364E0" w:rsidRPr="001364E0" w:rsidRDefault="001364E0" w:rsidP="001364E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</w:t>
      </w:r>
    </w:p>
    <w:p w14:paraId="7955C4BB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Terraform plan confirmed the new values:</w:t>
      </w:r>
    </w:p>
    <w:p w14:paraId="6A692CA6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requests:</w:t>
      </w:r>
    </w:p>
    <w:p w14:paraId="5FE2B9BD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cpu: 250m</w:t>
      </w:r>
    </w:p>
    <w:p w14:paraId="17FC74E9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memory: 512Mi</w:t>
      </w:r>
    </w:p>
    <w:p w14:paraId="4B1DBBAD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5BC0E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limits:</w:t>
      </w:r>
    </w:p>
    <w:p w14:paraId="2CFC479E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cpu: 1000m</w:t>
      </w:r>
    </w:p>
    <w:p w14:paraId="65544CC4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  memory: 1024Mi</w:t>
      </w:r>
    </w:p>
    <w:p w14:paraId="6E11E945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EF5C0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rollingMaxSurge: 0</w:t>
      </w:r>
    </w:p>
    <w:p w14:paraId="64969FFD" w14:textId="77777777" w:rsidR="001364E0" w:rsidRPr="001364E0" w:rsidRDefault="001364E0" w:rsidP="0013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rollingMaxUnavailable: 1</w:t>
      </w:r>
    </w:p>
    <w:p w14:paraId="01849391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>The previous oversized values were no longer present.</w:t>
      </w:r>
    </w:p>
    <w:p w14:paraId="561DCF4E" w14:textId="77777777" w:rsidR="001364E0" w:rsidRPr="001364E0" w:rsidRDefault="001364E0" w:rsidP="00136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pict w14:anchorId="2BE4B5BF">
          <v:rect id="_x0000_i1030" style="width:0;height:1.5pt" o:hralign="center" o:hrstd="t" o:hr="t" fillcolor="#a0a0a0" stroked="f"/>
        </w:pict>
      </w:r>
    </w:p>
    <w:p w14:paraId="50A6D4ED" w14:textId="77777777" w:rsidR="001364E0" w:rsidRPr="001364E0" w:rsidRDefault="001364E0" w:rsidP="001364E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364E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Lessons Learned</w:t>
      </w:r>
    </w:p>
    <w:p w14:paraId="2B437B7D" w14:textId="77777777" w:rsidR="001364E0" w:rsidRPr="001364E0" w:rsidRDefault="001364E0" w:rsidP="001364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A Helm context deadline exceeded error does not necessarily indicate a Helm problem. </w:t>
      </w:r>
    </w:p>
    <w:p w14:paraId="56E539C2" w14:textId="77777777" w:rsidR="001364E0" w:rsidRPr="001364E0" w:rsidRDefault="001364E0" w:rsidP="001364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Always inspect Pending pods before assuming the chart is incorrect. </w:t>
      </w:r>
    </w:p>
    <w:p w14:paraId="32E5AF07" w14:textId="77777777" w:rsidR="001364E0" w:rsidRPr="001364E0" w:rsidRDefault="001364E0" w:rsidP="001364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kubectl describe pod is one of the fastest ways to identify Kubernetes scheduling issues. </w:t>
      </w:r>
    </w:p>
    <w:p w14:paraId="30787A6F" w14:textId="77777777" w:rsidR="001364E0" w:rsidRPr="001364E0" w:rsidRDefault="001364E0" w:rsidP="001364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Resource requests directly affect whether new pods can be scheduled during rolling upgrades. </w:t>
      </w:r>
    </w:p>
    <w:p w14:paraId="18FDB477" w14:textId="77777777" w:rsidR="001364E0" w:rsidRPr="001364E0" w:rsidRDefault="001364E0" w:rsidP="001364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Rolling update strategy (maxSurge / maxUnavailable) has a major impact on upgrade behavior in small development clusters. </w:t>
      </w:r>
    </w:p>
    <w:p w14:paraId="5800FF4A" w14:textId="77777777" w:rsidR="001364E0" w:rsidRPr="001364E0" w:rsidRDefault="001364E0" w:rsidP="001364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4E0">
        <w:rPr>
          <w:rFonts w:ascii="Times New Roman" w:eastAsia="Times New Roman" w:hAnsi="Times New Roman" w:cs="Times New Roman"/>
          <w:kern w:val="0"/>
          <w14:ligatures w14:val="none"/>
        </w:rPr>
        <w:t xml:space="preserve">Production resource settings may need to be scaled down appropriately for development environments while preserving the same deployment architecture. </w:t>
      </w:r>
    </w:p>
    <w:p w14:paraId="0E08587A" w14:textId="77777777" w:rsidR="001364E0" w:rsidRPr="001364E0" w:rsidRDefault="001364E0" w:rsidP="001364E0">
      <w:pPr>
        <w:spacing w:after="0"/>
        <w:rPr>
          <w:rFonts w:ascii="Times New Roman" w:hAnsi="Times New Roman" w:cs="Times New Roman"/>
        </w:rPr>
      </w:pPr>
    </w:p>
    <w:sectPr w:rsidR="001364E0" w:rsidRPr="001364E0" w:rsidSect="001364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229DB"/>
    <w:multiLevelType w:val="multilevel"/>
    <w:tmpl w:val="F908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4207C"/>
    <w:multiLevelType w:val="multilevel"/>
    <w:tmpl w:val="E6D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22A94"/>
    <w:multiLevelType w:val="multilevel"/>
    <w:tmpl w:val="602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748201">
    <w:abstractNumId w:val="0"/>
  </w:num>
  <w:num w:numId="2" w16cid:durableId="879709961">
    <w:abstractNumId w:val="2"/>
  </w:num>
  <w:num w:numId="3" w16cid:durableId="425688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E0"/>
    <w:rsid w:val="001364E0"/>
    <w:rsid w:val="00390A62"/>
    <w:rsid w:val="0067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92F9"/>
  <w15:chartTrackingRefBased/>
  <w15:docId w15:val="{C77105FA-9E89-4E24-AC25-1AA1DAE5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</Pages>
  <Words>401</Words>
  <Characters>2413</Characters>
  <Application>Microsoft Office Word</Application>
  <DocSecurity>0</DocSecurity>
  <Lines>100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2026-07-16T11:18:00Z</dcterms:created>
  <dcterms:modified xsi:type="dcterms:W3CDTF">2026-07-19T21:27:00Z</dcterms:modified>
</cp:coreProperties>
</file>