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427D" w14:textId="77777777" w:rsidR="006A12DA" w:rsidRPr="006A12DA" w:rsidRDefault="006A12DA" w:rsidP="006A12DA">
      <w:pPr>
        <w:spacing w:after="0" w:line="276" w:lineRule="auto"/>
        <w:outlineLvl w:val="1"/>
        <w:rPr>
          <w:rFonts w:ascii="Times New Roman" w:eastAsia="Times New Roman" w:hAnsi="Times New Roman" w:cs="Times New Roman"/>
          <w:b/>
          <w:bCs/>
          <w:kern w:val="0"/>
          <w:sz w:val="36"/>
          <w:szCs w:val="36"/>
          <w14:ligatures w14:val="none"/>
        </w:rPr>
      </w:pPr>
      <w:r w:rsidRPr="006A12DA">
        <w:rPr>
          <w:rFonts w:ascii="Times New Roman" w:eastAsia="Times New Roman" w:hAnsi="Times New Roman" w:cs="Times New Roman"/>
          <w:b/>
          <w:bCs/>
          <w:kern w:val="0"/>
          <w:sz w:val="36"/>
          <w:szCs w:val="36"/>
          <w14:ligatures w14:val="none"/>
        </w:rPr>
        <w:t>Phase 6 – Platform Services (This Week)</w:t>
      </w:r>
    </w:p>
    <w:p w14:paraId="1D30AF6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b/>
          <w:bCs/>
          <w:kern w:val="0"/>
          <w14:ligatures w14:val="none"/>
        </w:rPr>
        <w:t>Monday</w:t>
      </w:r>
    </w:p>
    <w:p w14:paraId="6FC58470" w14:textId="77777777" w:rsidR="006A12DA" w:rsidRPr="006A12DA" w:rsidRDefault="006A12DA" w:rsidP="006A12DA">
      <w:pPr>
        <w:numPr>
          <w:ilvl w:val="0"/>
          <w:numId w:val="1"/>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External Secrets Operator </w:t>
      </w:r>
    </w:p>
    <w:p w14:paraId="0776B939" w14:textId="77777777" w:rsidR="006A12DA" w:rsidRPr="006A12DA" w:rsidRDefault="006A12DA" w:rsidP="006A12DA">
      <w:pPr>
        <w:numPr>
          <w:ilvl w:val="0"/>
          <w:numId w:val="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Start Cert-Manager </w:t>
      </w:r>
    </w:p>
    <w:p w14:paraId="70AC6EFC"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b/>
          <w:bCs/>
          <w:kern w:val="0"/>
          <w14:ligatures w14:val="none"/>
        </w:rPr>
        <w:t>Tuesday</w:t>
      </w:r>
    </w:p>
    <w:p w14:paraId="222AAAFE" w14:textId="77777777" w:rsidR="006A12DA" w:rsidRPr="006A12DA" w:rsidRDefault="006A12DA" w:rsidP="006A12DA">
      <w:pPr>
        <w:numPr>
          <w:ilvl w:val="0"/>
          <w:numId w:val="2"/>
        </w:numPr>
        <w:spacing w:after="0" w:line="276" w:lineRule="auto"/>
        <w:rPr>
          <w:rFonts w:ascii="Times New Roman" w:eastAsia="Times New Roman" w:hAnsi="Times New Roman" w:cs="Times New Roman"/>
          <w:kern w:val="0"/>
          <w14:ligatures w14:val="none"/>
        </w:rPr>
      </w:pPr>
      <w:proofErr w:type="gramStart"/>
      <w:r w:rsidRPr="006A12DA">
        <w:rPr>
          <w:rFonts w:ascii="Times New Roman" w:eastAsia="Times New Roman" w:hAnsi="Times New Roman" w:cs="Times New Roman"/>
          <w:kern w:val="0"/>
          <w14:ligatures w14:val="none"/>
        </w:rPr>
        <w:t>Finish</w:t>
      </w:r>
      <w:proofErr w:type="gramEnd"/>
      <w:r w:rsidRPr="006A12DA">
        <w:rPr>
          <w:rFonts w:ascii="Times New Roman" w:eastAsia="Times New Roman" w:hAnsi="Times New Roman" w:cs="Times New Roman"/>
          <w:kern w:val="0"/>
          <w14:ligatures w14:val="none"/>
        </w:rPr>
        <w:t xml:space="preserve"> </w:t>
      </w:r>
      <w:proofErr w:type="gramStart"/>
      <w:r w:rsidRPr="006A12DA">
        <w:rPr>
          <w:rFonts w:ascii="Times New Roman" w:eastAsia="Times New Roman" w:hAnsi="Times New Roman" w:cs="Times New Roman"/>
          <w:kern w:val="0"/>
          <w14:ligatures w14:val="none"/>
        </w:rPr>
        <w:t>Cert-Manager</w:t>
      </w:r>
      <w:proofErr w:type="gramEnd"/>
      <w:r w:rsidRPr="006A12DA">
        <w:rPr>
          <w:rFonts w:ascii="Times New Roman" w:eastAsia="Times New Roman" w:hAnsi="Times New Roman" w:cs="Times New Roman"/>
          <w:kern w:val="0"/>
          <w14:ligatures w14:val="none"/>
        </w:rPr>
        <w:t xml:space="preserve"> </w:t>
      </w:r>
    </w:p>
    <w:p w14:paraId="59EE860C" w14:textId="77777777" w:rsidR="006A12DA" w:rsidRPr="006A12DA" w:rsidRDefault="006A12DA" w:rsidP="006A12DA">
      <w:pPr>
        <w:numPr>
          <w:ilvl w:val="0"/>
          <w:numId w:val="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Implement Karpenter </w:t>
      </w:r>
    </w:p>
    <w:p w14:paraId="2E9967E8" w14:textId="77777777" w:rsidR="006A12DA" w:rsidRPr="006A12DA" w:rsidRDefault="006A12DA" w:rsidP="006A12DA">
      <w:pPr>
        <w:numPr>
          <w:ilvl w:val="0"/>
          <w:numId w:val="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Validate automatic node provisioning </w:t>
      </w:r>
    </w:p>
    <w:p w14:paraId="4E33F830"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b/>
          <w:bCs/>
          <w:kern w:val="0"/>
          <w14:ligatures w14:val="none"/>
        </w:rPr>
        <w:t>Wednesday</w:t>
      </w:r>
    </w:p>
    <w:p w14:paraId="3AC51929" w14:textId="77777777" w:rsidR="006A12DA" w:rsidRPr="006A12DA" w:rsidRDefault="006A12DA" w:rsidP="006A12DA">
      <w:pPr>
        <w:numPr>
          <w:ilvl w:val="0"/>
          <w:numId w:val="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Prometheus </w:t>
      </w:r>
    </w:p>
    <w:p w14:paraId="36631DED" w14:textId="77777777" w:rsidR="006A12DA" w:rsidRPr="006A12DA" w:rsidRDefault="006A12DA" w:rsidP="006A12DA">
      <w:pPr>
        <w:numPr>
          <w:ilvl w:val="0"/>
          <w:numId w:val="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Grafana </w:t>
      </w:r>
    </w:p>
    <w:p w14:paraId="137FD362" w14:textId="77777777" w:rsidR="006A12DA" w:rsidRPr="006A12DA" w:rsidRDefault="006A12DA" w:rsidP="006A12DA">
      <w:pPr>
        <w:numPr>
          <w:ilvl w:val="0"/>
          <w:numId w:val="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Fluent Bit </w:t>
      </w:r>
    </w:p>
    <w:p w14:paraId="29DD189D" w14:textId="77777777" w:rsidR="006A12DA" w:rsidRPr="006A12DA" w:rsidRDefault="006A12DA" w:rsidP="006A12DA">
      <w:pPr>
        <w:numPr>
          <w:ilvl w:val="0"/>
          <w:numId w:val="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Loki </w:t>
      </w:r>
    </w:p>
    <w:p w14:paraId="220619DA" w14:textId="77777777" w:rsidR="006A12DA" w:rsidRPr="006A12DA" w:rsidRDefault="006A12DA" w:rsidP="006A12DA">
      <w:pPr>
        <w:numPr>
          <w:ilvl w:val="0"/>
          <w:numId w:val="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Dashboards </w:t>
      </w:r>
    </w:p>
    <w:p w14:paraId="5F1A795D" w14:textId="77777777" w:rsidR="006A12DA" w:rsidRPr="006A12DA" w:rsidRDefault="006A12DA" w:rsidP="006A12DA">
      <w:pPr>
        <w:numPr>
          <w:ilvl w:val="0"/>
          <w:numId w:val="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Basic alerting </w:t>
      </w:r>
    </w:p>
    <w:p w14:paraId="15AED55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b/>
          <w:bCs/>
          <w:kern w:val="0"/>
          <w14:ligatures w14:val="none"/>
        </w:rPr>
        <w:t>Thursday</w:t>
      </w:r>
    </w:p>
    <w:p w14:paraId="6F3ACA9C" w14:textId="77777777" w:rsidR="006A12DA" w:rsidRPr="006A12DA" w:rsidRDefault="006A12DA" w:rsidP="006A12DA">
      <w:pPr>
        <w:numPr>
          <w:ilvl w:val="0"/>
          <w:numId w:val="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Integration testing </w:t>
      </w:r>
    </w:p>
    <w:p w14:paraId="3D7BAD5F" w14:textId="77777777" w:rsidR="006A12DA" w:rsidRPr="006A12DA" w:rsidRDefault="006A12DA" w:rsidP="006A12DA">
      <w:pPr>
        <w:numPr>
          <w:ilvl w:val="0"/>
          <w:numId w:val="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Documentation </w:t>
      </w:r>
    </w:p>
    <w:p w14:paraId="4CB6E22A" w14:textId="77777777" w:rsidR="006A12DA" w:rsidRPr="006A12DA" w:rsidRDefault="006A12DA" w:rsidP="006A12DA">
      <w:pPr>
        <w:numPr>
          <w:ilvl w:val="0"/>
          <w:numId w:val="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Platform validation </w:t>
      </w:r>
    </w:p>
    <w:p w14:paraId="1F0F3821" w14:textId="77777777" w:rsidR="006A12DA" w:rsidRPr="006A12DA" w:rsidRDefault="006A12DA" w:rsidP="006A12DA">
      <w:pPr>
        <w:numPr>
          <w:ilvl w:val="0"/>
          <w:numId w:val="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Troubleshooting guide </w:t>
      </w:r>
    </w:p>
    <w:p w14:paraId="25E91FC8" w14:textId="77777777" w:rsidR="006A12DA" w:rsidRPr="006A12DA" w:rsidRDefault="006A12DA" w:rsidP="006A12DA">
      <w:pPr>
        <w:numPr>
          <w:ilvl w:val="0"/>
          <w:numId w:val="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GitHub cleanup </w:t>
      </w:r>
    </w:p>
    <w:p w14:paraId="7B7514AB"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At this point, your Kubernetes platform would be essentially complete.</w:t>
      </w:r>
    </w:p>
    <w:p w14:paraId="55A6DC3B"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F8489A">
          <v:rect id="_x0000_i1025" style="width:0;height:1.5pt" o:hralign="center" o:hrstd="t" o:hr="t" fillcolor="#a0a0a0" stroked="f"/>
        </w:pict>
      </w:r>
    </w:p>
    <w:p w14:paraId="7D5BA3DD" w14:textId="7CD51A35"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7 – Edge &amp; Security</w:t>
      </w:r>
    </w:p>
    <w:p w14:paraId="3FAA4CB9" w14:textId="77777777" w:rsidR="006A12DA" w:rsidRPr="006A12DA" w:rsidRDefault="006A12DA" w:rsidP="006A12DA">
      <w:pPr>
        <w:spacing w:after="0" w:line="276" w:lineRule="auto"/>
        <w:outlineLvl w:val="2"/>
        <w:rPr>
          <w:rFonts w:ascii="Times New Roman" w:eastAsia="Times New Roman" w:hAnsi="Times New Roman" w:cs="Times New Roman"/>
          <w:b/>
          <w:bCs/>
          <w:kern w:val="0"/>
          <w:sz w:val="27"/>
          <w:szCs w:val="27"/>
          <w14:ligatures w14:val="none"/>
        </w:rPr>
      </w:pPr>
      <w:r w:rsidRPr="006A12DA">
        <w:rPr>
          <w:rFonts w:ascii="Times New Roman" w:eastAsia="Times New Roman" w:hAnsi="Times New Roman" w:cs="Times New Roman"/>
          <w:b/>
          <w:bCs/>
          <w:kern w:val="0"/>
          <w:sz w:val="27"/>
          <w:szCs w:val="27"/>
          <w14:ligatures w14:val="none"/>
        </w:rPr>
        <w:t>CloudFront</w:t>
      </w:r>
    </w:p>
    <w:p w14:paraId="034E1D5E"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CloudFront distribution </w:t>
      </w:r>
    </w:p>
    <w:p w14:paraId="66C94F8D"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ACM integration </w:t>
      </w:r>
    </w:p>
    <w:p w14:paraId="53FDBB1A"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Route 53 alias </w:t>
      </w:r>
    </w:p>
    <w:p w14:paraId="47FFADFC"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Cache policies </w:t>
      </w:r>
    </w:p>
    <w:p w14:paraId="36C278B6"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Origin request policies </w:t>
      </w:r>
    </w:p>
    <w:p w14:paraId="5D9DA1A0"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Compression </w:t>
      </w:r>
    </w:p>
    <w:p w14:paraId="034E6A38" w14:textId="77777777" w:rsidR="006A12DA" w:rsidRPr="006A12DA" w:rsidRDefault="006A12DA" w:rsidP="006A12DA">
      <w:pPr>
        <w:numPr>
          <w:ilvl w:val="0"/>
          <w:numId w:val="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Security headers </w:t>
      </w:r>
    </w:p>
    <w:p w14:paraId="724D99D1" w14:textId="77777777" w:rsidR="006A12DA" w:rsidRPr="006A12DA" w:rsidRDefault="006A12DA" w:rsidP="006A12DA">
      <w:pPr>
        <w:spacing w:after="0" w:line="276" w:lineRule="auto"/>
        <w:outlineLvl w:val="2"/>
        <w:rPr>
          <w:rFonts w:ascii="Times New Roman" w:eastAsia="Times New Roman" w:hAnsi="Times New Roman" w:cs="Times New Roman"/>
          <w:b/>
          <w:bCs/>
          <w:kern w:val="0"/>
          <w:sz w:val="27"/>
          <w:szCs w:val="27"/>
          <w14:ligatures w14:val="none"/>
        </w:rPr>
      </w:pPr>
      <w:r w:rsidRPr="006A12DA">
        <w:rPr>
          <w:rFonts w:ascii="Times New Roman" w:eastAsia="Times New Roman" w:hAnsi="Times New Roman" w:cs="Times New Roman"/>
          <w:b/>
          <w:bCs/>
          <w:kern w:val="0"/>
          <w:sz w:val="27"/>
          <w:szCs w:val="27"/>
          <w14:ligatures w14:val="none"/>
        </w:rPr>
        <w:t>WAF</w:t>
      </w:r>
    </w:p>
    <w:p w14:paraId="2612DEF7"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You already have a Regional WAF.</w:t>
      </w:r>
    </w:p>
    <w:p w14:paraId="3D0073D6"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Expand it by:</w:t>
      </w:r>
    </w:p>
    <w:p w14:paraId="5568A4DE" w14:textId="77777777" w:rsidR="006A12DA" w:rsidRPr="006A12DA" w:rsidRDefault="006A12DA" w:rsidP="006A12DA">
      <w:pPr>
        <w:numPr>
          <w:ilvl w:val="0"/>
          <w:numId w:val="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Managed </w:t>
      </w:r>
      <w:proofErr w:type="gramStart"/>
      <w:r w:rsidRPr="006A12DA">
        <w:rPr>
          <w:rFonts w:ascii="Times New Roman" w:eastAsia="Times New Roman" w:hAnsi="Times New Roman" w:cs="Times New Roman"/>
          <w:kern w:val="0"/>
          <w14:ligatures w14:val="none"/>
        </w:rPr>
        <w:t>rule tuning</w:t>
      </w:r>
      <w:proofErr w:type="gramEnd"/>
      <w:r w:rsidRPr="006A12DA">
        <w:rPr>
          <w:rFonts w:ascii="Times New Roman" w:eastAsia="Times New Roman" w:hAnsi="Times New Roman" w:cs="Times New Roman"/>
          <w:kern w:val="0"/>
          <w14:ligatures w14:val="none"/>
        </w:rPr>
        <w:t xml:space="preserve"> </w:t>
      </w:r>
    </w:p>
    <w:p w14:paraId="2A89C778" w14:textId="77777777" w:rsidR="006A12DA" w:rsidRPr="006A12DA" w:rsidRDefault="006A12DA" w:rsidP="006A12DA">
      <w:pPr>
        <w:numPr>
          <w:ilvl w:val="0"/>
          <w:numId w:val="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Rate limiting </w:t>
      </w:r>
    </w:p>
    <w:p w14:paraId="02B612E0" w14:textId="77777777" w:rsidR="006A12DA" w:rsidRPr="006A12DA" w:rsidRDefault="006A12DA" w:rsidP="006A12DA">
      <w:pPr>
        <w:numPr>
          <w:ilvl w:val="0"/>
          <w:numId w:val="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IP reputation </w:t>
      </w:r>
    </w:p>
    <w:p w14:paraId="1DFECB68" w14:textId="77777777" w:rsidR="006A12DA" w:rsidRPr="006A12DA" w:rsidRDefault="006A12DA" w:rsidP="006A12DA">
      <w:pPr>
        <w:numPr>
          <w:ilvl w:val="0"/>
          <w:numId w:val="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Bot Control (optional) </w:t>
      </w:r>
    </w:p>
    <w:p w14:paraId="52CE18D1" w14:textId="77777777" w:rsidR="006A12DA" w:rsidRPr="006A12DA" w:rsidRDefault="006A12DA" w:rsidP="006A12DA">
      <w:pPr>
        <w:numPr>
          <w:ilvl w:val="0"/>
          <w:numId w:val="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Logging </w:t>
      </w:r>
    </w:p>
    <w:p w14:paraId="479AF812" w14:textId="77777777" w:rsidR="006A12DA" w:rsidRPr="006A12DA" w:rsidRDefault="006A12DA" w:rsidP="006A12DA">
      <w:pPr>
        <w:numPr>
          <w:ilvl w:val="0"/>
          <w:numId w:val="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Alarms </w:t>
      </w:r>
    </w:p>
    <w:p w14:paraId="1F2BA4D4" w14:textId="77777777" w:rsidR="006A12DA" w:rsidRPr="006A12DA" w:rsidRDefault="006A12DA" w:rsidP="006A12DA">
      <w:pPr>
        <w:spacing w:after="0" w:line="276" w:lineRule="auto"/>
        <w:outlineLvl w:val="2"/>
        <w:rPr>
          <w:rFonts w:ascii="Times New Roman" w:eastAsia="Times New Roman" w:hAnsi="Times New Roman" w:cs="Times New Roman"/>
          <w:b/>
          <w:bCs/>
          <w:kern w:val="0"/>
          <w:sz w:val="27"/>
          <w:szCs w:val="27"/>
          <w14:ligatures w14:val="none"/>
        </w:rPr>
      </w:pPr>
      <w:r w:rsidRPr="006A12DA">
        <w:rPr>
          <w:rFonts w:ascii="Times New Roman" w:eastAsia="Times New Roman" w:hAnsi="Times New Roman" w:cs="Times New Roman"/>
          <w:b/>
          <w:bCs/>
          <w:kern w:val="0"/>
          <w:sz w:val="27"/>
          <w:szCs w:val="27"/>
          <w14:ligatures w14:val="none"/>
        </w:rPr>
        <w:t>Shield</w:t>
      </w:r>
    </w:p>
    <w:p w14:paraId="685F2E22" w14:textId="77777777" w:rsidR="006A12DA" w:rsidRPr="006A12DA" w:rsidRDefault="006A12DA" w:rsidP="006A12DA">
      <w:pPr>
        <w:numPr>
          <w:ilvl w:val="0"/>
          <w:numId w:val="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Document Shield Standard </w:t>
      </w:r>
    </w:p>
    <w:p w14:paraId="2679B561" w14:textId="77777777" w:rsidR="006A12DA" w:rsidRPr="006A12DA" w:rsidRDefault="006A12DA" w:rsidP="006A12DA">
      <w:pPr>
        <w:numPr>
          <w:ilvl w:val="0"/>
          <w:numId w:val="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lastRenderedPageBreak/>
        <w:t xml:space="preserve">Evaluate Shield Advanced </w:t>
      </w:r>
    </w:p>
    <w:p w14:paraId="26301AB7" w14:textId="77777777" w:rsidR="006A12DA" w:rsidRPr="006A12DA" w:rsidRDefault="006A12DA" w:rsidP="006A12DA">
      <w:pPr>
        <w:numPr>
          <w:ilvl w:val="0"/>
          <w:numId w:val="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If using Advanced: </w:t>
      </w:r>
    </w:p>
    <w:p w14:paraId="1E7D951B" w14:textId="77777777" w:rsidR="006A12DA" w:rsidRPr="006A12DA" w:rsidRDefault="006A12DA" w:rsidP="006A12DA">
      <w:pPr>
        <w:numPr>
          <w:ilvl w:val="1"/>
          <w:numId w:val="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Protection resources </w:t>
      </w:r>
    </w:p>
    <w:p w14:paraId="52CDF03E" w14:textId="77777777" w:rsidR="006A12DA" w:rsidRPr="006A12DA" w:rsidRDefault="006A12DA" w:rsidP="006A12DA">
      <w:pPr>
        <w:numPr>
          <w:ilvl w:val="1"/>
          <w:numId w:val="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DRT access </w:t>
      </w:r>
    </w:p>
    <w:p w14:paraId="418666A5" w14:textId="77777777" w:rsidR="006A12DA" w:rsidRPr="006A12DA" w:rsidRDefault="006A12DA" w:rsidP="006A12DA">
      <w:pPr>
        <w:numPr>
          <w:ilvl w:val="1"/>
          <w:numId w:val="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Cost protection </w:t>
      </w:r>
    </w:p>
    <w:p w14:paraId="5C1CA5E6"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5FF9B">
          <v:rect id="_x0000_i1026" style="width:0;height:1.5pt" o:hralign="center" o:hrstd="t" o:hr="t" fillcolor="#a0a0a0" stroked="f"/>
        </w:pict>
      </w:r>
    </w:p>
    <w:p w14:paraId="52156037"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8 – CI/CD &amp; GitOps (5–7 days)</w:t>
      </w:r>
    </w:p>
    <w:p w14:paraId="1918FAE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This is one of the biggest missing pieces.</w:t>
      </w:r>
    </w:p>
    <w:p w14:paraId="6E5DDFA8" w14:textId="77777777" w:rsidR="006A12DA" w:rsidRPr="006A12DA" w:rsidRDefault="006A12DA" w:rsidP="006A12DA">
      <w:pPr>
        <w:spacing w:after="0" w:line="276" w:lineRule="auto"/>
        <w:outlineLvl w:val="1"/>
        <w:rPr>
          <w:rFonts w:ascii="Times New Roman" w:eastAsia="Times New Roman" w:hAnsi="Times New Roman" w:cs="Times New Roman"/>
          <w:b/>
          <w:bCs/>
          <w:kern w:val="0"/>
          <w:sz w:val="36"/>
          <w:szCs w:val="36"/>
          <w14:ligatures w14:val="none"/>
        </w:rPr>
      </w:pPr>
      <w:r w:rsidRPr="006A12DA">
        <w:rPr>
          <w:rFonts w:ascii="Times New Roman" w:eastAsia="Times New Roman" w:hAnsi="Times New Roman" w:cs="Times New Roman"/>
          <w:b/>
          <w:bCs/>
          <w:kern w:val="0"/>
          <w:sz w:val="36"/>
          <w:szCs w:val="36"/>
          <w14:ligatures w14:val="none"/>
        </w:rPr>
        <w:t>GitHub</w:t>
      </w:r>
    </w:p>
    <w:p w14:paraId="225A2047" w14:textId="77777777" w:rsidR="006A12DA" w:rsidRPr="006A12DA" w:rsidRDefault="006A12DA" w:rsidP="006A12DA">
      <w:pPr>
        <w:numPr>
          <w:ilvl w:val="0"/>
          <w:numId w:val="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Branch strategy </w:t>
      </w:r>
    </w:p>
    <w:p w14:paraId="7694FB29" w14:textId="77777777" w:rsidR="006A12DA" w:rsidRPr="006A12DA" w:rsidRDefault="006A12DA" w:rsidP="006A12DA">
      <w:pPr>
        <w:numPr>
          <w:ilvl w:val="0"/>
          <w:numId w:val="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Protected branches </w:t>
      </w:r>
    </w:p>
    <w:p w14:paraId="4C745D03" w14:textId="77777777" w:rsidR="006A12DA" w:rsidRPr="006A12DA" w:rsidRDefault="006A12DA" w:rsidP="006A12DA">
      <w:pPr>
        <w:numPr>
          <w:ilvl w:val="0"/>
          <w:numId w:val="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CODEOWNERS </w:t>
      </w:r>
    </w:p>
    <w:p w14:paraId="27212584" w14:textId="77777777" w:rsidR="006A12DA" w:rsidRPr="006A12DA" w:rsidRDefault="006A12DA" w:rsidP="006A12DA">
      <w:pPr>
        <w:numPr>
          <w:ilvl w:val="0"/>
          <w:numId w:val="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 templates </w:t>
      </w:r>
    </w:p>
    <w:p w14:paraId="3DA9023C" w14:textId="77777777" w:rsidR="006A12DA" w:rsidRPr="006A12DA" w:rsidRDefault="006A12DA" w:rsidP="006A12DA">
      <w:pPr>
        <w:spacing w:after="0" w:line="276" w:lineRule="auto"/>
        <w:outlineLvl w:val="1"/>
        <w:rPr>
          <w:rFonts w:ascii="Times New Roman" w:eastAsia="Times New Roman" w:hAnsi="Times New Roman" w:cs="Times New Roman"/>
          <w:b/>
          <w:bCs/>
          <w:kern w:val="0"/>
          <w:sz w:val="36"/>
          <w:szCs w:val="36"/>
          <w14:ligatures w14:val="none"/>
        </w:rPr>
      </w:pPr>
      <w:r w:rsidRPr="006A12DA">
        <w:rPr>
          <w:rFonts w:ascii="Times New Roman" w:eastAsia="Times New Roman" w:hAnsi="Times New Roman" w:cs="Times New Roman"/>
          <w:b/>
          <w:bCs/>
          <w:kern w:val="0"/>
          <w:sz w:val="36"/>
          <w:szCs w:val="36"/>
          <w14:ligatures w14:val="none"/>
        </w:rPr>
        <w:t>GitHub Actions</w:t>
      </w:r>
    </w:p>
    <w:p w14:paraId="17C78400"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Infrastructure pipeline</w:t>
      </w:r>
    </w:p>
    <w:p w14:paraId="5C1FC36C" w14:textId="77777777" w:rsidR="006A12DA" w:rsidRPr="006A12DA" w:rsidRDefault="006A12DA" w:rsidP="006A12DA">
      <w:pPr>
        <w:numPr>
          <w:ilvl w:val="0"/>
          <w:numId w:val="9"/>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fmt</w:t>
      </w:r>
      <w:proofErr w:type="spellEnd"/>
      <w:r w:rsidRPr="006A12DA">
        <w:rPr>
          <w:rFonts w:ascii="Times New Roman" w:eastAsia="Times New Roman" w:hAnsi="Times New Roman" w:cs="Times New Roman"/>
          <w:kern w:val="0"/>
          <w14:ligatures w14:val="none"/>
        </w:rPr>
        <w:t xml:space="preserve"> </w:t>
      </w:r>
    </w:p>
    <w:p w14:paraId="4998F4C1" w14:textId="77777777" w:rsidR="006A12DA" w:rsidRPr="006A12DA" w:rsidRDefault="006A12DA" w:rsidP="006A12DA">
      <w:pPr>
        <w:numPr>
          <w:ilvl w:val="0"/>
          <w:numId w:val="9"/>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validate </w:t>
      </w:r>
    </w:p>
    <w:p w14:paraId="0BF266E2" w14:textId="77777777" w:rsidR="006A12DA" w:rsidRPr="006A12DA" w:rsidRDefault="006A12DA" w:rsidP="006A12DA">
      <w:pPr>
        <w:numPr>
          <w:ilvl w:val="0"/>
          <w:numId w:val="9"/>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Checkov</w:t>
      </w:r>
      <w:proofErr w:type="spellEnd"/>
      <w:r w:rsidRPr="006A12DA">
        <w:rPr>
          <w:rFonts w:ascii="Times New Roman" w:eastAsia="Times New Roman" w:hAnsi="Times New Roman" w:cs="Times New Roman"/>
          <w:kern w:val="0"/>
          <w14:ligatures w14:val="none"/>
        </w:rPr>
        <w:t xml:space="preserve"> </w:t>
      </w:r>
    </w:p>
    <w:p w14:paraId="6D61AC9D" w14:textId="77777777" w:rsidR="006A12DA" w:rsidRPr="006A12DA" w:rsidRDefault="006A12DA" w:rsidP="006A12DA">
      <w:pPr>
        <w:numPr>
          <w:ilvl w:val="0"/>
          <w:numId w:val="9"/>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tfsec</w:t>
      </w:r>
      <w:proofErr w:type="spellEnd"/>
      <w:r w:rsidRPr="006A12DA">
        <w:rPr>
          <w:rFonts w:ascii="Times New Roman" w:eastAsia="Times New Roman" w:hAnsi="Times New Roman" w:cs="Times New Roman"/>
          <w:kern w:val="0"/>
          <w14:ligatures w14:val="none"/>
        </w:rPr>
        <w:t xml:space="preserve"> </w:t>
      </w:r>
    </w:p>
    <w:p w14:paraId="5727EBEF" w14:textId="77777777" w:rsidR="006A12DA" w:rsidRPr="006A12DA" w:rsidRDefault="006A12DA" w:rsidP="006A12DA">
      <w:pPr>
        <w:numPr>
          <w:ilvl w:val="0"/>
          <w:numId w:val="9"/>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plan </w:t>
      </w:r>
    </w:p>
    <w:p w14:paraId="3193150E" w14:textId="77777777" w:rsidR="006A12DA" w:rsidRPr="006A12DA" w:rsidRDefault="006A12DA" w:rsidP="006A12DA">
      <w:pPr>
        <w:numPr>
          <w:ilvl w:val="0"/>
          <w:numId w:val="9"/>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apply </w:t>
      </w:r>
    </w:p>
    <w:p w14:paraId="729B7CC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Application pipeline</w:t>
      </w:r>
    </w:p>
    <w:p w14:paraId="520E84BB" w14:textId="77777777" w:rsidR="006A12DA" w:rsidRPr="006A12DA" w:rsidRDefault="006A12DA" w:rsidP="006A12DA">
      <w:pPr>
        <w:numPr>
          <w:ilvl w:val="0"/>
          <w:numId w:val="1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Build </w:t>
      </w:r>
    </w:p>
    <w:p w14:paraId="1206DAD2" w14:textId="77777777" w:rsidR="006A12DA" w:rsidRPr="006A12DA" w:rsidRDefault="006A12DA" w:rsidP="006A12DA">
      <w:pPr>
        <w:numPr>
          <w:ilvl w:val="0"/>
          <w:numId w:val="1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Test </w:t>
      </w:r>
    </w:p>
    <w:p w14:paraId="2C055872" w14:textId="77777777" w:rsidR="006A12DA" w:rsidRPr="006A12DA" w:rsidRDefault="006A12DA" w:rsidP="006A12DA">
      <w:pPr>
        <w:numPr>
          <w:ilvl w:val="0"/>
          <w:numId w:val="1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Docker </w:t>
      </w:r>
    </w:p>
    <w:p w14:paraId="641EE30E" w14:textId="77777777" w:rsidR="006A12DA" w:rsidRPr="006A12DA" w:rsidRDefault="006A12DA" w:rsidP="006A12DA">
      <w:pPr>
        <w:numPr>
          <w:ilvl w:val="0"/>
          <w:numId w:val="1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Scan </w:t>
      </w:r>
    </w:p>
    <w:p w14:paraId="0FF98188" w14:textId="77777777" w:rsidR="006A12DA" w:rsidRPr="006A12DA" w:rsidRDefault="006A12DA" w:rsidP="006A12DA">
      <w:pPr>
        <w:numPr>
          <w:ilvl w:val="0"/>
          <w:numId w:val="1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Push to ECR </w:t>
      </w:r>
    </w:p>
    <w:p w14:paraId="71EAF207" w14:textId="77777777" w:rsidR="006A12DA" w:rsidRPr="006A12DA" w:rsidRDefault="006A12DA" w:rsidP="006A12DA">
      <w:pPr>
        <w:spacing w:after="0" w:line="276" w:lineRule="auto"/>
        <w:outlineLvl w:val="1"/>
        <w:rPr>
          <w:rFonts w:ascii="Times New Roman" w:eastAsia="Times New Roman" w:hAnsi="Times New Roman" w:cs="Times New Roman"/>
          <w:b/>
          <w:bCs/>
          <w:kern w:val="0"/>
          <w:sz w:val="36"/>
          <w:szCs w:val="36"/>
          <w14:ligatures w14:val="none"/>
        </w:rPr>
      </w:pPr>
      <w:r w:rsidRPr="006A12DA">
        <w:rPr>
          <w:rFonts w:ascii="Times New Roman" w:eastAsia="Times New Roman" w:hAnsi="Times New Roman" w:cs="Times New Roman"/>
          <w:b/>
          <w:bCs/>
          <w:kern w:val="0"/>
          <w:sz w:val="36"/>
          <w:szCs w:val="36"/>
          <w14:ligatures w14:val="none"/>
        </w:rPr>
        <w:t>Argo CD</w:t>
      </w:r>
    </w:p>
    <w:p w14:paraId="5D53FC83" w14:textId="77777777" w:rsidR="006A12DA" w:rsidRPr="006A12DA" w:rsidRDefault="006A12DA" w:rsidP="006A12DA">
      <w:pPr>
        <w:numPr>
          <w:ilvl w:val="0"/>
          <w:numId w:val="1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Installation </w:t>
      </w:r>
    </w:p>
    <w:p w14:paraId="7A0B2519" w14:textId="77777777" w:rsidR="006A12DA" w:rsidRPr="006A12DA" w:rsidRDefault="006A12DA" w:rsidP="006A12DA">
      <w:pPr>
        <w:numPr>
          <w:ilvl w:val="0"/>
          <w:numId w:val="1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Projects </w:t>
      </w:r>
    </w:p>
    <w:p w14:paraId="189B256C" w14:textId="77777777" w:rsidR="006A12DA" w:rsidRPr="006A12DA" w:rsidRDefault="006A12DA" w:rsidP="006A12DA">
      <w:pPr>
        <w:numPr>
          <w:ilvl w:val="0"/>
          <w:numId w:val="1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Applications </w:t>
      </w:r>
    </w:p>
    <w:p w14:paraId="12F76519" w14:textId="77777777" w:rsidR="006A12DA" w:rsidRPr="006A12DA" w:rsidRDefault="006A12DA" w:rsidP="006A12DA">
      <w:pPr>
        <w:numPr>
          <w:ilvl w:val="0"/>
          <w:numId w:val="11"/>
        </w:numPr>
        <w:spacing w:after="0" w:line="276" w:lineRule="auto"/>
        <w:rPr>
          <w:rFonts w:ascii="Times New Roman" w:eastAsia="Times New Roman" w:hAnsi="Times New Roman" w:cs="Times New Roman"/>
          <w:kern w:val="0"/>
          <w14:ligatures w14:val="none"/>
        </w:rPr>
      </w:pPr>
      <w:proofErr w:type="gramStart"/>
      <w:r w:rsidRPr="006A12DA">
        <w:rPr>
          <w:rFonts w:ascii="Times New Roman" w:eastAsia="Times New Roman" w:hAnsi="Times New Roman" w:cs="Times New Roman"/>
          <w:kern w:val="0"/>
          <w14:ligatures w14:val="none"/>
        </w:rPr>
        <w:t>App of Apps</w:t>
      </w:r>
      <w:proofErr w:type="gramEnd"/>
      <w:r w:rsidRPr="006A12DA">
        <w:rPr>
          <w:rFonts w:ascii="Times New Roman" w:eastAsia="Times New Roman" w:hAnsi="Times New Roman" w:cs="Times New Roman"/>
          <w:kern w:val="0"/>
          <w14:ligatures w14:val="none"/>
        </w:rPr>
        <w:t xml:space="preserve"> </w:t>
      </w:r>
    </w:p>
    <w:p w14:paraId="37EE20C9" w14:textId="77777777" w:rsidR="006A12DA" w:rsidRPr="006A12DA" w:rsidRDefault="006A12DA" w:rsidP="006A12DA">
      <w:pPr>
        <w:numPr>
          <w:ilvl w:val="0"/>
          <w:numId w:val="1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Sync policies </w:t>
      </w:r>
    </w:p>
    <w:p w14:paraId="456C9B68" w14:textId="77777777" w:rsidR="006A12DA" w:rsidRPr="006A12DA" w:rsidRDefault="006A12DA" w:rsidP="006A12DA">
      <w:pPr>
        <w:numPr>
          <w:ilvl w:val="0"/>
          <w:numId w:val="1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Health checks </w:t>
      </w:r>
    </w:p>
    <w:p w14:paraId="7292BD32"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2BB7F9">
          <v:rect id="_x0000_i1027" style="width:0;height:1.5pt" o:hralign="center" o:hrstd="t" o:hr="t" fillcolor="#a0a0a0" stroked="f"/>
        </w:pict>
      </w:r>
    </w:p>
    <w:p w14:paraId="02710DE5"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9 – Commerce Application (2–3 weeks)</w:t>
      </w:r>
    </w:p>
    <w:p w14:paraId="462EBEDE"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Instead of dozens of services, implement a representative set.</w:t>
      </w:r>
    </w:p>
    <w:p w14:paraId="0A5D18BB"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Core services:</w:t>
      </w:r>
    </w:p>
    <w:p w14:paraId="308A6C64"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API Gateway </w:t>
      </w:r>
    </w:p>
    <w:p w14:paraId="496D037B"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Frontend </w:t>
      </w:r>
    </w:p>
    <w:p w14:paraId="762B66A3"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Product </w:t>
      </w:r>
    </w:p>
    <w:p w14:paraId="7A0D7D10"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Cart </w:t>
      </w:r>
    </w:p>
    <w:p w14:paraId="7283C6C5"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lastRenderedPageBreak/>
        <w:t xml:space="preserve">Order </w:t>
      </w:r>
    </w:p>
    <w:p w14:paraId="446D6C6D"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User </w:t>
      </w:r>
    </w:p>
    <w:p w14:paraId="34E56AFD" w14:textId="77777777" w:rsidR="006A12DA" w:rsidRPr="006A12DA" w:rsidRDefault="006A12DA" w:rsidP="006A12DA">
      <w:pPr>
        <w:numPr>
          <w:ilvl w:val="0"/>
          <w:numId w:val="1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Notification </w:t>
      </w:r>
    </w:p>
    <w:p w14:paraId="60463A22"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For each:</w:t>
      </w:r>
    </w:p>
    <w:p w14:paraId="01311C79"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Dockerfile</w:t>
      </w:r>
      <w:proofErr w:type="spellEnd"/>
      <w:r w:rsidRPr="006A12DA">
        <w:rPr>
          <w:rFonts w:ascii="Times New Roman" w:eastAsia="Times New Roman" w:hAnsi="Times New Roman" w:cs="Times New Roman"/>
          <w:kern w:val="0"/>
          <w14:ligatures w14:val="none"/>
        </w:rPr>
        <w:t xml:space="preserve"> </w:t>
      </w:r>
    </w:p>
    <w:p w14:paraId="541DF392"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Deployment </w:t>
      </w:r>
    </w:p>
    <w:p w14:paraId="1C1608ED"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Service </w:t>
      </w:r>
    </w:p>
    <w:p w14:paraId="146125B8"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HPA </w:t>
      </w:r>
    </w:p>
    <w:p w14:paraId="6DF0D178"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proofErr w:type="spellStart"/>
      <w:proofErr w:type="gramStart"/>
      <w:r w:rsidRPr="006A12DA">
        <w:rPr>
          <w:rFonts w:ascii="Times New Roman" w:eastAsia="Times New Roman" w:hAnsi="Times New Roman" w:cs="Times New Roman"/>
          <w:kern w:val="0"/>
          <w14:ligatures w14:val="none"/>
        </w:rPr>
        <w:t>ExternalSecret</w:t>
      </w:r>
      <w:proofErr w:type="spellEnd"/>
      <w:proofErr w:type="gramEnd"/>
      <w:r w:rsidRPr="006A12DA">
        <w:rPr>
          <w:rFonts w:ascii="Times New Roman" w:eastAsia="Times New Roman" w:hAnsi="Times New Roman" w:cs="Times New Roman"/>
          <w:kern w:val="0"/>
          <w14:ligatures w14:val="none"/>
        </w:rPr>
        <w:t xml:space="preserve"> </w:t>
      </w:r>
    </w:p>
    <w:p w14:paraId="4AA0C953"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Istio </w:t>
      </w:r>
      <w:proofErr w:type="spellStart"/>
      <w:r w:rsidRPr="006A12DA">
        <w:rPr>
          <w:rFonts w:ascii="Times New Roman" w:eastAsia="Times New Roman" w:hAnsi="Times New Roman" w:cs="Times New Roman"/>
          <w:kern w:val="0"/>
          <w14:ligatures w14:val="none"/>
        </w:rPr>
        <w:t>VirtualService</w:t>
      </w:r>
      <w:proofErr w:type="spellEnd"/>
      <w:r w:rsidRPr="006A12DA">
        <w:rPr>
          <w:rFonts w:ascii="Times New Roman" w:eastAsia="Times New Roman" w:hAnsi="Times New Roman" w:cs="Times New Roman"/>
          <w:kern w:val="0"/>
          <w14:ligatures w14:val="none"/>
        </w:rPr>
        <w:t xml:space="preserve"> </w:t>
      </w:r>
    </w:p>
    <w:p w14:paraId="1558622D"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DestinationRule</w:t>
      </w:r>
      <w:proofErr w:type="spellEnd"/>
      <w:r w:rsidRPr="006A12DA">
        <w:rPr>
          <w:rFonts w:ascii="Times New Roman" w:eastAsia="Times New Roman" w:hAnsi="Times New Roman" w:cs="Times New Roman"/>
          <w:kern w:val="0"/>
          <w14:ligatures w14:val="none"/>
        </w:rPr>
        <w:t xml:space="preserve"> </w:t>
      </w:r>
    </w:p>
    <w:p w14:paraId="7ABB16D6" w14:textId="77777777" w:rsidR="006A12DA" w:rsidRPr="006A12DA" w:rsidRDefault="006A12DA" w:rsidP="006A12DA">
      <w:pPr>
        <w:numPr>
          <w:ilvl w:val="0"/>
          <w:numId w:val="13"/>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AuthorizationPolicy</w:t>
      </w:r>
      <w:proofErr w:type="spellEnd"/>
      <w:r w:rsidRPr="006A12DA">
        <w:rPr>
          <w:rFonts w:ascii="Times New Roman" w:eastAsia="Times New Roman" w:hAnsi="Times New Roman" w:cs="Times New Roman"/>
          <w:kern w:val="0"/>
          <w14:ligatures w14:val="none"/>
        </w:rPr>
        <w:t xml:space="preserve"> </w:t>
      </w:r>
    </w:p>
    <w:p w14:paraId="7667FC4F"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3DB40E">
          <v:rect id="_x0000_i1028" style="width:0;height:1.5pt" o:hralign="center" o:hrstd="t" o:hr="t" fillcolor="#a0a0a0" stroked="f"/>
        </w:pict>
      </w:r>
    </w:p>
    <w:p w14:paraId="0E476A8C"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10 – Data Layer (1 week)</w:t>
      </w:r>
    </w:p>
    <w:p w14:paraId="64CF3C79"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Implement the storage layer.</w:t>
      </w:r>
    </w:p>
    <w:p w14:paraId="7D4FCFF6"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Relational</w:t>
      </w:r>
    </w:p>
    <w:p w14:paraId="79EA00AE" w14:textId="77777777" w:rsidR="006A12DA" w:rsidRPr="006A12DA" w:rsidRDefault="006A12DA" w:rsidP="006A12DA">
      <w:pPr>
        <w:numPr>
          <w:ilvl w:val="0"/>
          <w:numId w:val="1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Aurora PostgreSQL </w:t>
      </w:r>
    </w:p>
    <w:p w14:paraId="21291E3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proofErr w:type="gramStart"/>
      <w:r w:rsidRPr="006A12DA">
        <w:rPr>
          <w:rFonts w:ascii="Times New Roman" w:eastAsia="Times New Roman" w:hAnsi="Times New Roman" w:cs="Times New Roman"/>
          <w:kern w:val="0"/>
          <w14:ligatures w14:val="none"/>
        </w:rPr>
        <w:t>Caching</w:t>
      </w:r>
      <w:proofErr w:type="gramEnd"/>
    </w:p>
    <w:p w14:paraId="417888A2" w14:textId="77777777" w:rsidR="006A12DA" w:rsidRPr="006A12DA" w:rsidRDefault="006A12DA" w:rsidP="006A12DA">
      <w:pPr>
        <w:numPr>
          <w:ilvl w:val="0"/>
          <w:numId w:val="1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Redis (</w:t>
      </w:r>
      <w:proofErr w:type="spellStart"/>
      <w:r w:rsidRPr="006A12DA">
        <w:rPr>
          <w:rFonts w:ascii="Times New Roman" w:eastAsia="Times New Roman" w:hAnsi="Times New Roman" w:cs="Times New Roman"/>
          <w:kern w:val="0"/>
          <w14:ligatures w14:val="none"/>
        </w:rPr>
        <w:t>ElastiCache</w:t>
      </w:r>
      <w:proofErr w:type="spellEnd"/>
      <w:r w:rsidRPr="006A12DA">
        <w:rPr>
          <w:rFonts w:ascii="Times New Roman" w:eastAsia="Times New Roman" w:hAnsi="Times New Roman" w:cs="Times New Roman"/>
          <w:kern w:val="0"/>
          <w14:ligatures w14:val="none"/>
        </w:rPr>
        <w:t xml:space="preserve">) </w:t>
      </w:r>
    </w:p>
    <w:p w14:paraId="481E7D3A"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Object Storage</w:t>
      </w:r>
    </w:p>
    <w:p w14:paraId="54B6F3C2" w14:textId="77777777" w:rsidR="006A12DA" w:rsidRPr="006A12DA" w:rsidRDefault="006A12DA" w:rsidP="006A12DA">
      <w:pPr>
        <w:numPr>
          <w:ilvl w:val="0"/>
          <w:numId w:val="1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S3 </w:t>
      </w:r>
    </w:p>
    <w:p w14:paraId="09B24394"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Secrets</w:t>
      </w:r>
    </w:p>
    <w:p w14:paraId="16D74009" w14:textId="77777777" w:rsidR="006A12DA" w:rsidRPr="006A12DA" w:rsidRDefault="006A12DA" w:rsidP="006A12DA">
      <w:pPr>
        <w:numPr>
          <w:ilvl w:val="0"/>
          <w:numId w:val="1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Secrets Manager </w:t>
      </w:r>
    </w:p>
    <w:p w14:paraId="5AC066BE"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Backups</w:t>
      </w:r>
    </w:p>
    <w:p w14:paraId="2232802F" w14:textId="77777777" w:rsidR="006A12DA" w:rsidRPr="006A12DA" w:rsidRDefault="006A12DA" w:rsidP="006A12DA">
      <w:pPr>
        <w:numPr>
          <w:ilvl w:val="0"/>
          <w:numId w:val="1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Automated backups </w:t>
      </w:r>
    </w:p>
    <w:p w14:paraId="066C59E7"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Encryption</w:t>
      </w:r>
    </w:p>
    <w:p w14:paraId="05C1A9B2" w14:textId="77777777" w:rsidR="006A12DA" w:rsidRPr="006A12DA" w:rsidRDefault="006A12DA" w:rsidP="006A12DA">
      <w:pPr>
        <w:numPr>
          <w:ilvl w:val="0"/>
          <w:numId w:val="19"/>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KMS </w:t>
      </w:r>
    </w:p>
    <w:p w14:paraId="7197BCAC"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Networking</w:t>
      </w:r>
    </w:p>
    <w:p w14:paraId="652DF65D" w14:textId="77777777" w:rsidR="006A12DA" w:rsidRPr="006A12DA" w:rsidRDefault="006A12DA" w:rsidP="006A12DA">
      <w:pPr>
        <w:numPr>
          <w:ilvl w:val="0"/>
          <w:numId w:val="2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DB subnet group </w:t>
      </w:r>
    </w:p>
    <w:p w14:paraId="2F512C92" w14:textId="77777777" w:rsidR="006A12DA" w:rsidRPr="006A12DA" w:rsidRDefault="006A12DA" w:rsidP="006A12DA">
      <w:pPr>
        <w:numPr>
          <w:ilvl w:val="0"/>
          <w:numId w:val="2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Security groups </w:t>
      </w:r>
    </w:p>
    <w:p w14:paraId="5827AE43"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16CCF">
          <v:rect id="_x0000_i1029" style="width:0;height:1.5pt" o:hralign="center" o:hrstd="t" o:hr="t" fillcolor="#a0a0a0" stroked="f"/>
        </w:pict>
      </w:r>
    </w:p>
    <w:p w14:paraId="05551649"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11 – Observability &amp; AIOps (1–2 weeks)</w:t>
      </w:r>
    </w:p>
    <w:p w14:paraId="2C44AF1C"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Monitoring</w:t>
      </w:r>
    </w:p>
    <w:p w14:paraId="61FE8EAD" w14:textId="77777777" w:rsidR="006A12DA" w:rsidRPr="006A12DA" w:rsidRDefault="006A12DA" w:rsidP="006A12DA">
      <w:pPr>
        <w:numPr>
          <w:ilvl w:val="0"/>
          <w:numId w:val="2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Prometheus </w:t>
      </w:r>
    </w:p>
    <w:p w14:paraId="7DB463F4" w14:textId="77777777" w:rsidR="006A12DA" w:rsidRPr="006A12DA" w:rsidRDefault="006A12DA" w:rsidP="006A12DA">
      <w:pPr>
        <w:numPr>
          <w:ilvl w:val="0"/>
          <w:numId w:val="21"/>
        </w:numPr>
        <w:spacing w:after="0" w:line="276" w:lineRule="auto"/>
        <w:rPr>
          <w:rFonts w:ascii="Times New Roman" w:eastAsia="Times New Roman" w:hAnsi="Times New Roman" w:cs="Times New Roman"/>
          <w:kern w:val="0"/>
          <w14:ligatures w14:val="none"/>
        </w:rPr>
      </w:pPr>
      <w:proofErr w:type="gramStart"/>
      <w:r w:rsidRPr="006A12DA">
        <w:rPr>
          <w:rFonts w:ascii="Times New Roman" w:eastAsia="Times New Roman" w:hAnsi="Times New Roman" w:cs="Times New Roman"/>
          <w:kern w:val="0"/>
          <w14:ligatures w14:val="none"/>
        </w:rPr>
        <w:t>Alertmanager</w:t>
      </w:r>
      <w:proofErr w:type="gramEnd"/>
      <w:r w:rsidRPr="006A12DA">
        <w:rPr>
          <w:rFonts w:ascii="Times New Roman" w:eastAsia="Times New Roman" w:hAnsi="Times New Roman" w:cs="Times New Roman"/>
          <w:kern w:val="0"/>
          <w14:ligatures w14:val="none"/>
        </w:rPr>
        <w:t xml:space="preserve"> </w:t>
      </w:r>
    </w:p>
    <w:p w14:paraId="0C6B7111" w14:textId="77777777" w:rsidR="006A12DA" w:rsidRPr="006A12DA" w:rsidRDefault="006A12DA" w:rsidP="006A12DA">
      <w:pPr>
        <w:numPr>
          <w:ilvl w:val="0"/>
          <w:numId w:val="2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Grafana </w:t>
      </w:r>
    </w:p>
    <w:p w14:paraId="10DD6289"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Logging</w:t>
      </w:r>
    </w:p>
    <w:p w14:paraId="1819CE94" w14:textId="77777777" w:rsidR="006A12DA" w:rsidRPr="006A12DA" w:rsidRDefault="006A12DA" w:rsidP="006A12DA">
      <w:pPr>
        <w:numPr>
          <w:ilvl w:val="0"/>
          <w:numId w:val="2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Fluent Bit </w:t>
      </w:r>
    </w:p>
    <w:p w14:paraId="3116CF12" w14:textId="77777777" w:rsidR="006A12DA" w:rsidRPr="006A12DA" w:rsidRDefault="006A12DA" w:rsidP="006A12DA">
      <w:pPr>
        <w:numPr>
          <w:ilvl w:val="0"/>
          <w:numId w:val="2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Loki </w:t>
      </w:r>
    </w:p>
    <w:p w14:paraId="5312AE12"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Tracing</w:t>
      </w:r>
    </w:p>
    <w:p w14:paraId="0EACBBCA" w14:textId="77777777" w:rsidR="006A12DA" w:rsidRPr="006A12DA" w:rsidRDefault="006A12DA" w:rsidP="006A12DA">
      <w:pPr>
        <w:numPr>
          <w:ilvl w:val="0"/>
          <w:numId w:val="23"/>
        </w:numPr>
        <w:spacing w:after="0" w:line="276" w:lineRule="auto"/>
        <w:rPr>
          <w:rFonts w:ascii="Times New Roman" w:eastAsia="Times New Roman" w:hAnsi="Times New Roman" w:cs="Times New Roman"/>
          <w:kern w:val="0"/>
          <w14:ligatures w14:val="none"/>
        </w:rPr>
      </w:pPr>
      <w:proofErr w:type="gramStart"/>
      <w:r w:rsidRPr="006A12DA">
        <w:rPr>
          <w:rFonts w:ascii="Times New Roman" w:eastAsia="Times New Roman" w:hAnsi="Times New Roman" w:cs="Times New Roman"/>
          <w:kern w:val="0"/>
          <w14:ligatures w14:val="none"/>
        </w:rPr>
        <w:t>OpenTelemetry</w:t>
      </w:r>
      <w:proofErr w:type="gramEnd"/>
      <w:r w:rsidRPr="006A12DA">
        <w:rPr>
          <w:rFonts w:ascii="Times New Roman" w:eastAsia="Times New Roman" w:hAnsi="Times New Roman" w:cs="Times New Roman"/>
          <w:kern w:val="0"/>
          <w14:ligatures w14:val="none"/>
        </w:rPr>
        <w:t xml:space="preserve"> </w:t>
      </w:r>
    </w:p>
    <w:p w14:paraId="13ACE04B" w14:textId="77777777" w:rsidR="006A12DA" w:rsidRPr="006A12DA" w:rsidRDefault="006A12DA" w:rsidP="006A12DA">
      <w:pPr>
        <w:numPr>
          <w:ilvl w:val="0"/>
          <w:numId w:val="2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AWS X-Ray </w:t>
      </w:r>
    </w:p>
    <w:p w14:paraId="6A2561A7"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Service Mesh</w:t>
      </w:r>
    </w:p>
    <w:p w14:paraId="37203DA7" w14:textId="77777777" w:rsidR="006A12DA" w:rsidRPr="006A12DA" w:rsidRDefault="006A12DA" w:rsidP="006A12DA">
      <w:pPr>
        <w:numPr>
          <w:ilvl w:val="0"/>
          <w:numId w:val="24"/>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lastRenderedPageBreak/>
        <w:t xml:space="preserve">Kiali </w:t>
      </w:r>
    </w:p>
    <w:p w14:paraId="6AE9FE6A"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Dashboards</w:t>
      </w:r>
    </w:p>
    <w:p w14:paraId="2DD2250A"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Infrastructure</w:t>
      </w:r>
    </w:p>
    <w:p w14:paraId="71E3C646"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Application</w:t>
      </w:r>
    </w:p>
    <w:p w14:paraId="4A3A5CDF"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Business</w:t>
      </w:r>
    </w:p>
    <w:p w14:paraId="3C09B127"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AIOps</w:t>
      </w:r>
    </w:p>
    <w:p w14:paraId="5ADDEC59" w14:textId="77777777" w:rsidR="006A12DA" w:rsidRPr="006A12DA" w:rsidRDefault="006A12DA" w:rsidP="006A12DA">
      <w:pPr>
        <w:numPr>
          <w:ilvl w:val="0"/>
          <w:numId w:val="2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CloudWatch Anomaly Detection </w:t>
      </w:r>
    </w:p>
    <w:p w14:paraId="0EC1019B" w14:textId="77777777" w:rsidR="006A12DA" w:rsidRPr="006A12DA" w:rsidRDefault="006A12DA" w:rsidP="006A12DA">
      <w:pPr>
        <w:numPr>
          <w:ilvl w:val="0"/>
          <w:numId w:val="2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EventBridge </w:t>
      </w:r>
    </w:p>
    <w:p w14:paraId="1D6740AC" w14:textId="77777777" w:rsidR="006A12DA" w:rsidRPr="006A12DA" w:rsidRDefault="006A12DA" w:rsidP="006A12DA">
      <w:pPr>
        <w:numPr>
          <w:ilvl w:val="0"/>
          <w:numId w:val="2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Lambda remediation </w:t>
      </w:r>
    </w:p>
    <w:p w14:paraId="1D28C427" w14:textId="77777777" w:rsidR="006A12DA" w:rsidRPr="006A12DA" w:rsidRDefault="006A12DA" w:rsidP="006A12DA">
      <w:pPr>
        <w:numPr>
          <w:ilvl w:val="0"/>
          <w:numId w:val="2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SNS </w:t>
      </w:r>
    </w:p>
    <w:p w14:paraId="3FF9D273" w14:textId="77777777" w:rsidR="006A12DA" w:rsidRPr="006A12DA" w:rsidRDefault="006A12DA" w:rsidP="006A12DA">
      <w:pPr>
        <w:numPr>
          <w:ilvl w:val="0"/>
          <w:numId w:val="2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Incident automation </w:t>
      </w:r>
    </w:p>
    <w:p w14:paraId="6E0B6E26" w14:textId="77777777" w:rsidR="006A12DA" w:rsidRPr="006A12DA" w:rsidRDefault="006A12DA" w:rsidP="006A12DA">
      <w:pPr>
        <w:numPr>
          <w:ilvl w:val="0"/>
          <w:numId w:val="25"/>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Cost anomaly detection </w:t>
      </w:r>
    </w:p>
    <w:p w14:paraId="478DA8FB"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7EE01">
          <v:rect id="_x0000_i1030" style="width:0;height:1.5pt" o:hralign="center" o:hrstd="t" o:hr="t" fillcolor="#a0a0a0" stroked="f"/>
        </w:pict>
      </w:r>
    </w:p>
    <w:p w14:paraId="209884B8"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12 – Resilience &amp; Scaling (4–5 days)</w:t>
      </w:r>
    </w:p>
    <w:p w14:paraId="16285107" w14:textId="77777777" w:rsidR="006A12DA" w:rsidRPr="006A12DA" w:rsidRDefault="006A12DA" w:rsidP="006A12DA">
      <w:pPr>
        <w:numPr>
          <w:ilvl w:val="0"/>
          <w:numId w:val="2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Karpenter tuning </w:t>
      </w:r>
    </w:p>
    <w:p w14:paraId="23B92647" w14:textId="77777777" w:rsidR="006A12DA" w:rsidRPr="006A12DA" w:rsidRDefault="006A12DA" w:rsidP="006A12DA">
      <w:pPr>
        <w:numPr>
          <w:ilvl w:val="0"/>
          <w:numId w:val="2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HPA </w:t>
      </w:r>
    </w:p>
    <w:p w14:paraId="10FE3621" w14:textId="77777777" w:rsidR="006A12DA" w:rsidRPr="006A12DA" w:rsidRDefault="006A12DA" w:rsidP="006A12DA">
      <w:pPr>
        <w:numPr>
          <w:ilvl w:val="0"/>
          <w:numId w:val="2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PDBs </w:t>
      </w:r>
    </w:p>
    <w:p w14:paraId="036F5CA5" w14:textId="77777777" w:rsidR="006A12DA" w:rsidRPr="006A12DA" w:rsidRDefault="006A12DA" w:rsidP="006A12DA">
      <w:pPr>
        <w:numPr>
          <w:ilvl w:val="0"/>
          <w:numId w:val="2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Chaos testing </w:t>
      </w:r>
    </w:p>
    <w:p w14:paraId="6241D272" w14:textId="77777777" w:rsidR="006A12DA" w:rsidRPr="006A12DA" w:rsidRDefault="006A12DA" w:rsidP="006A12DA">
      <w:pPr>
        <w:numPr>
          <w:ilvl w:val="0"/>
          <w:numId w:val="2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Load testing </w:t>
      </w:r>
    </w:p>
    <w:p w14:paraId="12335B93" w14:textId="77777777" w:rsidR="006A12DA" w:rsidRPr="006A12DA" w:rsidRDefault="006A12DA" w:rsidP="006A12DA">
      <w:pPr>
        <w:numPr>
          <w:ilvl w:val="0"/>
          <w:numId w:val="26"/>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Failover testing </w:t>
      </w:r>
    </w:p>
    <w:p w14:paraId="574CC90E"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E28E08">
          <v:rect id="_x0000_i1031" style="width:0;height:1.5pt" o:hralign="center" o:hrstd="t" o:hr="t" fillcolor="#a0a0a0" stroked="f"/>
        </w:pict>
      </w:r>
    </w:p>
    <w:p w14:paraId="37C9EFD5"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13 – Security Hardening (4–5 days)</w:t>
      </w:r>
    </w:p>
    <w:p w14:paraId="59029EBC"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Kyverno or Gatekeeper </w:t>
      </w:r>
    </w:p>
    <w:p w14:paraId="549082C3"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Image signing </w:t>
      </w:r>
    </w:p>
    <w:p w14:paraId="46F56555"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proofErr w:type="spellStart"/>
      <w:r w:rsidRPr="006A12DA">
        <w:rPr>
          <w:rFonts w:ascii="Times New Roman" w:eastAsia="Times New Roman" w:hAnsi="Times New Roman" w:cs="Times New Roman"/>
          <w:kern w:val="0"/>
          <w14:ligatures w14:val="none"/>
        </w:rPr>
        <w:t>Trivy</w:t>
      </w:r>
      <w:proofErr w:type="spellEnd"/>
      <w:r w:rsidRPr="006A12DA">
        <w:rPr>
          <w:rFonts w:ascii="Times New Roman" w:eastAsia="Times New Roman" w:hAnsi="Times New Roman" w:cs="Times New Roman"/>
          <w:kern w:val="0"/>
          <w14:ligatures w14:val="none"/>
        </w:rPr>
        <w:t xml:space="preserve"> </w:t>
      </w:r>
    </w:p>
    <w:p w14:paraId="4F3D3655"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Secrets scanning </w:t>
      </w:r>
    </w:p>
    <w:p w14:paraId="7A5A4D84"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OPA policies </w:t>
      </w:r>
    </w:p>
    <w:p w14:paraId="755CBDB5"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Runtime security (Falco if desired) </w:t>
      </w:r>
    </w:p>
    <w:p w14:paraId="01E6B33B" w14:textId="77777777" w:rsidR="006A12DA" w:rsidRPr="006A12DA" w:rsidRDefault="006A12DA" w:rsidP="006A12DA">
      <w:pPr>
        <w:numPr>
          <w:ilvl w:val="0"/>
          <w:numId w:val="27"/>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IAM review </w:t>
      </w:r>
    </w:p>
    <w:p w14:paraId="0A769642"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6F9170">
          <v:rect id="_x0000_i1032" style="width:0;height:1.5pt" o:hralign="center" o:hrstd="t" o:hr="t" fillcolor="#a0a0a0" stroked="f"/>
        </w:pict>
      </w:r>
    </w:p>
    <w:p w14:paraId="026F21D2"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14 – Testing (1 week)</w:t>
      </w:r>
    </w:p>
    <w:p w14:paraId="7C713677"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Infrastructure</w:t>
      </w:r>
    </w:p>
    <w:p w14:paraId="1E43653B" w14:textId="77777777" w:rsidR="006A12DA" w:rsidRPr="006A12DA" w:rsidRDefault="006A12DA" w:rsidP="006A12DA">
      <w:pPr>
        <w:numPr>
          <w:ilvl w:val="0"/>
          <w:numId w:val="2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Terraform validation </w:t>
      </w:r>
    </w:p>
    <w:p w14:paraId="1A8F3E9C" w14:textId="77777777" w:rsidR="006A12DA" w:rsidRPr="006A12DA" w:rsidRDefault="006A12DA" w:rsidP="006A12DA">
      <w:pPr>
        <w:numPr>
          <w:ilvl w:val="0"/>
          <w:numId w:val="28"/>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Policy testing </w:t>
      </w:r>
    </w:p>
    <w:p w14:paraId="0461A6AA"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Platform</w:t>
      </w:r>
    </w:p>
    <w:p w14:paraId="31437FE1" w14:textId="77777777" w:rsidR="006A12DA" w:rsidRPr="006A12DA" w:rsidRDefault="006A12DA" w:rsidP="006A12DA">
      <w:pPr>
        <w:numPr>
          <w:ilvl w:val="0"/>
          <w:numId w:val="29"/>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Kubernetes validation </w:t>
      </w:r>
    </w:p>
    <w:p w14:paraId="058DB674" w14:textId="77777777" w:rsidR="006A12DA" w:rsidRPr="006A12DA" w:rsidRDefault="006A12DA" w:rsidP="006A12DA">
      <w:pPr>
        <w:numPr>
          <w:ilvl w:val="0"/>
          <w:numId w:val="29"/>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Helm validation </w:t>
      </w:r>
    </w:p>
    <w:p w14:paraId="289D403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Application</w:t>
      </w:r>
    </w:p>
    <w:p w14:paraId="33B4F058" w14:textId="77777777" w:rsidR="006A12DA" w:rsidRPr="006A12DA" w:rsidRDefault="006A12DA" w:rsidP="006A12DA">
      <w:pPr>
        <w:numPr>
          <w:ilvl w:val="0"/>
          <w:numId w:val="3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Integration tests </w:t>
      </w:r>
    </w:p>
    <w:p w14:paraId="3F75378F" w14:textId="77777777" w:rsidR="006A12DA" w:rsidRPr="006A12DA" w:rsidRDefault="006A12DA" w:rsidP="006A12DA">
      <w:pPr>
        <w:numPr>
          <w:ilvl w:val="0"/>
          <w:numId w:val="30"/>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End-to-end tests </w:t>
      </w:r>
    </w:p>
    <w:p w14:paraId="0EE14FC1"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Performance</w:t>
      </w:r>
    </w:p>
    <w:p w14:paraId="74BD5AAE" w14:textId="77777777" w:rsidR="006A12DA" w:rsidRPr="006A12DA" w:rsidRDefault="006A12DA" w:rsidP="006A12DA">
      <w:pPr>
        <w:numPr>
          <w:ilvl w:val="0"/>
          <w:numId w:val="3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k6 </w:t>
      </w:r>
    </w:p>
    <w:p w14:paraId="1F4CAE90" w14:textId="77777777" w:rsidR="006A12DA" w:rsidRPr="006A12DA" w:rsidRDefault="006A12DA" w:rsidP="006A12DA">
      <w:pPr>
        <w:numPr>
          <w:ilvl w:val="0"/>
          <w:numId w:val="31"/>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lastRenderedPageBreak/>
        <w:t xml:space="preserve">Load testing </w:t>
      </w:r>
    </w:p>
    <w:p w14:paraId="5BD18CC6"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Failure</w:t>
      </w:r>
    </w:p>
    <w:p w14:paraId="11126631" w14:textId="77777777" w:rsidR="006A12DA" w:rsidRPr="006A12DA" w:rsidRDefault="006A12DA" w:rsidP="006A12DA">
      <w:pPr>
        <w:numPr>
          <w:ilvl w:val="0"/>
          <w:numId w:val="3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Node failures </w:t>
      </w:r>
    </w:p>
    <w:p w14:paraId="09E72C9D" w14:textId="77777777" w:rsidR="006A12DA" w:rsidRPr="006A12DA" w:rsidRDefault="006A12DA" w:rsidP="006A12DA">
      <w:pPr>
        <w:numPr>
          <w:ilvl w:val="0"/>
          <w:numId w:val="3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Pod failures </w:t>
      </w:r>
    </w:p>
    <w:p w14:paraId="04A7291A" w14:textId="77777777" w:rsidR="006A12DA" w:rsidRPr="006A12DA" w:rsidRDefault="006A12DA" w:rsidP="006A12DA">
      <w:pPr>
        <w:numPr>
          <w:ilvl w:val="0"/>
          <w:numId w:val="32"/>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AZ failures </w:t>
      </w:r>
    </w:p>
    <w:p w14:paraId="1BE0886A"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2B48F0">
          <v:rect id="_x0000_i1033" style="width:0;height:1.5pt" o:hralign="center" o:hrstd="t" o:hr="t" fillcolor="#a0a0a0" stroked="f"/>
        </w:pict>
      </w:r>
    </w:p>
    <w:p w14:paraId="0FDE064E"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Phase 15 – Documentation (3–4 days)</w:t>
      </w:r>
    </w:p>
    <w:p w14:paraId="53A48FDD"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Architecture </w:t>
      </w:r>
    </w:p>
    <w:p w14:paraId="6B2FED98"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Sequence diagrams </w:t>
      </w:r>
    </w:p>
    <w:p w14:paraId="28BAD808"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README </w:t>
      </w:r>
    </w:p>
    <w:p w14:paraId="22FE6F78"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Module documentation </w:t>
      </w:r>
    </w:p>
    <w:p w14:paraId="160709CA"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Runbooks </w:t>
      </w:r>
    </w:p>
    <w:p w14:paraId="270F50E4"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Troubleshooting </w:t>
      </w:r>
    </w:p>
    <w:p w14:paraId="119F11C0"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Cost estimates </w:t>
      </w:r>
    </w:p>
    <w:p w14:paraId="1E789AD7"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Deployment guide </w:t>
      </w:r>
    </w:p>
    <w:p w14:paraId="13D8E467" w14:textId="77777777" w:rsidR="006A12DA" w:rsidRPr="006A12DA" w:rsidRDefault="006A12DA" w:rsidP="006A12DA">
      <w:pPr>
        <w:numPr>
          <w:ilvl w:val="0"/>
          <w:numId w:val="33"/>
        </w:num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Interview guide </w:t>
      </w:r>
    </w:p>
    <w:p w14:paraId="02BF0309" w14:textId="77777777" w:rsidR="006A12DA" w:rsidRPr="006A12DA" w:rsidRDefault="00E30D85" w:rsidP="006A12DA">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99CB19">
          <v:rect id="_x0000_i1034" style="width:0;height:1.5pt" o:hralign="center" o:hrstd="t" o:hr="t" fillcolor="#a0a0a0" stroked="f"/>
        </w:pict>
      </w:r>
    </w:p>
    <w:p w14:paraId="74E42BE9" w14:textId="77777777" w:rsidR="006A12DA" w:rsidRPr="006A12DA" w:rsidRDefault="006A12DA" w:rsidP="006A12DA">
      <w:pPr>
        <w:spacing w:after="0" w:line="276" w:lineRule="auto"/>
        <w:outlineLvl w:val="0"/>
        <w:rPr>
          <w:rFonts w:ascii="Times New Roman" w:eastAsia="Times New Roman" w:hAnsi="Times New Roman" w:cs="Times New Roman"/>
          <w:b/>
          <w:bCs/>
          <w:kern w:val="36"/>
          <w:sz w:val="48"/>
          <w:szCs w:val="48"/>
          <w14:ligatures w14:val="none"/>
        </w:rPr>
      </w:pPr>
      <w:r w:rsidRPr="006A12DA">
        <w:rPr>
          <w:rFonts w:ascii="Times New Roman" w:eastAsia="Times New Roman" w:hAnsi="Times New Roman" w:cs="Times New Roman"/>
          <w:b/>
          <w:bCs/>
          <w:kern w:val="36"/>
          <w:sz w:val="48"/>
          <w:szCs w:val="48"/>
          <w14:ligatures w14:val="none"/>
        </w:rPr>
        <w:t>Interview priority</w:t>
      </w:r>
    </w:p>
    <w:p w14:paraId="707579F6"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If your interviews are coming soon, I'd adjust the order slightly.</w:t>
      </w:r>
    </w:p>
    <w:p w14:paraId="65D4CDEC" w14:textId="77777777" w:rsidR="006A12DA" w:rsidRPr="006A12DA" w:rsidRDefault="006A12DA" w:rsidP="006A12DA">
      <w:pPr>
        <w:spacing w:after="0" w:line="276" w:lineRule="auto"/>
        <w:outlineLvl w:val="1"/>
        <w:rPr>
          <w:rFonts w:ascii="Times New Roman" w:eastAsia="Times New Roman" w:hAnsi="Times New Roman" w:cs="Times New Roman"/>
          <w:b/>
          <w:bCs/>
          <w:kern w:val="0"/>
          <w:sz w:val="36"/>
          <w:szCs w:val="36"/>
          <w14:ligatures w14:val="none"/>
        </w:rPr>
      </w:pPr>
      <w:r w:rsidRPr="006A12DA">
        <w:rPr>
          <w:rFonts w:ascii="Times New Roman" w:eastAsia="Times New Roman" w:hAnsi="Times New Roman" w:cs="Times New Roman"/>
          <w:b/>
          <w:bCs/>
          <w:kern w:val="0"/>
          <w:sz w:val="36"/>
          <w:szCs w:val="36"/>
          <w14:ligatures w14:val="none"/>
        </w:rPr>
        <w:t>Must-have before interviews</w:t>
      </w:r>
    </w:p>
    <w:p w14:paraId="2FECC4CE"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Infrastructure </w:t>
      </w:r>
    </w:p>
    <w:p w14:paraId="2946E628"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EKS </w:t>
      </w:r>
    </w:p>
    <w:p w14:paraId="1FF865C6"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Istio </w:t>
      </w:r>
    </w:p>
    <w:p w14:paraId="17651D39"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w:t>
      </w:r>
      <w:proofErr w:type="spellStart"/>
      <w:r w:rsidRPr="006A12DA">
        <w:rPr>
          <w:rFonts w:ascii="Times New Roman" w:eastAsia="Times New Roman" w:hAnsi="Times New Roman" w:cs="Times New Roman"/>
          <w:kern w:val="0"/>
          <w14:ligatures w14:val="none"/>
        </w:rPr>
        <w:t>ExternalDNS</w:t>
      </w:r>
      <w:proofErr w:type="spellEnd"/>
      <w:r w:rsidRPr="006A12DA">
        <w:rPr>
          <w:rFonts w:ascii="Times New Roman" w:eastAsia="Times New Roman" w:hAnsi="Times New Roman" w:cs="Times New Roman"/>
          <w:kern w:val="0"/>
          <w14:ligatures w14:val="none"/>
        </w:rPr>
        <w:t xml:space="preserve"> </w:t>
      </w:r>
    </w:p>
    <w:p w14:paraId="1D1EC157"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External Secrets </w:t>
      </w:r>
    </w:p>
    <w:p w14:paraId="3FEBF1D5"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Cert-Manager </w:t>
      </w:r>
    </w:p>
    <w:p w14:paraId="59A9604E"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Karpenter </w:t>
      </w:r>
    </w:p>
    <w:p w14:paraId="51E067B4"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Prometheus </w:t>
      </w:r>
    </w:p>
    <w:p w14:paraId="28F7364A"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Grafana </w:t>
      </w:r>
    </w:p>
    <w:p w14:paraId="2EEA7CD1"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GitHub Actions </w:t>
      </w:r>
    </w:p>
    <w:p w14:paraId="74C31FC9"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Argo CD </w:t>
      </w:r>
    </w:p>
    <w:p w14:paraId="7CA75542"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2–3 representative microservices </w:t>
      </w:r>
    </w:p>
    <w:p w14:paraId="3A7EACE7"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One database </w:t>
      </w:r>
    </w:p>
    <w:p w14:paraId="28BBF15C" w14:textId="77777777" w:rsidR="006A12DA" w:rsidRPr="006A12DA" w:rsidRDefault="006A12DA" w:rsidP="006A12DA">
      <w:pPr>
        <w:numPr>
          <w:ilvl w:val="0"/>
          <w:numId w:val="34"/>
        </w:numPr>
        <w:spacing w:after="0" w:line="276" w:lineRule="auto"/>
        <w:rPr>
          <w:rFonts w:ascii="Times New Roman" w:eastAsia="Times New Roman" w:hAnsi="Times New Roman" w:cs="Times New Roman"/>
          <w:kern w:val="0"/>
          <w14:ligatures w14:val="none"/>
        </w:rPr>
      </w:pPr>
      <w:r w:rsidRPr="006A12DA">
        <w:rPr>
          <w:rFonts w:ascii="Segoe UI Emoji" w:eastAsia="Times New Roman" w:hAnsi="Segoe UI Emoji" w:cs="Segoe UI Emoji"/>
          <w:kern w:val="0"/>
          <w14:ligatures w14:val="none"/>
        </w:rPr>
        <w:t>✅</w:t>
      </w:r>
      <w:r w:rsidRPr="006A12DA">
        <w:rPr>
          <w:rFonts w:ascii="Times New Roman" w:eastAsia="Times New Roman" w:hAnsi="Times New Roman" w:cs="Times New Roman"/>
          <w:kern w:val="0"/>
          <w14:ligatures w14:val="none"/>
        </w:rPr>
        <w:t xml:space="preserve"> One end-</w:t>
      </w:r>
      <w:proofErr w:type="gramStart"/>
      <w:r w:rsidRPr="006A12DA">
        <w:rPr>
          <w:rFonts w:ascii="Times New Roman" w:eastAsia="Times New Roman" w:hAnsi="Times New Roman" w:cs="Times New Roman"/>
          <w:kern w:val="0"/>
          <w14:ligatures w14:val="none"/>
        </w:rPr>
        <w:t>to-</w:t>
      </w:r>
      <w:proofErr w:type="gramEnd"/>
      <w:r w:rsidRPr="006A12DA">
        <w:rPr>
          <w:rFonts w:ascii="Times New Roman" w:eastAsia="Times New Roman" w:hAnsi="Times New Roman" w:cs="Times New Roman"/>
          <w:kern w:val="0"/>
          <w14:ligatures w14:val="none"/>
        </w:rPr>
        <w:t xml:space="preserve">end user flow </w:t>
      </w:r>
    </w:p>
    <w:p w14:paraId="4D272F49"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That gives you a complete story to tell:</w:t>
      </w:r>
    </w:p>
    <w:p w14:paraId="734DEDB1"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"A customer accesses the application through Route 53 and the edge layer. Traffic reaches the Kubernetes platform, is routed through the Istio ingress gateway to the appropriate microservice, which retrieves its secrets from AWS Secrets Manager via External Secrets, connects to the database, emits metrics to Prometheus, logs through Fluent Bit/Loki, traces via OpenTelemetry/X-Ray, and is deployed through a GitHub Actions → Argo CD GitOps pipeline."</w:t>
      </w:r>
    </w:p>
    <w:p w14:paraId="0FA487E7"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proofErr w:type="gramStart"/>
      <w:r w:rsidRPr="006A12DA">
        <w:rPr>
          <w:rFonts w:ascii="Times New Roman" w:eastAsia="Times New Roman" w:hAnsi="Times New Roman" w:cs="Times New Roman"/>
          <w:kern w:val="0"/>
          <w14:ligatures w14:val="none"/>
        </w:rPr>
        <w:lastRenderedPageBreak/>
        <w:t>Everything else—additional</w:t>
      </w:r>
      <w:proofErr w:type="gramEnd"/>
      <w:r w:rsidRPr="006A12DA">
        <w:rPr>
          <w:rFonts w:ascii="Times New Roman" w:eastAsia="Times New Roman" w:hAnsi="Times New Roman" w:cs="Times New Roman"/>
          <w:kern w:val="0"/>
          <w14:ligatures w14:val="none"/>
        </w:rPr>
        <w:t xml:space="preserve"> services, advanced AIOps, expanded observability, more sophisticated security controls—can be positioned as planned enhancements.</w:t>
      </w:r>
    </w:p>
    <w:p w14:paraId="35FE7246" w14:textId="77777777" w:rsidR="006A12DA" w:rsidRPr="006A12DA" w:rsidRDefault="006A12DA" w:rsidP="006A12DA">
      <w:pPr>
        <w:spacing w:after="0" w:line="276" w:lineRule="auto"/>
        <w:outlineLvl w:val="2"/>
        <w:rPr>
          <w:rFonts w:ascii="Times New Roman" w:eastAsia="Times New Roman" w:hAnsi="Times New Roman" w:cs="Times New Roman"/>
          <w:b/>
          <w:bCs/>
          <w:kern w:val="0"/>
          <w:sz w:val="27"/>
          <w:szCs w:val="27"/>
          <w14:ligatures w14:val="none"/>
        </w:rPr>
      </w:pPr>
      <w:r w:rsidRPr="006A12DA">
        <w:rPr>
          <w:rFonts w:ascii="Times New Roman" w:eastAsia="Times New Roman" w:hAnsi="Times New Roman" w:cs="Times New Roman"/>
          <w:b/>
          <w:bCs/>
          <w:kern w:val="0"/>
          <w:sz w:val="27"/>
          <w:szCs w:val="27"/>
          <w14:ligatures w14:val="none"/>
        </w:rPr>
        <w:t>Estimated effort (5 hours/day)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1175"/>
      </w:tblGrid>
      <w:tr w:rsidR="006A12DA" w:rsidRPr="006A12DA" w14:paraId="429E6CDB" w14:textId="77777777">
        <w:trPr>
          <w:tblHeader/>
          <w:tblCellSpacing w:w="15" w:type="dxa"/>
        </w:trPr>
        <w:tc>
          <w:tcPr>
            <w:tcW w:w="0" w:type="auto"/>
            <w:vAlign w:val="center"/>
            <w:hideMark/>
          </w:tcPr>
          <w:p w14:paraId="7D72BA99" w14:textId="77777777" w:rsidR="006A12DA" w:rsidRPr="006A12DA" w:rsidRDefault="006A12DA" w:rsidP="006A12DA">
            <w:pPr>
              <w:spacing w:after="0" w:line="276" w:lineRule="auto"/>
              <w:jc w:val="center"/>
              <w:rPr>
                <w:rFonts w:ascii="Times New Roman" w:eastAsia="Times New Roman" w:hAnsi="Times New Roman" w:cs="Times New Roman"/>
                <w:b/>
                <w:bCs/>
                <w:kern w:val="0"/>
                <w14:ligatures w14:val="none"/>
              </w:rPr>
            </w:pPr>
            <w:r w:rsidRPr="006A12DA">
              <w:rPr>
                <w:rFonts w:ascii="Times New Roman" w:eastAsia="Times New Roman" w:hAnsi="Times New Roman" w:cs="Times New Roman"/>
                <w:b/>
                <w:bCs/>
                <w:kern w:val="0"/>
                <w14:ligatures w14:val="none"/>
              </w:rPr>
              <w:t>Phase</w:t>
            </w:r>
          </w:p>
        </w:tc>
        <w:tc>
          <w:tcPr>
            <w:tcW w:w="0" w:type="auto"/>
            <w:vAlign w:val="center"/>
            <w:hideMark/>
          </w:tcPr>
          <w:p w14:paraId="356D7140" w14:textId="77777777" w:rsidR="006A12DA" w:rsidRPr="006A12DA" w:rsidRDefault="006A12DA" w:rsidP="006A12DA">
            <w:pPr>
              <w:spacing w:after="0" w:line="276" w:lineRule="auto"/>
              <w:jc w:val="center"/>
              <w:rPr>
                <w:rFonts w:ascii="Times New Roman" w:eastAsia="Times New Roman" w:hAnsi="Times New Roman" w:cs="Times New Roman"/>
                <w:b/>
                <w:bCs/>
                <w:kern w:val="0"/>
                <w14:ligatures w14:val="none"/>
              </w:rPr>
            </w:pPr>
            <w:r w:rsidRPr="006A12DA">
              <w:rPr>
                <w:rFonts w:ascii="Times New Roman" w:eastAsia="Times New Roman" w:hAnsi="Times New Roman" w:cs="Times New Roman"/>
                <w:b/>
                <w:bCs/>
                <w:kern w:val="0"/>
                <w14:ligatures w14:val="none"/>
              </w:rPr>
              <w:t>Duration</w:t>
            </w:r>
          </w:p>
        </w:tc>
      </w:tr>
      <w:tr w:rsidR="006A12DA" w:rsidRPr="006A12DA" w14:paraId="002C9B6B" w14:textId="77777777">
        <w:trPr>
          <w:tblCellSpacing w:w="15" w:type="dxa"/>
        </w:trPr>
        <w:tc>
          <w:tcPr>
            <w:tcW w:w="0" w:type="auto"/>
            <w:vAlign w:val="center"/>
            <w:hideMark/>
          </w:tcPr>
          <w:p w14:paraId="52C2E7C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Platform Services completion</w:t>
            </w:r>
          </w:p>
        </w:tc>
        <w:tc>
          <w:tcPr>
            <w:tcW w:w="0" w:type="auto"/>
            <w:vAlign w:val="center"/>
            <w:hideMark/>
          </w:tcPr>
          <w:p w14:paraId="1A42651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4 days</w:t>
            </w:r>
          </w:p>
        </w:tc>
      </w:tr>
      <w:tr w:rsidR="006A12DA" w:rsidRPr="006A12DA" w14:paraId="350E735B" w14:textId="77777777">
        <w:trPr>
          <w:tblCellSpacing w:w="15" w:type="dxa"/>
        </w:trPr>
        <w:tc>
          <w:tcPr>
            <w:tcW w:w="0" w:type="auto"/>
            <w:vAlign w:val="center"/>
            <w:hideMark/>
          </w:tcPr>
          <w:p w14:paraId="4A53019B"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Edge &amp; Security</w:t>
            </w:r>
          </w:p>
        </w:tc>
        <w:tc>
          <w:tcPr>
            <w:tcW w:w="0" w:type="auto"/>
            <w:vAlign w:val="center"/>
            <w:hideMark/>
          </w:tcPr>
          <w:p w14:paraId="6D7177D1"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4 days</w:t>
            </w:r>
          </w:p>
        </w:tc>
      </w:tr>
      <w:tr w:rsidR="006A12DA" w:rsidRPr="006A12DA" w14:paraId="1BA56963" w14:textId="77777777">
        <w:trPr>
          <w:tblCellSpacing w:w="15" w:type="dxa"/>
        </w:trPr>
        <w:tc>
          <w:tcPr>
            <w:tcW w:w="0" w:type="auto"/>
            <w:vAlign w:val="center"/>
            <w:hideMark/>
          </w:tcPr>
          <w:p w14:paraId="066C293A"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CI/CD &amp; GitOps</w:t>
            </w:r>
          </w:p>
        </w:tc>
        <w:tc>
          <w:tcPr>
            <w:tcW w:w="0" w:type="auto"/>
            <w:vAlign w:val="center"/>
            <w:hideMark/>
          </w:tcPr>
          <w:p w14:paraId="7E764E43"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6 days</w:t>
            </w:r>
          </w:p>
        </w:tc>
      </w:tr>
      <w:tr w:rsidR="006A12DA" w:rsidRPr="006A12DA" w14:paraId="1DD91822" w14:textId="77777777">
        <w:trPr>
          <w:tblCellSpacing w:w="15" w:type="dxa"/>
        </w:trPr>
        <w:tc>
          <w:tcPr>
            <w:tcW w:w="0" w:type="auto"/>
            <w:vAlign w:val="center"/>
            <w:hideMark/>
          </w:tcPr>
          <w:p w14:paraId="33C8B6FC"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Core Microservices</w:t>
            </w:r>
          </w:p>
        </w:tc>
        <w:tc>
          <w:tcPr>
            <w:tcW w:w="0" w:type="auto"/>
            <w:vAlign w:val="center"/>
            <w:hideMark/>
          </w:tcPr>
          <w:p w14:paraId="3620A7FB"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10–15 days</w:t>
            </w:r>
          </w:p>
        </w:tc>
      </w:tr>
      <w:tr w:rsidR="006A12DA" w:rsidRPr="006A12DA" w14:paraId="2D983AF4" w14:textId="77777777">
        <w:trPr>
          <w:tblCellSpacing w:w="15" w:type="dxa"/>
        </w:trPr>
        <w:tc>
          <w:tcPr>
            <w:tcW w:w="0" w:type="auto"/>
            <w:vAlign w:val="center"/>
            <w:hideMark/>
          </w:tcPr>
          <w:p w14:paraId="2C7FA2ED"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Data Layer</w:t>
            </w:r>
          </w:p>
        </w:tc>
        <w:tc>
          <w:tcPr>
            <w:tcW w:w="0" w:type="auto"/>
            <w:vAlign w:val="center"/>
            <w:hideMark/>
          </w:tcPr>
          <w:p w14:paraId="379A180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5 days</w:t>
            </w:r>
          </w:p>
        </w:tc>
      </w:tr>
      <w:tr w:rsidR="006A12DA" w:rsidRPr="006A12DA" w14:paraId="00172673" w14:textId="77777777">
        <w:trPr>
          <w:tblCellSpacing w:w="15" w:type="dxa"/>
        </w:trPr>
        <w:tc>
          <w:tcPr>
            <w:tcW w:w="0" w:type="auto"/>
            <w:vAlign w:val="center"/>
            <w:hideMark/>
          </w:tcPr>
          <w:p w14:paraId="441A72E4"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Observability &amp; AIOps</w:t>
            </w:r>
          </w:p>
        </w:tc>
        <w:tc>
          <w:tcPr>
            <w:tcW w:w="0" w:type="auto"/>
            <w:vAlign w:val="center"/>
            <w:hideMark/>
          </w:tcPr>
          <w:p w14:paraId="45B65CE9"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7–10 days</w:t>
            </w:r>
          </w:p>
        </w:tc>
      </w:tr>
      <w:tr w:rsidR="006A12DA" w:rsidRPr="006A12DA" w14:paraId="00C42083" w14:textId="77777777">
        <w:trPr>
          <w:tblCellSpacing w:w="15" w:type="dxa"/>
        </w:trPr>
        <w:tc>
          <w:tcPr>
            <w:tcW w:w="0" w:type="auto"/>
            <w:vAlign w:val="center"/>
            <w:hideMark/>
          </w:tcPr>
          <w:p w14:paraId="132AA80D"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Resilience &amp; Security Hardening</w:t>
            </w:r>
          </w:p>
        </w:tc>
        <w:tc>
          <w:tcPr>
            <w:tcW w:w="0" w:type="auto"/>
            <w:vAlign w:val="center"/>
            <w:hideMark/>
          </w:tcPr>
          <w:p w14:paraId="667DBCE2"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8–10 days</w:t>
            </w:r>
          </w:p>
        </w:tc>
      </w:tr>
      <w:tr w:rsidR="006A12DA" w:rsidRPr="006A12DA" w14:paraId="768D79C0" w14:textId="77777777">
        <w:trPr>
          <w:tblCellSpacing w:w="15" w:type="dxa"/>
        </w:trPr>
        <w:tc>
          <w:tcPr>
            <w:tcW w:w="0" w:type="auto"/>
            <w:vAlign w:val="center"/>
            <w:hideMark/>
          </w:tcPr>
          <w:p w14:paraId="7F1FECE5"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Testing &amp; Documentation</w:t>
            </w:r>
          </w:p>
        </w:tc>
        <w:tc>
          <w:tcPr>
            <w:tcW w:w="0" w:type="auto"/>
            <w:vAlign w:val="center"/>
            <w:hideMark/>
          </w:tcPr>
          <w:p w14:paraId="06D00CF3"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8–10 days</w:t>
            </w:r>
          </w:p>
        </w:tc>
      </w:tr>
    </w:tbl>
    <w:p w14:paraId="2C84B2C9" w14:textId="77777777" w:rsidR="006A12DA" w:rsidRPr="006A12DA" w:rsidRDefault="006A12DA" w:rsidP="006A12DA">
      <w:pPr>
        <w:spacing w:after="0" w:line="276" w:lineRule="auto"/>
        <w:rPr>
          <w:rFonts w:ascii="Times New Roman" w:eastAsia="Times New Roman" w:hAnsi="Times New Roman" w:cs="Times New Roman"/>
          <w:kern w:val="0"/>
          <w14:ligatures w14:val="none"/>
        </w:rPr>
      </w:pPr>
      <w:r w:rsidRPr="006A12DA">
        <w:rPr>
          <w:rFonts w:ascii="Times New Roman" w:eastAsia="Times New Roman" w:hAnsi="Times New Roman" w:cs="Times New Roman"/>
          <w:kern w:val="0"/>
          <w14:ligatures w14:val="none"/>
        </w:rPr>
        <w:t xml:space="preserve">That puts the full enterprise implementation at roughly </w:t>
      </w:r>
      <w:r w:rsidRPr="006A12DA">
        <w:rPr>
          <w:rFonts w:ascii="Times New Roman" w:eastAsia="Times New Roman" w:hAnsi="Times New Roman" w:cs="Times New Roman"/>
          <w:b/>
          <w:bCs/>
          <w:kern w:val="0"/>
          <w14:ligatures w14:val="none"/>
        </w:rPr>
        <w:t>8–10 weeks</w:t>
      </w:r>
      <w:r w:rsidRPr="006A12DA">
        <w:rPr>
          <w:rFonts w:ascii="Times New Roman" w:eastAsia="Times New Roman" w:hAnsi="Times New Roman" w:cs="Times New Roman"/>
          <w:kern w:val="0"/>
          <w14:ligatures w14:val="none"/>
        </w:rPr>
        <w:t xml:space="preserve"> of steady work at around </w:t>
      </w:r>
      <w:r w:rsidRPr="006A12DA">
        <w:rPr>
          <w:rFonts w:ascii="Times New Roman" w:eastAsia="Times New Roman" w:hAnsi="Times New Roman" w:cs="Times New Roman"/>
          <w:b/>
          <w:bCs/>
          <w:kern w:val="0"/>
          <w14:ligatures w14:val="none"/>
        </w:rPr>
        <w:t>5 hours per day</w:t>
      </w:r>
      <w:r w:rsidRPr="006A12DA">
        <w:rPr>
          <w:rFonts w:ascii="Times New Roman" w:eastAsia="Times New Roman" w:hAnsi="Times New Roman" w:cs="Times New Roman"/>
          <w:kern w:val="0"/>
          <w14:ligatures w14:val="none"/>
        </w:rPr>
        <w:t>. The portfolio-ready version, however, is much closer and can reasonably be completed within the next couple of weeks if you keep the scope focused on the components that best demonstrate senior-level DevOps and cloud engineering skills.</w:t>
      </w:r>
    </w:p>
    <w:p w14:paraId="07F41586" w14:textId="77777777" w:rsidR="006A12DA" w:rsidRDefault="006A12DA" w:rsidP="006A12DA">
      <w:pPr>
        <w:spacing w:after="0" w:line="276" w:lineRule="auto"/>
      </w:pPr>
    </w:p>
    <w:sectPr w:rsidR="006A12DA" w:rsidSect="006A12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6E3"/>
    <w:multiLevelType w:val="multilevel"/>
    <w:tmpl w:val="803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70DB"/>
    <w:multiLevelType w:val="multilevel"/>
    <w:tmpl w:val="8F0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53AD"/>
    <w:multiLevelType w:val="multilevel"/>
    <w:tmpl w:val="AF2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339C"/>
    <w:multiLevelType w:val="multilevel"/>
    <w:tmpl w:val="551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359B0"/>
    <w:multiLevelType w:val="multilevel"/>
    <w:tmpl w:val="070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722E8"/>
    <w:multiLevelType w:val="multilevel"/>
    <w:tmpl w:val="C25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120CA"/>
    <w:multiLevelType w:val="multilevel"/>
    <w:tmpl w:val="329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905DD"/>
    <w:multiLevelType w:val="multilevel"/>
    <w:tmpl w:val="363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565DD"/>
    <w:multiLevelType w:val="multilevel"/>
    <w:tmpl w:val="5AD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72651"/>
    <w:multiLevelType w:val="multilevel"/>
    <w:tmpl w:val="443A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D3EB7"/>
    <w:multiLevelType w:val="multilevel"/>
    <w:tmpl w:val="87FC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B2852"/>
    <w:multiLevelType w:val="multilevel"/>
    <w:tmpl w:val="18B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D1169"/>
    <w:multiLevelType w:val="multilevel"/>
    <w:tmpl w:val="549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27C41"/>
    <w:multiLevelType w:val="multilevel"/>
    <w:tmpl w:val="265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51077"/>
    <w:multiLevelType w:val="multilevel"/>
    <w:tmpl w:val="95F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C4720"/>
    <w:multiLevelType w:val="multilevel"/>
    <w:tmpl w:val="8E0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E00A9"/>
    <w:multiLevelType w:val="multilevel"/>
    <w:tmpl w:val="169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870BE"/>
    <w:multiLevelType w:val="multilevel"/>
    <w:tmpl w:val="F34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A3B31"/>
    <w:multiLevelType w:val="multilevel"/>
    <w:tmpl w:val="1D9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51966"/>
    <w:multiLevelType w:val="multilevel"/>
    <w:tmpl w:val="043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860AA"/>
    <w:multiLevelType w:val="multilevel"/>
    <w:tmpl w:val="565E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70EA2"/>
    <w:multiLevelType w:val="multilevel"/>
    <w:tmpl w:val="0A3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A3455"/>
    <w:multiLevelType w:val="multilevel"/>
    <w:tmpl w:val="D69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72469"/>
    <w:multiLevelType w:val="multilevel"/>
    <w:tmpl w:val="ED44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B5968"/>
    <w:multiLevelType w:val="multilevel"/>
    <w:tmpl w:val="75A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E4954"/>
    <w:multiLevelType w:val="multilevel"/>
    <w:tmpl w:val="CE6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377F6"/>
    <w:multiLevelType w:val="multilevel"/>
    <w:tmpl w:val="D686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05047"/>
    <w:multiLevelType w:val="multilevel"/>
    <w:tmpl w:val="F77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A3B76"/>
    <w:multiLevelType w:val="multilevel"/>
    <w:tmpl w:val="D41A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E249F"/>
    <w:multiLevelType w:val="multilevel"/>
    <w:tmpl w:val="603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A7D54"/>
    <w:multiLevelType w:val="multilevel"/>
    <w:tmpl w:val="A7A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730EC"/>
    <w:multiLevelType w:val="multilevel"/>
    <w:tmpl w:val="FC8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9630D"/>
    <w:multiLevelType w:val="multilevel"/>
    <w:tmpl w:val="4F7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9171C"/>
    <w:multiLevelType w:val="multilevel"/>
    <w:tmpl w:val="63CA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741503">
    <w:abstractNumId w:val="4"/>
  </w:num>
  <w:num w:numId="2" w16cid:durableId="1888956288">
    <w:abstractNumId w:val="24"/>
  </w:num>
  <w:num w:numId="3" w16cid:durableId="100340307">
    <w:abstractNumId w:val="32"/>
  </w:num>
  <w:num w:numId="4" w16cid:durableId="117382023">
    <w:abstractNumId w:val="10"/>
  </w:num>
  <w:num w:numId="5" w16cid:durableId="1503935827">
    <w:abstractNumId w:val="21"/>
  </w:num>
  <w:num w:numId="6" w16cid:durableId="1363748316">
    <w:abstractNumId w:val="27"/>
  </w:num>
  <w:num w:numId="7" w16cid:durableId="1860509395">
    <w:abstractNumId w:val="9"/>
  </w:num>
  <w:num w:numId="8" w16cid:durableId="250313728">
    <w:abstractNumId w:val="15"/>
  </w:num>
  <w:num w:numId="9" w16cid:durableId="976375496">
    <w:abstractNumId w:val="25"/>
  </w:num>
  <w:num w:numId="10" w16cid:durableId="434832740">
    <w:abstractNumId w:val="3"/>
  </w:num>
  <w:num w:numId="11" w16cid:durableId="2060278601">
    <w:abstractNumId w:val="2"/>
  </w:num>
  <w:num w:numId="12" w16cid:durableId="1799639159">
    <w:abstractNumId w:val="19"/>
  </w:num>
  <w:num w:numId="13" w16cid:durableId="2064525619">
    <w:abstractNumId w:val="6"/>
  </w:num>
  <w:num w:numId="14" w16cid:durableId="2020964337">
    <w:abstractNumId w:val="17"/>
  </w:num>
  <w:num w:numId="15" w16cid:durableId="267808827">
    <w:abstractNumId w:val="11"/>
  </w:num>
  <w:num w:numId="16" w16cid:durableId="1073284986">
    <w:abstractNumId w:val="20"/>
  </w:num>
  <w:num w:numId="17" w16cid:durableId="2117484834">
    <w:abstractNumId w:val="1"/>
  </w:num>
  <w:num w:numId="18" w16cid:durableId="70860546">
    <w:abstractNumId w:val="33"/>
  </w:num>
  <w:num w:numId="19" w16cid:durableId="1604922126">
    <w:abstractNumId w:val="0"/>
  </w:num>
  <w:num w:numId="20" w16cid:durableId="1959602960">
    <w:abstractNumId w:val="28"/>
  </w:num>
  <w:num w:numId="21" w16cid:durableId="1886792321">
    <w:abstractNumId w:val="12"/>
  </w:num>
  <w:num w:numId="22" w16cid:durableId="766341625">
    <w:abstractNumId w:val="18"/>
  </w:num>
  <w:num w:numId="23" w16cid:durableId="233710272">
    <w:abstractNumId w:val="16"/>
  </w:num>
  <w:num w:numId="24" w16cid:durableId="1872763098">
    <w:abstractNumId w:val="26"/>
  </w:num>
  <w:num w:numId="25" w16cid:durableId="387926006">
    <w:abstractNumId w:val="8"/>
  </w:num>
  <w:num w:numId="26" w16cid:durableId="1650280358">
    <w:abstractNumId w:val="30"/>
  </w:num>
  <w:num w:numId="27" w16cid:durableId="778062706">
    <w:abstractNumId w:val="29"/>
  </w:num>
  <w:num w:numId="28" w16cid:durableId="551768736">
    <w:abstractNumId w:val="7"/>
  </w:num>
  <w:num w:numId="29" w16cid:durableId="1130828206">
    <w:abstractNumId w:val="5"/>
  </w:num>
  <w:num w:numId="30" w16cid:durableId="241334941">
    <w:abstractNumId w:val="31"/>
  </w:num>
  <w:num w:numId="31" w16cid:durableId="805245774">
    <w:abstractNumId w:val="13"/>
  </w:num>
  <w:num w:numId="32" w16cid:durableId="678435081">
    <w:abstractNumId w:val="23"/>
  </w:num>
  <w:num w:numId="33" w16cid:durableId="1361128932">
    <w:abstractNumId w:val="14"/>
  </w:num>
  <w:num w:numId="34" w16cid:durableId="16480506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DA"/>
    <w:rsid w:val="002010DD"/>
    <w:rsid w:val="00203608"/>
    <w:rsid w:val="00345B58"/>
    <w:rsid w:val="006A12DA"/>
    <w:rsid w:val="00CE1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4CA5"/>
  <w15:chartTrackingRefBased/>
  <w15:docId w15:val="{B56AB759-D4EA-49B6-B63E-A56DF1A2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2DA"/>
    <w:rPr>
      <w:rFonts w:eastAsiaTheme="majorEastAsia" w:cstheme="majorBidi"/>
      <w:color w:val="272727" w:themeColor="text1" w:themeTint="D8"/>
    </w:rPr>
  </w:style>
  <w:style w:type="paragraph" w:styleId="Title">
    <w:name w:val="Title"/>
    <w:basedOn w:val="Normal"/>
    <w:next w:val="Normal"/>
    <w:link w:val="TitleChar"/>
    <w:uiPriority w:val="10"/>
    <w:qFormat/>
    <w:rsid w:val="006A1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2DA"/>
    <w:pPr>
      <w:spacing w:before="160"/>
      <w:jc w:val="center"/>
    </w:pPr>
    <w:rPr>
      <w:i/>
      <w:iCs/>
      <w:color w:val="404040" w:themeColor="text1" w:themeTint="BF"/>
    </w:rPr>
  </w:style>
  <w:style w:type="character" w:customStyle="1" w:styleId="QuoteChar">
    <w:name w:val="Quote Char"/>
    <w:basedOn w:val="DefaultParagraphFont"/>
    <w:link w:val="Quote"/>
    <w:uiPriority w:val="29"/>
    <w:rsid w:val="006A12DA"/>
    <w:rPr>
      <w:i/>
      <w:iCs/>
      <w:color w:val="404040" w:themeColor="text1" w:themeTint="BF"/>
    </w:rPr>
  </w:style>
  <w:style w:type="paragraph" w:styleId="ListParagraph">
    <w:name w:val="List Paragraph"/>
    <w:basedOn w:val="Normal"/>
    <w:uiPriority w:val="34"/>
    <w:qFormat/>
    <w:rsid w:val="006A12DA"/>
    <w:pPr>
      <w:ind w:left="720"/>
      <w:contextualSpacing/>
    </w:pPr>
  </w:style>
  <w:style w:type="character" w:styleId="IntenseEmphasis">
    <w:name w:val="Intense Emphasis"/>
    <w:basedOn w:val="DefaultParagraphFont"/>
    <w:uiPriority w:val="21"/>
    <w:qFormat/>
    <w:rsid w:val="006A12DA"/>
    <w:rPr>
      <w:i/>
      <w:iCs/>
      <w:color w:val="0F4761" w:themeColor="accent1" w:themeShade="BF"/>
    </w:rPr>
  </w:style>
  <w:style w:type="paragraph" w:styleId="IntenseQuote">
    <w:name w:val="Intense Quote"/>
    <w:basedOn w:val="Normal"/>
    <w:next w:val="Normal"/>
    <w:link w:val="IntenseQuoteChar"/>
    <w:uiPriority w:val="30"/>
    <w:qFormat/>
    <w:rsid w:val="006A1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2DA"/>
    <w:rPr>
      <w:i/>
      <w:iCs/>
      <w:color w:val="0F4761" w:themeColor="accent1" w:themeShade="BF"/>
    </w:rPr>
  </w:style>
  <w:style w:type="character" w:styleId="IntenseReference">
    <w:name w:val="Intense Reference"/>
    <w:basedOn w:val="DefaultParagraphFont"/>
    <w:uiPriority w:val="32"/>
    <w:qFormat/>
    <w:rsid w:val="006A1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 Sime</dc:creator>
  <cp:keywords/>
  <dc:description/>
  <cp:lastModifiedBy>Gabin Sime</cp:lastModifiedBy>
  <cp:revision>2</cp:revision>
  <dcterms:created xsi:type="dcterms:W3CDTF">2026-07-20T21:25:00Z</dcterms:created>
  <dcterms:modified xsi:type="dcterms:W3CDTF">2026-08-09T22:38:00Z</dcterms:modified>
</cp:coreProperties>
</file>