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ne="http://schemas.microsoft.com/office/word/2006/wordml" xmlns:w15="http://schemas.microsoft.com/office/word/2012/wordml" mc:Ignorable="w15">
  <w:body>
    <w:tbl>
      <w:tblPr>
        <w:tblCellMar>
          <w:left w:type="dxa" w:w="0"/>
          <w:right w:type="dxa" w:w="0"/>
          <w:top w:type="dxa" w:w="0"/>
          <w:bottom w:type="dxa" w:w="0"/>
        </w:tblCellMar>
        <w:jc w:val="left"/>
        <w:tblInd w:type="dxa" w:w="0"/>
        <w:tblLayout w:type="fixed"/>
      </w:tblPr>
      <w:tblGrid>
        <w:gridCol w:w="1413"/>
        <w:gridCol w:w="9024"/>
      </w:tblGrid>
      <w:tr>
        <w:trPr>
          <w:trHeight w:val="454" w:hRule="atLeast"/>
        </w:trPr>
        <w:tc>
          <w:tcPr>
            <w:tcMar>
              <w:left w:type="dxa" w:w="0"/>
              <w:right w:type="dxa" w:w="0"/>
              <w:top w:type="dxa" w:w="0"/>
              <w:bottom w:type="dxa" w:w="0"/>
            </w:tcMar>
            <w:vAlign w:val="bottom"/>
            <w:tcBorders>
              <w:left w:val="nil" w:sz="4" w:color="000000"/>
              <w:right w:val="nil" w:sz="4" w:color="000000"/>
              <w:top w:val="nil" w:sz="4" w:color="000000"/>
              <w:bottom w:val="single" w:sz="8" w:color="000000"/>
            </w:tcBorders>
          </w:tcPr>
          <w:p>
            <w:pPr>
              <w:spacing w:line="240" w:lineRule="auto"/>
              <w:jc w:val="center"/>
              <w:widowControl/>
              <w:pStyle w:val="Standard"/>
              <w:tabs>
                <w:tab w:val="right" w:pos="10435" w:leader="none"/>
              </w:tabs>
              <w:shd w:fill="000000"/>
              <w:rPr>
                <w:rFonts w:ascii="Liberation Sans" w:hAnsi="Liberation Sans" w:eastAsia="Liberation Sans"/>
                <w:sz w:val="28"/>
                <w:b/>
              </w:rPr>
            </w:pPr>
            <w:r>
              <w:rPr>
                <w:rFonts w:ascii="Liberation Sans" w:hAnsi="Liberation Sans" w:eastAsia="Liberation Sans"/>
                <w:sz w:val="28"/>
                <w:b/>
              </w:rPr>
              <w:t>BTS SIO</w:t>
              <w:br w:type="textWrapping"/>
            </w:r>
            <w:r>
              <w:rPr>
                <w:rFonts w:ascii="Liberation Sans" w:hAnsi="Liberation Sans" w:eastAsia="Liberation Sans"/>
                <w:b/>
              </w:rPr>
              <w:t>bloc 2</w:t>
            </w:r>
          </w:p>
        </w:tc>
        <w:tc>
          <w:tcPr>
            <w:tcMar>
              <w:left w:type="dxa" w:w="0"/>
              <w:right w:type="dxa" w:w="0"/>
              <w:top w:type="dxa" w:w="0"/>
              <w:bottom w:type="dxa" w:w="0"/>
            </w:tcMar>
            <w:vAlign w:val="center"/>
            <w:tcBorders>
              <w:left w:val="nil" w:sz="4" w:color="000000"/>
              <w:right w:val="nil" w:sz="4" w:color="000000"/>
              <w:top w:val="nil" w:sz="4" w:color="000000"/>
              <w:bottom w:val="single" w:sz="8" w:color="000000"/>
            </w:tcBorders>
          </w:tcPr>
          <w:p>
            <w:pPr>
              <w:spacing w:line="240" w:lineRule="auto"/>
              <w:jc w:val="center"/>
              <w:widowControl/>
              <w:pStyle w:val="Standard"/>
              <w:rPr>
                <w:rFonts w:ascii="Liberation Sans" w:hAnsi="Liberation Sans" w:eastAsia="Liberation Sans"/>
                <w:sz w:val="28"/>
                <w:b/>
              </w:rPr>
            </w:pPr>
            <w:r>
              <w:rPr>
                <w:rFonts w:ascii="Liberation Sans" w:hAnsi="Liberation Sans" w:eastAsia="Liberation Sans"/>
                <w:sz w:val="28"/>
                <w:b/>
              </w:rPr>
              <w:t>B2-Act4-TP2 – Powershell : les bases (2h)</w:t>
            </w:r>
          </w:p>
        </w:tc>
      </w:tr>
    </w:tbl>
    <w:p>
      <w:pPr>
        <w:spacing w:line="240" w:lineRule="auto"/>
        <w:jc w:val="left"/>
        <w:widowControl/>
        <w:pStyle w:val="Standard"/>
        <w:rPr>
          <w:rFonts w:ascii="Liberation Sans" w:hAnsi="Liberation Sans" w:eastAsia="Liberation Sans"/>
        </w:rPr>
      </w:pPr>
    </w:p>
    <w:p>
      <w:pPr>
        <w:spacing w:after="0" w:afterAutospacing="0" w:line="276" w:lineRule="auto"/>
        <w:widowControl/>
        <w:pStyle w:val="Textbody"/>
      </w:pPr>
      <w:r>
        <w:rPr>
          <w:b/>
        </w:rPr>
        <w:t>Powershell est un langage de script en mode commande</w:t>
      </w:r>
      <w:r>
        <w:t xml:space="preserve"> destiné aux systèmes Windows et plus particulièrement aux systèmes serveurs.</w:t>
      </w:r>
    </w:p>
    <w:p>
      <w:pPr>
        <w:spacing w:after="0" w:afterAutospacing="0" w:line="276" w:lineRule="auto"/>
        <w:widowControl/>
        <w:pStyle w:val="Textbody"/>
      </w:pPr>
      <w:r>
        <w:t xml:space="preserve">C'est en 2004-2005 que Microsoft a pris conscience des faiblesses que représentait l'interface graphique pour administrer des systèmes serveurs.  En effet, jusqu'alors, les administrateurs système n'avaient d'autre choix que de réaliser des script batch à l'aide de commandes MS-DOS. Si ceux-ci permettent de faire facilement des tâches assez faciles (monter un lecteur réseau), ils s'avèrent notoirement insuffisant lorsqu'il s'agit de réaliser des analyses de fichiers logs ou de faire de simples boucles. Par la suite, est apparu le langage </w:t>
      </w:r>
      <w:r>
        <w:rPr>
          <w:b/>
        </w:rPr>
        <w:t>VBScript</w:t>
      </w:r>
      <w:r>
        <w:t xml:space="preserve"> avec l'outil d'administration WSH. Cependant, ce système est rempli de failles de sécurité. Malgré cela, c'est resté pendant de longues années le seul système permettant de faire du script sous Windows.</w:t>
      </w:r>
    </w:p>
    <w:p>
      <w:pPr>
        <w:spacing w:after="0" w:afterAutospacing="0" w:line="276" w:lineRule="auto"/>
        <w:widowControl/>
        <w:pStyle w:val="Textbody"/>
      </w:pPr>
      <w:r>
        <w:t>PowerShell est actuellement en version 5.</w:t>
      </w:r>
    </w:p>
    <w:p>
      <w:pPr>
        <w:spacing w:after="0" w:afterAutospacing="0" w:line="276" w:lineRule="auto"/>
        <w:widowControl/>
        <w:pStyle w:val="Textbody"/>
      </w:pPr>
      <w:r>
        <w:t>On trouve actuellement dans PowerShell de nombreuses commandes permettant de gérer Active Directory, les stratégies de groupe, la gestion des rôles et des fonctionnalités, etc...</w:t>
      </w:r>
    </w:p>
    <w:p>
      <w:pPr>
        <w:spacing w:after="0" w:afterAutospacing="0" w:line="276" w:lineRule="auto"/>
        <w:widowControl/>
        <w:pStyle w:val="Textbody"/>
      </w:pPr>
    </w:p>
    <w:p>
      <w:pPr>
        <w:spacing w:after="113" w:afterAutospacing="0" w:line="276" w:lineRule="auto"/>
        <w:widowControl/>
        <w:pStyle w:val="Textbody"/>
        <w:rPr>
          <w:b/>
          <w:highlight w:val="black"/>
        </w:rPr>
      </w:pPr>
      <w:r>
        <w:rPr>
          <w:b/>
          <w:highlight w:val="black"/>
        </w:rPr>
        <w:t>Utiliser Porwershell</w:t>
      </w:r>
    </w:p>
    <w:p>
      <w:pPr>
        <w:spacing w:after="0" w:afterAutospacing="0" w:line="276" w:lineRule="auto"/>
        <w:widowControl/>
        <w:pStyle w:val="Textbody"/>
      </w:pPr>
      <w:r>
        <w:t>Pour utiliser PowerShell, il faut lancer l'interpréteur de commandes. Vous pouvez le trouver dans le menu démarrer, dans les accessoires. Sélectionner Windows PowerShelll et lancez-le en mode Administrateur (clic avec le bouton droit et sélectionner « </w:t>
      </w:r>
      <w:r>
        <w:rPr>
          <w:rFonts w:ascii="Courier New" w:hAnsi="Courier New" w:eastAsia="Courier New"/>
          <w:b/>
        </w:rPr>
        <w:t>exécuter en tant qu'administrateu</w:t>
      </w:r>
      <w:r>
        <w:t>r »). Vous obtenez alors la fenêtre suivante :</w:t>
      </w:r>
    </w:p>
    <w:p>
      <w:pPr>
        <w:spacing w:after="0" w:afterAutospacing="0" w:line="276" w:lineRule="auto"/>
        <w:jc w:val="center"/>
        <w:widowControl/>
        <w:pStyle w:val="Textbody"/>
      </w:pPr>
    </w:p>
    <w:p>
      <w:pPr>
        <w:spacing w:after="0" w:afterAutospacing="0" w:line="276" w:lineRule="auto"/>
        <w:jc w:val="left"/>
        <w:widowControl/>
        <w:pStyle w:val="Textbody"/>
      </w:pPr>
    </w:p>
    <w:p>
      <w:pPr>
        <w:spacing w:after="0" w:afterAutospacing="0" w:line="276" w:lineRule="auto"/>
        <w:widowControl/>
        <w:pStyle w:val="Textbody"/>
      </w:pPr>
      <w:r>
        <w:t xml:space="preserve">Les commandes de PWS sont appelées des </w:t>
      </w:r>
      <w:r>
        <w:rPr>
          <w:b/>
          <w:color w:val="008080"/>
        </w:rPr>
        <w:t>cmdlets</w:t>
      </w:r>
      <w:r>
        <w:t xml:space="preserve"> (pour command-applets). Elles sont pour la plupart d'entre elles constituées de la manière suivante : un verbe, un tiret, un nom : </w:t>
      </w:r>
      <w:r>
        <w:rPr>
          <w:b/>
          <w:color w:val="008080"/>
        </w:rPr>
        <w:t>verbe-nom</w:t>
      </w:r>
      <w:r>
        <w:t>. Par exemple</w:t>
      </w:r>
    </w:p>
    <w:p>
      <w:pPr>
        <w:ind w:left="1418" w:firstLine="0"/>
        <w:spacing w:after="0" w:afterAutospacing="0" w:line="276" w:lineRule="auto"/>
        <w:widowControl/>
        <w:pStyle w:val="Textbody"/>
      </w:pPr>
      <w:r>
        <w:rPr>
          <w:b/>
        </w:rPr>
        <w:t>get-command</w:t>
      </w:r>
    </w:p>
    <w:p>
      <w:pPr>
        <w:spacing w:after="0" w:afterAutospacing="0" w:line="276" w:lineRule="auto"/>
        <w:widowControl/>
        <w:pStyle w:val="Textbody"/>
      </w:pPr>
    </w:p>
    <w:p>
      <w:pPr>
        <w:spacing w:after="0" w:afterAutospacing="0" w:line="276" w:lineRule="auto"/>
        <w:widowControl/>
        <w:pStyle w:val="Textbody"/>
      </w:pPr>
      <w:r>
        <w:t xml:space="preserve">Le verbe indique l'action que l'on va appliquer sur le nom. Il y a toute une série de verbes génériques : Get, Add, Remove, Set, etc... Les noms constituant les commandes sont toujours au singulier. C'est aussi vrai pour les options des commandes (on parle de </w:t>
      </w:r>
      <w:r>
        <w:rPr>
          <w:b/>
        </w:rPr>
        <w:t>paramètres</w:t>
      </w:r>
      <w:r>
        <w:t xml:space="preserve"> en PWS et pas d'options).</w:t>
      </w:r>
    </w:p>
    <w:p>
      <w:pPr>
        <w:spacing w:after="0" w:afterAutospacing="0" w:line="276" w:lineRule="auto"/>
        <w:widowControl/>
        <w:pStyle w:val="Textbody"/>
      </w:pPr>
    </w:p>
    <w:p>
      <w:pPr>
        <w:spacing w:after="0" w:afterAutospacing="0" w:line="276" w:lineRule="auto"/>
        <w:widowControl/>
        <w:pStyle w:val="Textbody"/>
      </w:pPr>
      <w:r>
        <w:t>On peut obtenir de l'aide en permanence sur un cmdlet. Il suffit de frapper :</w:t>
      </w:r>
    </w:p>
    <w:p>
      <w:pPr>
        <w:ind w:left="1418" w:firstLine="0"/>
        <w:spacing w:line="276" w:lineRule="auto"/>
        <w:widowControl/>
        <w:pStyle w:val="PreformattedText"/>
      </w:pPr>
      <w:r>
        <w:t xml:space="preserve">get-help </w:t>
      </w:r>
      <w:r>
        <w:rPr>
          <w:b/>
        </w:rPr>
        <w:t>get-command -detailed | more</w:t>
      </w:r>
    </w:p>
    <w:p>
      <w:pPr>
        <w:spacing w:line="276" w:lineRule="auto"/>
        <w:widowControl/>
        <w:pStyle w:val="PreformattedText"/>
      </w:pPr>
      <w:r>
        <w:t>ou encore</w:t>
        <w:tab/>
        <w:t xml:space="preserve">help </w:t>
      </w:r>
      <w:r>
        <w:rPr>
          <w:b/>
        </w:rPr>
        <w:t>get-command</w:t>
      </w:r>
    </w:p>
    <w:p>
      <w:pPr>
        <w:spacing w:after="0" w:afterAutospacing="0" w:line="276" w:lineRule="auto"/>
        <w:widowControl/>
        <w:pStyle w:val="Textbody"/>
      </w:pPr>
    </w:p>
    <w:p>
      <w:pPr>
        <w:spacing w:after="0" w:afterAutospacing="0" w:line="276" w:lineRule="auto"/>
        <w:widowControl/>
        <w:pStyle w:val="Textbody"/>
      </w:pPr>
      <w:r>
        <w:t>Dans PWS, la frappe n'est pas sensible à la casse ce qui veut dire qu'on peut frapper aussi bien des majuscules que des minuscules</w:t>
      </w:r>
    </w:p>
    <w:p>
      <w:pPr>
        <w:spacing w:after="0" w:afterAutospacing="0" w:line="276" w:lineRule="auto"/>
        <w:widowControl/>
        <w:pStyle w:val="Textbody"/>
      </w:pPr>
      <w:r>
        <w:t>Frappez les commandes suivantes et indiquez quelle est leur action dans la partie droite du tableau  :</w:t>
      </w:r>
    </w:p>
    <w:p>
      <w:pPr>
        <w:spacing w:after="0" w:afterAutospacing="0" w:line="276" w:lineRule="auto"/>
        <w:widowControl/>
        <w:pStyle w:val="Textbody"/>
      </w:pPr>
    </w:p>
    <w:tbl>
      <w:tblPr>
        <w:tblCellMar>
          <w:left w:type="dxa" w:w="0"/>
          <w:right w:type="dxa" w:w="0"/>
          <w:top w:type="dxa" w:w="0"/>
          <w:bottom w:type="dxa" w:w="0"/>
        </w:tblCellMar>
        <w:jc w:val="left"/>
        <w:tblInd w:type="dxa" w:w="219"/>
        <w:tblLayout w:type="fixed"/>
      </w:tblPr>
      <w:tblGrid>
        <w:gridCol w:w="4562"/>
        <w:gridCol w:w="5655"/>
      </w:tblGrid>
      <w:tr>
        <w:trPr>
          <w:trHeight w:val="0" w:hRule="auto"/>
        </w:trPr>
        <w:tc>
          <w:tcPr>
            <w:tcMar>
              <w:left w:type="dxa" w:w="55"/>
              <w:right w:type="dxa" w:w="55"/>
              <w:top w:type="dxa" w:w="55"/>
              <w:bottom w:type="dxa" w:w="55"/>
            </w:tcMar>
            <w:vAlign w:val="center"/>
            <w:tcBorders>
              <w:left w:val="single" w:sz="2" w:color="000000"/>
              <w:right w:val="nil" w:sz="4" w:color="000000"/>
              <w:top w:val="single" w:sz="2" w:color="000000"/>
              <w:bottom w:val="single" w:sz="2" w:color="000000"/>
            </w:tcBorders>
          </w:tcPr>
          <w:p>
            <w:pPr>
              <w:widowControl/>
              <w:pStyle w:val="TableHeading"/>
            </w:pPr>
            <w:r>
              <w:t>Commande</w:t>
            </w:r>
          </w:p>
          <w:p>
            <w:pPr>
              <w:widowControl/>
            </w:pPr>
          </w:p>
        </w:tc>
        <w:tc>
          <w:tcPr>
            <w:tcMar>
              <w:left w:type="dxa" w:w="55"/>
              <w:right w:type="dxa" w:w="55"/>
              <w:top w:type="dxa" w:w="55"/>
              <w:bottom w:type="dxa" w:w="55"/>
            </w:tcMar>
            <w:vAlign w:val="center"/>
            <w:tcBorders>
              <w:left w:val="single" w:sz="2" w:color="000000"/>
              <w:right w:val="single" w:sz="2" w:color="000000"/>
              <w:top w:val="single" w:sz="2" w:color="000000"/>
              <w:bottom w:val="single" w:sz="2" w:color="000000"/>
            </w:tcBorders>
          </w:tcPr>
          <w:p>
            <w:pPr>
              <w:widowControl/>
              <w:pStyle w:val="TableHeading"/>
            </w:pPr>
            <w:r>
              <w:t>Que fait-elle ?</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PreformattedText"/>
            </w:pPr>
            <w:r>
              <w:t>Get-command -commandtype cmdlet</w:t>
            </w:r>
          </w:p>
          <w:p>
            <w:pPr>
              <w:widowControl/>
            </w:pP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PreformattedText"/>
            </w:pPr>
            <w:r>
              <w:t>Get-command write-*</w:t>
            </w:r>
          </w:p>
          <w:p>
            <w:pPr>
              <w:widowControl/>
            </w:pP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Renvoie toutes les commandes dont le nom commence par le verbe write-</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PreformattedText"/>
            </w:pPr>
            <w:r>
              <w:t>Get-command *-Object</w:t>
            </w:r>
          </w:p>
          <w:p>
            <w:pPr>
              <w:widowControl/>
            </w:pP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Renvoie toutes les commandes dont le nom finit par le nom -Object</w:t>
            </w:r>
          </w:p>
        </w:tc>
      </w:tr>
    </w:tbl>
    <w:p>
      <w:pPr>
        <w:widowControl/>
        <w:pStyle w:val="Textbody"/>
      </w:pPr>
    </w:p>
    <w:p>
      <w:pPr>
        <w:ind w:left="0" w:firstLine="0"/>
        <w:spacing w:before="0" w:beforeAutospacing="0" w:after="113" w:afterAutospacing="0" w:line="276" w:lineRule="auto"/>
        <w:pageBreakBefore/>
        <w:widowControl/>
        <w:pStyle w:val="Heading2"/>
        <w:rPr>
          <w:sz w:val="20"/>
          <w:i w:val="0"/>
          <w:highlight w:val="black"/>
        </w:rPr>
      </w:pPr>
      <w:r>
        <w:rPr>
          <w:sz w:val="20"/>
          <w:i w:val="0"/>
          <w:highlight w:val="black"/>
        </w:rPr>
        <w:t>Commandes et alias</w:t>
      </w:r>
    </w:p>
    <w:p>
      <w:pPr>
        <w:spacing w:after="0" w:afterAutospacing="0" w:line="276" w:lineRule="auto"/>
        <w:widowControl/>
        <w:pStyle w:val="Textbody"/>
      </w:pPr>
      <w:r>
        <w:t>Pour faciliter la transition des anciens langage de script vers PowerShell, on a imaginé mettre en place un système d'alias. Celui-ci permet que la même commande puisse être frappée avec différents « verbes » de commandes.</w:t>
      </w:r>
    </w:p>
    <w:p>
      <w:pPr>
        <w:spacing w:after="0" w:afterAutospacing="0" w:line="276" w:lineRule="auto"/>
        <w:widowControl/>
        <w:pStyle w:val="Textbody"/>
      </w:pPr>
      <w:r>
        <w:t>Par exemple, frappez la commande ci-dessous et indiquez ce qu'elle fait dans la partie droite :</w:t>
      </w:r>
    </w:p>
    <w:p>
      <w:pPr>
        <w:spacing w:after="0" w:afterAutospacing="0" w:line="276" w:lineRule="auto"/>
        <w:widowControl/>
        <w:pStyle w:val="Textbody"/>
      </w:pPr>
    </w:p>
    <w:tbl>
      <w:tblPr>
        <w:tblCellMar>
          <w:left w:type="dxa" w:w="0"/>
          <w:right w:type="dxa" w:w="0"/>
          <w:top w:type="dxa" w:w="0"/>
          <w:bottom w:type="dxa" w:w="0"/>
        </w:tblCellMar>
        <w:jc w:val="left"/>
        <w:tblInd w:type="dxa" w:w="219"/>
        <w:tblLayout w:type="fixed"/>
      </w:tblPr>
      <w:tblGrid>
        <w:gridCol w:w="4562"/>
        <w:gridCol w:w="5655"/>
      </w:tblGrid>
      <w:tr>
        <w:trPr>
          <w:trHeight w:val="0" w:hRule="auto"/>
        </w:trPr>
        <w:tc>
          <w:tcPr>
            <w:tcMar>
              <w:left w:type="dxa" w:w="55"/>
              <w:right w:type="dxa" w:w="55"/>
              <w:top w:type="dxa" w:w="55"/>
              <w:bottom w:type="dxa" w:w="55"/>
            </w:tcMar>
            <w:vAlign w:val="top"/>
            <w:tcBorders>
              <w:left w:val="single" w:sz="2" w:color="000000"/>
              <w:right w:val="nil" w:sz="4" w:color="000000"/>
              <w:top w:val="single" w:sz="2" w:color="000000"/>
              <w:bottom w:val="single" w:sz="2" w:color="000000"/>
            </w:tcBorders>
          </w:tcPr>
          <w:p>
            <w:pPr>
              <w:spacing w:line="276" w:lineRule="auto"/>
              <w:jc w:val="left"/>
              <w:widowControl/>
              <w:pStyle w:val="PreformattedText"/>
            </w:pPr>
            <w:r>
              <w:t>Get-childitem c:\users</w:t>
            </w:r>
          </w:p>
          <w:p>
            <w:pPr>
              <w:widowControl/>
            </w:pPr>
          </w:p>
        </w:tc>
        <w:tc>
          <w:tcPr>
            <w:tcMar>
              <w:left w:type="dxa" w:w="55"/>
              <w:right w:type="dxa" w:w="55"/>
              <w:top w:type="dxa" w:w="55"/>
              <w:bottom w:type="dxa" w:w="55"/>
            </w:tcMar>
            <w:vAlign w:val="top"/>
            <w:tcBorders>
              <w:left w:val="single" w:sz="2" w:color="000000"/>
              <w:right w:val="single" w:sz="2" w:color="000000"/>
              <w:top w:val="single" w:sz="2" w:color="000000"/>
              <w:bottom w:val="single" w:sz="2" w:color="000000"/>
            </w:tcBorders>
          </w:tcPr>
          <w:p>
            <w:pPr>
              <w:spacing w:after="0" w:afterAutospacing="0" w:line="276" w:lineRule="auto"/>
              <w:widowControl/>
              <w:pStyle w:val="Correction"/>
            </w:pPr>
            <w:r>
              <w:t>Liste le contenu du répertoire C:\Users</w:t>
            </w:r>
          </w:p>
        </w:tc>
      </w:tr>
    </w:tbl>
    <w:p>
      <w:pPr>
        <w:spacing w:line="276" w:lineRule="auto"/>
        <w:widowControl/>
        <w:pStyle w:val="Standard"/>
      </w:pPr>
    </w:p>
    <w:p>
      <w:pPr>
        <w:spacing w:line="276" w:lineRule="auto"/>
        <w:widowControl/>
        <w:pStyle w:val="Standard"/>
      </w:pPr>
      <w:r>
        <w:t xml:space="preserve">Maintenant frappez les commandes suivantes </w:t>
      </w:r>
    </w:p>
    <w:p>
      <w:pPr>
        <w:spacing w:line="276" w:lineRule="auto"/>
        <w:widowControl/>
        <w:pStyle w:val="Standard"/>
      </w:pPr>
    </w:p>
    <w:tbl>
      <w:tblPr>
        <w:tblCellMar>
          <w:left w:type="dxa" w:w="0"/>
          <w:right w:type="dxa" w:w="0"/>
          <w:top w:type="dxa" w:w="0"/>
          <w:bottom w:type="dxa" w:w="0"/>
        </w:tblCellMar>
        <w:jc w:val="left"/>
        <w:tblInd w:type="dxa" w:w="219"/>
        <w:tblLayout w:type="fixed"/>
      </w:tblPr>
      <w:tblGrid>
        <w:gridCol w:w="5026"/>
      </w:tblGrid>
      <w:tr>
        <w:trPr>
          <w:trHeight w:val="0" w:hRule="auto"/>
        </w:trPr>
        <w:tc>
          <w:tcPr>
            <w:tcMar>
              <w:left w:type="dxa" w:w="55"/>
              <w:right w:type="dxa" w:w="55"/>
              <w:top w:type="dxa" w:w="55"/>
              <w:bottom w:type="dxa" w:w="55"/>
            </w:tcMar>
            <w:vAlign w:val="top"/>
            <w:tcBorders>
              <w:left w:val="single" w:sz="2" w:color="000000"/>
              <w:right w:val="single" w:sz="2" w:color="000000"/>
              <w:top w:val="single" w:sz="2" w:color="000000"/>
              <w:bottom w:val="single" w:sz="2" w:color="000000"/>
            </w:tcBorders>
          </w:tcPr>
          <w:p>
            <w:pPr>
              <w:spacing w:line="276" w:lineRule="auto"/>
              <w:jc w:val="left"/>
              <w:widowControl/>
              <w:pStyle w:val="PreformattedText"/>
            </w:pPr>
            <w:r>
              <w:t>Ls c:\users</w:t>
            </w:r>
          </w:p>
          <w:p>
            <w:pPr>
              <w:widowControl/>
            </w:pPr>
          </w:p>
        </w:tc>
      </w:tr>
      <w:tr>
        <w:tblPrEx>
          <w:tblCellMar/>
        </w:tblPrEx>
        <w:trPr>
          <w:trHeight w:val="0" w:hRule="auto"/>
        </w:trPr>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spacing w:line="276" w:lineRule="auto"/>
              <w:jc w:val="left"/>
              <w:widowControl/>
              <w:pStyle w:val="PreformattedText"/>
            </w:pPr>
            <w:r>
              <w:t>Dir c:\users</w:t>
            </w:r>
          </w:p>
          <w:p>
            <w:pPr>
              <w:widowControl/>
            </w:pPr>
          </w:p>
        </w:tc>
      </w:tr>
    </w:tbl>
    <w:p>
      <w:pPr>
        <w:spacing w:line="276" w:lineRule="auto"/>
        <w:widowControl/>
        <w:pStyle w:val="Standard"/>
      </w:pPr>
    </w:p>
    <w:p>
      <w:pPr>
        <w:spacing w:line="276" w:lineRule="auto"/>
        <w:widowControl/>
        <w:pStyle w:val="Standard"/>
      </w:pPr>
      <w:r>
        <w:t xml:space="preserve">Vous observez que ces commandes font la même chose que la première. Ce sont des </w:t>
      </w:r>
      <w:r>
        <w:rPr>
          <w:b/>
        </w:rPr>
        <w:t>ALIAS</w:t>
      </w:r>
      <w:r>
        <w:t>. La première ressemble à la commande linux, la deuxième à la commande MS-DOS.</w:t>
      </w:r>
    </w:p>
    <w:p>
      <w:pPr>
        <w:spacing w:line="276" w:lineRule="auto"/>
        <w:widowControl/>
        <w:pStyle w:val="Standard"/>
      </w:pPr>
    </w:p>
    <w:p>
      <w:pPr>
        <w:spacing w:after="0" w:afterAutospacing="0" w:line="276" w:lineRule="auto"/>
        <w:widowControl/>
        <w:pStyle w:val="Textbody"/>
      </w:pPr>
      <w:r>
        <w:t>Examinez l'aide (en frappant get-help)  afin d'expliquer le résultat de chacune des commandes suivantes. Complétez le tableau ci-dessous :</w:t>
      </w:r>
    </w:p>
    <w:tbl>
      <w:tblPr>
        <w:tblCellMar>
          <w:left w:type="dxa" w:w="0"/>
          <w:right w:type="dxa" w:w="0"/>
          <w:top w:type="dxa" w:w="0"/>
          <w:bottom w:type="dxa" w:w="0"/>
        </w:tblCellMar>
        <w:jc w:val="left"/>
        <w:tblInd w:type="dxa" w:w="109"/>
        <w:tblLayout w:type="fixed"/>
      </w:tblPr>
      <w:tblGrid>
        <w:gridCol w:w="2220"/>
        <w:gridCol w:w="4498"/>
        <w:gridCol w:w="3609"/>
      </w:tblGrid>
      <w:tr>
        <w:trPr>
          <w:trHeight w:val="0" w:hRule="auto"/>
        </w:trPr>
        <w:tc>
          <w:tcPr>
            <w:tcMar>
              <w:left w:type="dxa" w:w="55"/>
              <w:right w:type="dxa" w:w="55"/>
              <w:top w:type="dxa" w:w="55"/>
              <w:bottom w:type="dxa" w:w="55"/>
            </w:tcMar>
            <w:vAlign w:val="center"/>
            <w:tcBorders>
              <w:left w:val="single" w:sz="2" w:color="000000"/>
              <w:right w:val="nil" w:sz="4" w:color="000000"/>
              <w:top w:val="single" w:sz="2" w:color="000000"/>
              <w:bottom w:val="single" w:sz="2" w:color="000000"/>
            </w:tcBorders>
          </w:tcPr>
          <w:p>
            <w:pPr>
              <w:widowControl/>
              <w:pStyle w:val="TableHeading"/>
            </w:pPr>
            <w:r>
              <w:t>Commande</w:t>
            </w:r>
          </w:p>
        </w:tc>
        <w:tc>
          <w:tcPr>
            <w:tcMar>
              <w:left w:type="dxa" w:w="55"/>
              <w:right w:type="dxa" w:w="55"/>
              <w:top w:type="dxa" w:w="55"/>
              <w:bottom w:type="dxa" w:w="55"/>
            </w:tcMar>
            <w:vAlign w:val="center"/>
            <w:tcBorders>
              <w:left w:val="single" w:sz="2" w:color="000000"/>
              <w:right w:val="nil" w:sz="4" w:color="000000"/>
              <w:top w:val="single" w:sz="2" w:color="000000"/>
              <w:bottom w:val="single" w:sz="2" w:color="000000"/>
            </w:tcBorders>
          </w:tcPr>
          <w:p>
            <w:pPr>
              <w:widowControl/>
              <w:pStyle w:val="TableHeading"/>
            </w:pPr>
            <w:r>
              <w:t>Résultat</w:t>
            </w:r>
          </w:p>
        </w:tc>
        <w:tc>
          <w:tcPr>
            <w:tcMar>
              <w:left w:type="dxa" w:w="55"/>
              <w:right w:type="dxa" w:w="55"/>
              <w:top w:type="dxa" w:w="55"/>
              <w:bottom w:type="dxa" w:w="55"/>
            </w:tcMar>
            <w:vAlign w:val="center"/>
            <w:tcBorders>
              <w:left w:val="single" w:sz="2" w:color="000000"/>
              <w:right w:val="single" w:sz="2" w:color="000000"/>
              <w:top w:val="single" w:sz="2" w:color="000000"/>
              <w:bottom w:val="single" w:sz="2" w:color="000000"/>
            </w:tcBorders>
          </w:tcPr>
          <w:p>
            <w:pPr>
              <w:widowControl/>
              <w:pStyle w:val="TableHeading"/>
            </w:pPr>
            <w:r>
              <w:t>Commande sous forme verbe-nom</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PreformattedText"/>
            </w:pPr>
            <w:r>
              <w:t>cd c:/windows</w:t>
            </w:r>
          </w:p>
        </w:tc>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Correction"/>
            </w:pPr>
            <w:r>
              <w:t>Change le répertoire courant pour le C:\Windows</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Set-Location</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PreformattedText"/>
            </w:pPr>
            <w:r>
              <w:t>ls -R</w:t>
            </w:r>
          </w:p>
        </w:tc>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Correction"/>
            </w:pPr>
            <w:r>
              <w:t>Lister récursivement le contenu du répertoire courant</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Get-ChildItem -Recurse</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PreformattedText"/>
            </w:pPr>
            <w:r>
              <w:t>ls -force c:/</w:t>
            </w:r>
          </w:p>
        </w:tc>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Correction"/>
            </w:pPr>
            <w:r>
              <w:t>Lister les fichiers cachés à la racine du disque</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Get-ChildItem -Force C:</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PreformattedText"/>
            </w:pPr>
            <w:r>
              <w:t>Clear</w:t>
            </w:r>
          </w:p>
        </w:tc>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Correction"/>
            </w:pPr>
            <w:r>
              <w:t>Réinitialise l’affichage de la console.</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Clear-Host</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PreformattedText"/>
            </w:pPr>
            <w:r>
              <w:t>Pwd</w:t>
            </w:r>
          </w:p>
        </w:tc>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Correction"/>
            </w:pPr>
            <w:r>
              <w:t>Renvoie le répertoire courant</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Get-Location</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PreformattedText"/>
            </w:pPr>
            <w:r>
              <w:t>Cat win.ini</w:t>
            </w:r>
          </w:p>
        </w:tc>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Correction"/>
            </w:pPr>
            <w:r>
              <w:t>Affiche le contenu du fichier win.ini</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Get-Content</w:t>
            </w:r>
          </w:p>
        </w:tc>
      </w:tr>
    </w:tbl>
    <w:p>
      <w:pPr>
        <w:spacing w:after="0" w:afterAutospacing="0"/>
        <w:widowControl/>
        <w:pStyle w:val="Textbody"/>
      </w:pPr>
    </w:p>
    <w:tbl>
      <w:tblPr>
        <w:tblCellMar>
          <w:left w:type="dxa" w:w="0"/>
          <w:right w:type="dxa" w:w="0"/>
          <w:top w:type="dxa" w:w="0"/>
          <w:bottom w:type="dxa" w:w="0"/>
        </w:tblCellMar>
        <w:jc w:val="left"/>
        <w:tblInd w:type="dxa" w:w="94"/>
        <w:tblLayout w:type="fixed"/>
      </w:tblPr>
      <w:tblGrid>
        <w:gridCol w:w="4686"/>
        <w:gridCol w:w="5656"/>
      </w:tblGrid>
      <w:tr>
        <w:trPr>
          <w:trHeight w:val="508" w:hRule="atLeast"/>
        </w:trPr>
        <w:tc>
          <w:tcPr>
            <w:tcMar>
              <w:left w:type="dxa" w:w="55"/>
              <w:right w:type="dxa" w:w="55"/>
              <w:top w:type="dxa" w:w="55"/>
              <w:bottom w:type="dxa" w:w="55"/>
            </w:tcMar>
            <w:vAlign w:val="center"/>
            <w:tcBorders>
              <w:left w:val="single" w:sz="2" w:color="000000"/>
              <w:right w:val="nil" w:sz="4" w:color="000000"/>
              <w:top w:val="single" w:sz="2" w:color="000000"/>
              <w:bottom w:val="single" w:sz="2" w:color="000000"/>
            </w:tcBorders>
          </w:tcPr>
          <w:p>
            <w:pPr>
              <w:widowControl/>
              <w:pStyle w:val="Standard"/>
            </w:pPr>
            <w:r>
              <w:t>Donnez l'alias de get-command</w:t>
            </w:r>
          </w:p>
        </w:tc>
        <w:tc>
          <w:tcPr>
            <w:tcMar>
              <w:left w:type="dxa" w:w="55"/>
              <w:right w:type="dxa" w:w="55"/>
              <w:top w:type="dxa" w:w="55"/>
              <w:bottom w:type="dxa" w:w="55"/>
            </w:tcMar>
            <w:vAlign w:val="center"/>
            <w:tcBorders>
              <w:left w:val="single" w:sz="2" w:color="000000"/>
              <w:right w:val="single" w:sz="2" w:color="000000"/>
              <w:top w:val="single" w:sz="2" w:color="000000"/>
              <w:bottom w:val="single" w:sz="2" w:color="000000"/>
            </w:tcBorders>
          </w:tcPr>
          <w:p>
            <w:pPr>
              <w:spacing w:after="57" w:afterAutospacing="0"/>
              <w:widowControl/>
              <w:pStyle w:val="Correction"/>
            </w:pPr>
            <w:r>
              <w:t>gcm</w:t>
            </w:r>
          </w:p>
        </w:tc>
      </w:tr>
    </w:tbl>
    <w:p>
      <w:pPr>
        <w:spacing w:after="0" w:afterAutospacing="0"/>
        <w:widowControl/>
        <w:pStyle w:val="Textbody"/>
      </w:pPr>
    </w:p>
    <w:p>
      <w:pPr>
        <w:widowControl/>
        <w:pStyle w:val="Standard"/>
      </w:pPr>
      <w:r>
        <w:t>Expliquez la commande suivante :</w:t>
      </w:r>
    </w:p>
    <w:tbl>
      <w:tblPr>
        <w:tblCellMar>
          <w:left w:type="dxa" w:w="0"/>
          <w:right w:type="dxa" w:w="0"/>
          <w:top w:type="dxa" w:w="0"/>
          <w:bottom w:type="dxa" w:w="0"/>
        </w:tblCellMar>
        <w:jc w:val="left"/>
        <w:tblInd w:type="dxa" w:w="142"/>
        <w:tblLayout w:type="fixed"/>
      </w:tblPr>
      <w:tblGrid>
        <w:gridCol w:w="4635"/>
        <w:gridCol w:w="5658"/>
      </w:tblGrid>
      <w:tr>
        <w:trPr>
          <w:trHeight w:val="459" w:hRule="atLeast"/>
        </w:trPr>
        <w:tc>
          <w:tcPr>
            <w:tcMar>
              <w:left w:type="dxa" w:w="55"/>
              <w:right w:type="dxa" w:w="55"/>
              <w:top w:type="dxa" w:w="55"/>
              <w:bottom w:type="dxa" w:w="55"/>
            </w:tcMar>
            <w:vAlign w:val="center"/>
            <w:tcBorders>
              <w:left w:val="single" w:sz="2" w:color="000000"/>
              <w:right w:val="nil" w:sz="4" w:color="000000"/>
              <w:top w:val="single" w:sz="2" w:color="000000"/>
              <w:bottom w:val="single" w:sz="2" w:color="000000"/>
            </w:tcBorders>
          </w:tcPr>
          <w:p>
            <w:pPr>
              <w:jc w:val="left"/>
              <w:widowControl/>
              <w:pStyle w:val="PreformattedText"/>
            </w:pPr>
            <w:r>
              <w:t>Get-command -commandtype alias</w:t>
            </w:r>
          </w:p>
        </w:tc>
        <w:tc>
          <w:tcPr>
            <w:tcMar>
              <w:left w:type="dxa" w:w="55"/>
              <w:right w:type="dxa" w:w="55"/>
              <w:top w:type="dxa" w:w="55"/>
              <w:bottom w:type="dxa" w:w="55"/>
            </w:tcMar>
            <w:vAlign w:val="center"/>
            <w:tcBorders>
              <w:left w:val="single" w:sz="2" w:color="000000"/>
              <w:right w:val="single" w:sz="2" w:color="000000"/>
              <w:top w:val="single" w:sz="2" w:color="000000"/>
              <w:bottom w:val="single" w:sz="2" w:color="000000"/>
            </w:tcBorders>
          </w:tcPr>
          <w:p>
            <w:pPr>
              <w:spacing w:after="0" w:afterAutospacing="0"/>
              <w:widowControl/>
              <w:pStyle w:val="Correction"/>
            </w:pPr>
            <w:r>
              <w:t>Renvoie les alias de toutes les cmdlet powershell</w:t>
            </w:r>
          </w:p>
        </w:tc>
      </w:tr>
    </w:tbl>
    <w:p>
      <w:pPr>
        <w:widowControl/>
      </w:pPr>
      <w:r>
        <w:br w:type="page"/>
      </w:r>
    </w:p>
    <w:p>
      <w:pPr>
        <w:ind w:left="0" w:firstLine="0"/>
        <w:spacing w:before="0" w:beforeAutospacing="0" w:after="113" w:afterAutospacing="0" w:line="276" w:lineRule="auto"/>
        <w:widowControl/>
        <w:pStyle w:val="Heading2"/>
        <w:rPr>
          <w:sz w:val="20"/>
          <w:i w:val="0"/>
          <w:highlight w:val="black"/>
        </w:rPr>
      </w:pPr>
      <w:r>
        <w:rPr>
          <w:sz w:val="20"/>
          <w:i w:val="0"/>
          <w:highlight w:val="black"/>
        </w:rPr>
        <w:t>Les variables</w:t>
      </w:r>
    </w:p>
    <w:p>
      <w:pPr>
        <w:spacing w:after="0" w:afterAutospacing="0" w:line="276" w:lineRule="auto"/>
        <w:widowControl/>
        <w:pStyle w:val="Textbody"/>
      </w:pPr>
      <w:r>
        <w:t>Les variables commencent par le caractère $. Il existe des variables systèmes et des variables que vous pouvez vous même définir. Ces dernières restent actives pendant le temps de la session. Les variables sont typées automatiquement lors de leur initialisation (ce qui veut dire qu'elles sont reconnues comme des variables entières, flottantes, alphanumériques, dates, etc.... selon la valeur qu'on leur donne la première fois). Commentez les instructions ci-après.</w:t>
      </w:r>
    </w:p>
    <w:p>
      <w:pPr>
        <w:spacing w:after="0" w:afterAutospacing="0" w:line="276" w:lineRule="auto"/>
        <w:widowControl/>
        <w:pStyle w:val="Textbody"/>
      </w:pPr>
    </w:p>
    <w:tbl>
      <w:tblPr>
        <w:tblCellMar>
          <w:left w:type="dxa" w:w="0"/>
          <w:right w:type="dxa" w:w="0"/>
          <w:top w:type="dxa" w:w="0"/>
          <w:bottom w:type="dxa" w:w="0"/>
        </w:tblCellMar>
        <w:jc w:val="left"/>
        <w:tblInd w:type="dxa" w:w="201"/>
        <w:tblLayout w:type="fixed"/>
      </w:tblPr>
      <w:tblGrid>
        <w:gridCol w:w="5177"/>
        <w:gridCol w:w="5058"/>
      </w:tblGrid>
      <w:tr>
        <w:trPr>
          <w:trHeight w:val="454" w:hRule="exact"/>
        </w:trPr>
        <w:tc>
          <w:tcPr>
            <w:tcMar>
              <w:left w:type="dxa" w:w="55"/>
              <w:right w:type="dxa" w:w="55"/>
              <w:top w:type="dxa" w:w="55"/>
              <w:bottom w:type="dxa" w:w="55"/>
            </w:tcMar>
            <w:vAlign w:val="center"/>
            <w:tcBorders>
              <w:left w:val="single" w:sz="2" w:color="000000"/>
              <w:right w:val="nil" w:sz="4" w:color="000000"/>
              <w:top w:val="single" w:sz="2" w:color="000000"/>
              <w:bottom w:val="single" w:sz="2" w:color="000000"/>
            </w:tcBorders>
          </w:tcPr>
          <w:p>
            <w:pPr>
              <w:widowControl/>
              <w:pStyle w:val="PreformattedText"/>
            </w:pPr>
            <w:r>
              <w:t>$maVariable= 'Bonjour le monde'</w:t>
            </w:r>
          </w:p>
        </w:tc>
        <w:tc>
          <w:tcPr>
            <w:tcMar>
              <w:left w:type="dxa" w:w="55"/>
              <w:right w:type="dxa" w:w="55"/>
              <w:top w:type="dxa" w:w="55"/>
              <w:bottom w:type="dxa" w:w="55"/>
            </w:tcMar>
            <w:vAlign w:val="center"/>
            <w:tcBorders>
              <w:left w:val="single" w:sz="2" w:color="000000"/>
              <w:right w:val="single" w:sz="2" w:color="000000"/>
              <w:top w:val="single" w:sz="2" w:color="000000"/>
              <w:bottom w:val="single" w:sz="2" w:color="000000"/>
            </w:tcBorders>
          </w:tcPr>
          <w:p>
            <w:pPr>
              <w:spacing w:after="0" w:afterAutospacing="0"/>
              <w:widowControl/>
              <w:pStyle w:val="Correction"/>
            </w:pPr>
            <w:r>
              <w:t>maVariable est une chaîne de caractère égale à « Bonjour le monde »</w:t>
            </w:r>
          </w:p>
        </w:tc>
      </w:tr>
      <w:tr>
        <w:tblPrEx>
          <w:tblCellMar/>
        </w:tblPrEx>
        <w:trPr>
          <w:trHeight w:val="454" w:hRule="exact"/>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PreformattedText"/>
            </w:pPr>
            <w:r>
              <w:t>$maVariable | get-Member</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spacing w:after="0" w:afterAutospacing="0"/>
              <w:widowControl/>
              <w:pStyle w:val="Correction"/>
            </w:pPr>
            <w:r>
              <w:t>Renvoie le type de la variable</w:t>
            </w:r>
          </w:p>
        </w:tc>
      </w:tr>
      <w:tr>
        <w:tblPrEx>
          <w:tblCellMar/>
        </w:tblPrEx>
        <w:trPr>
          <w:trHeight w:val="454" w:hRule="exact"/>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PreformattedText"/>
            </w:pPr>
            <w:r>
              <w:t>$maVariable.toUpper()</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spacing w:after="0" w:afterAutospacing="0"/>
              <w:widowControl/>
              <w:pStyle w:val="Correction"/>
            </w:pPr>
            <w:r>
              <w:t>Convertit les caractères de la chaîne en capitales</w:t>
            </w:r>
          </w:p>
        </w:tc>
      </w:tr>
      <w:tr>
        <w:tblPrEx>
          <w:tblCellMar/>
        </w:tblPrEx>
        <w:trPr>
          <w:trHeight w:val="454" w:hRule="exact"/>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PreformattedText"/>
            </w:pPr>
            <w:r>
              <w:t>$maVariable.length</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spacing w:after="0" w:afterAutospacing="0"/>
              <w:widowControl/>
              <w:pStyle w:val="Correction"/>
            </w:pPr>
            <w:r>
              <w:t>Renvoie la longueur de la chaîne</w:t>
            </w:r>
          </w:p>
        </w:tc>
      </w:tr>
    </w:tbl>
    <w:p>
      <w:pPr>
        <w:spacing w:after="0" w:afterAutospacing="0" w:line="276" w:lineRule="auto"/>
        <w:widowControl/>
        <w:pStyle w:val="Textbody"/>
      </w:pPr>
    </w:p>
    <w:p>
      <w:pPr>
        <w:spacing w:after="0" w:afterAutospacing="0" w:line="276" w:lineRule="auto"/>
        <w:widowControl/>
        <w:pStyle w:val="Textbody"/>
      </w:pPr>
    </w:p>
    <w:p>
      <w:pPr>
        <w:ind w:left="0" w:firstLine="0"/>
        <w:spacing w:before="0" w:beforeAutospacing="0" w:after="113" w:afterAutospacing="0" w:line="276" w:lineRule="auto"/>
        <w:widowControl/>
        <w:pStyle w:val="Heading2"/>
        <w:rPr>
          <w:sz w:val="20"/>
          <w:i w:val="0"/>
          <w:highlight w:val="black"/>
        </w:rPr>
      </w:pPr>
      <w:r>
        <w:rPr>
          <w:sz w:val="20"/>
          <w:i w:val="0"/>
          <w:highlight w:val="black"/>
        </w:rPr>
        <w:t>Les caractères génériques</w:t>
      </w:r>
    </w:p>
    <w:p>
      <w:pPr>
        <w:spacing w:after="0" w:afterAutospacing="0" w:line="276" w:lineRule="auto"/>
        <w:widowControl/>
        <w:pStyle w:val="Textbody"/>
      </w:pPr>
      <w:r>
        <w:t>Ce sont des caractères qui prennent un sens particulier dans un nom de fichier ou de répertoire :</w:t>
      </w:r>
    </w:p>
    <w:p>
      <w:pPr>
        <w:ind w:left="1418" w:firstLine="0"/>
        <w:spacing w:after="0" w:afterAutospacing="0" w:line="276" w:lineRule="auto"/>
        <w:widowControl/>
        <w:pStyle w:val="Textbody"/>
      </w:pPr>
      <w:r>
        <w:t>?  remplace un seul caractère</w:t>
      </w:r>
    </w:p>
    <w:p>
      <w:pPr>
        <w:ind w:left="1418" w:firstLine="0"/>
        <w:spacing w:after="0" w:afterAutospacing="0" w:line="276" w:lineRule="auto"/>
        <w:widowControl/>
        <w:pStyle w:val="Textbody"/>
      </w:pPr>
      <w:r>
        <w:t>*  un nombre quelconque de caractères</w:t>
      </w:r>
    </w:p>
    <w:p>
      <w:pPr>
        <w:spacing w:after="0" w:afterAutospacing="0" w:line="276" w:lineRule="auto"/>
        <w:widowControl/>
        <w:pStyle w:val="Textbody"/>
      </w:pPr>
      <w:r>
        <w:t>Frappez et commentez les instructions ci-après :</w:t>
      </w:r>
    </w:p>
    <w:p>
      <w:pPr>
        <w:spacing w:after="0" w:afterAutospacing="0" w:line="276" w:lineRule="auto"/>
        <w:widowControl/>
        <w:pStyle w:val="Textbody"/>
      </w:pPr>
    </w:p>
    <w:tbl>
      <w:tblPr>
        <w:tblCellMar>
          <w:left w:type="dxa" w:w="0"/>
          <w:right w:type="dxa" w:w="0"/>
          <w:top w:type="dxa" w:w="0"/>
          <w:bottom w:type="dxa" w:w="0"/>
        </w:tblCellMar>
        <w:jc w:val="left"/>
        <w:tblInd w:type="dxa" w:w="201"/>
        <w:tblLayout w:type="fixed"/>
      </w:tblPr>
      <w:tblGrid>
        <w:gridCol w:w="3181"/>
        <w:gridCol w:w="7054"/>
      </w:tblGrid>
      <w:tr>
        <w:trPr>
          <w:trHeight w:val="0" w:hRule="auto"/>
        </w:trPr>
        <w:tc>
          <w:tcPr>
            <w:tcMar>
              <w:left w:type="dxa" w:w="55"/>
              <w:right w:type="dxa" w:w="55"/>
              <w:top w:type="dxa" w:w="55"/>
              <w:bottom w:type="dxa" w:w="55"/>
            </w:tcMar>
            <w:vAlign w:val="center"/>
            <w:tcBorders>
              <w:left w:val="single" w:sz="2" w:color="000000"/>
              <w:right w:val="nil" w:sz="4" w:color="000000"/>
              <w:top w:val="single" w:sz="2" w:color="000000"/>
              <w:bottom w:val="single" w:sz="2" w:color="000000"/>
            </w:tcBorders>
          </w:tcPr>
          <w:p>
            <w:pPr>
              <w:jc w:val="left"/>
              <w:widowControl/>
              <w:pStyle w:val="PreformattedText"/>
            </w:pPr>
            <w:r>
              <w:t xml:space="preserve">ls /windows/*.ini </w:t>
            </w:r>
          </w:p>
        </w:tc>
        <w:tc>
          <w:tcPr>
            <w:tcMar>
              <w:left w:type="dxa" w:w="55"/>
              <w:right w:type="dxa" w:w="55"/>
              <w:top w:type="dxa" w:w="55"/>
              <w:bottom w:type="dxa" w:w="55"/>
            </w:tcMar>
            <w:vAlign w:val="center"/>
            <w:tcBorders>
              <w:left w:val="single" w:sz="2" w:color="000000"/>
              <w:right w:val="single" w:sz="2" w:color="000000"/>
              <w:top w:val="single" w:sz="2" w:color="000000"/>
              <w:bottom w:val="single" w:sz="2" w:color="000000"/>
            </w:tcBorders>
          </w:tcPr>
          <w:p>
            <w:pPr>
              <w:widowControl/>
              <w:pStyle w:val="Correction"/>
            </w:pPr>
            <w:r>
              <w:t>Liste tous les fichiers dans le répertoire windows dont le nom finit par .ini</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PreformattedText"/>
            </w:pPr>
            <w:r>
              <w:t>ls /windows/*p*.*</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Liste tous les fichiers dans le répertoire windows dont le nom comporte p, quelle que soit leur extension.</w:t>
            </w:r>
          </w:p>
        </w:tc>
      </w:tr>
    </w:tbl>
    <w:p>
      <w:pPr>
        <w:spacing w:after="0" w:afterAutospacing="0" w:line="276" w:lineRule="auto"/>
        <w:widowControl/>
        <w:pStyle w:val="Textbody"/>
      </w:pPr>
    </w:p>
    <w:p>
      <w:pPr>
        <w:spacing w:after="0" w:afterAutospacing="0" w:line="276" w:lineRule="auto"/>
        <w:widowControl/>
        <w:pStyle w:val="Textbody"/>
      </w:pPr>
    </w:p>
    <w:p>
      <w:pPr>
        <w:ind w:left="0" w:firstLine="0"/>
        <w:spacing w:before="0" w:beforeAutospacing="0" w:after="113" w:afterAutospacing="0" w:line="276" w:lineRule="auto"/>
        <w:widowControl/>
        <w:pStyle w:val="Heading2"/>
        <w:rPr>
          <w:sz w:val="20"/>
          <w:i w:val="0"/>
          <w:highlight w:val="black"/>
        </w:rPr>
      </w:pPr>
      <w:r>
        <w:rPr>
          <w:sz w:val="20"/>
          <w:i w:val="0"/>
          <w:highlight w:val="black"/>
        </w:rPr>
        <w:t>Faciliter la saisie des commandes</w:t>
      </w:r>
    </w:p>
    <w:p>
      <w:pPr>
        <w:spacing w:after="113" w:afterAutospacing="0" w:line="276" w:lineRule="auto"/>
        <w:widowControl/>
        <w:pStyle w:val="Standard"/>
      </w:pPr>
      <w:r>
        <w:t>Pour faciliter la saisie des commandes powerShell, diverses facilités ont été mises à disposition :</w:t>
      </w:r>
    </w:p>
    <w:p>
      <w:pPr>
        <w:spacing w:before="0" w:beforeAutospacing="0" w:after="0" w:afterAutospacing="0" w:line="276" w:lineRule="auto"/>
        <w:jc w:val="left"/>
        <w:widowControl/>
        <w:pStyle w:val="Heading3"/>
        <w:rPr>
          <w:sz w:val="20"/>
          <w:b/>
          <w:i/>
        </w:rPr>
      </w:pPr>
      <w:r>
        <w:rPr>
          <w:sz w:val="20"/>
          <w:b/>
          <w:i/>
        </w:rPr>
        <w:t>Historique des commandes</w:t>
      </w:r>
    </w:p>
    <w:p>
      <w:pPr>
        <w:spacing w:after="0" w:afterAutospacing="0" w:line="276" w:lineRule="auto"/>
        <w:jc w:val="left"/>
        <w:widowControl/>
        <w:pStyle w:val="Textbody"/>
      </w:pPr>
      <w:r>
        <w:t>Cette liste est accessible en tapant F7. Sélectionner la commande dans la liste.</w:t>
      </w:r>
    </w:p>
    <w:p>
      <w:pPr>
        <w:spacing w:after="0" w:afterAutospacing="0" w:line="276" w:lineRule="auto"/>
        <w:jc w:val="left"/>
        <w:widowControl/>
        <w:pStyle w:val="Textbody"/>
      </w:pPr>
      <w:r>
        <w:t>On peut aussi parcourir les précédentes lignes de commandes avec les flèches (comme dans les commandes MS-DOS de Windows) et les éditer. Ceci permet très facilement de reprendre une précédente commande pour l'éditer et la modifier.</w:t>
      </w:r>
    </w:p>
    <w:p>
      <w:pPr>
        <w:spacing w:after="0" w:afterAutospacing="0" w:line="276" w:lineRule="auto"/>
        <w:jc w:val="left"/>
        <w:widowControl/>
        <w:pStyle w:val="Textbody"/>
      </w:pPr>
    </w:p>
    <w:p>
      <w:pPr>
        <w:spacing w:before="0" w:beforeAutospacing="0" w:after="0" w:afterAutospacing="0" w:line="276" w:lineRule="auto"/>
        <w:jc w:val="left"/>
        <w:widowControl/>
        <w:pStyle w:val="Heading3"/>
        <w:rPr>
          <w:sz w:val="20"/>
          <w:i/>
        </w:rPr>
      </w:pPr>
      <w:r>
        <w:rPr>
          <w:sz w:val="20"/>
          <w:i/>
        </w:rPr>
        <w:t>Le clic-droit</w:t>
      </w:r>
    </w:p>
    <w:p>
      <w:pPr>
        <w:spacing w:after="0" w:afterAutospacing="0" w:line="276" w:lineRule="auto"/>
        <w:widowControl/>
        <w:pStyle w:val="Textbody"/>
      </w:pPr>
      <w:r>
        <w:t>Le clic-droit recopie ce texte sur la ligne de commande.</w:t>
      </w:r>
    </w:p>
    <w:p>
      <w:pPr>
        <w:spacing w:after="0" w:afterAutospacing="0" w:line="276" w:lineRule="auto"/>
        <w:widowControl/>
        <w:pStyle w:val="Textbody"/>
      </w:pPr>
    </w:p>
    <w:p>
      <w:pPr>
        <w:spacing w:before="0" w:beforeAutospacing="0" w:after="0" w:afterAutospacing="0" w:line="276" w:lineRule="auto"/>
        <w:jc w:val="left"/>
        <w:widowControl/>
        <w:pStyle w:val="Heading3"/>
        <w:rPr>
          <w:sz w:val="20"/>
          <w:i/>
        </w:rPr>
      </w:pPr>
      <w:r>
        <w:rPr>
          <w:sz w:val="20"/>
          <w:i/>
        </w:rPr>
        <w:t>L'opérateur tilde</w:t>
      </w:r>
    </w:p>
    <w:p>
      <w:pPr>
        <w:spacing w:after="0" w:afterAutospacing="0" w:line="276" w:lineRule="auto"/>
        <w:widowControl/>
        <w:pStyle w:val="Textbody"/>
      </w:pPr>
      <w:r>
        <w:t xml:space="preserve">Le caractère tilde ~ (alt 126) </w:t>
      </w:r>
      <w:r>
        <w:rPr>
          <w:b/>
        </w:rPr>
        <w:t>seul</w:t>
      </w:r>
      <w:r>
        <w:t xml:space="preserve"> renvoie au </w:t>
      </w:r>
      <w:r>
        <w:rPr>
          <w:b/>
        </w:rPr>
        <w:t>répertoire personnel</w:t>
      </w:r>
      <w:r>
        <w:t xml:space="preserve"> de l'utilisateur actuel. Elle s'obtient en frappant en même temps sur les touches altgr et 2, puis sur la barre d'espace.</w:t>
      </w:r>
    </w:p>
    <w:p>
      <w:pPr>
        <w:spacing w:after="0" w:afterAutospacing="0" w:line="276" w:lineRule="auto"/>
        <w:widowControl/>
        <w:pStyle w:val="Textbody"/>
      </w:pPr>
      <w:r>
        <w:t>Frappez et commentez la commande suivante :</w:t>
      </w:r>
    </w:p>
    <w:p>
      <w:pPr>
        <w:spacing w:after="0" w:afterAutospacing="0" w:line="276" w:lineRule="auto"/>
        <w:widowControl/>
        <w:pStyle w:val="Textbody"/>
      </w:pPr>
    </w:p>
    <w:tbl>
      <w:tblPr>
        <w:tblCellMar>
          <w:left w:type="dxa" w:w="0"/>
          <w:right w:type="dxa" w:w="0"/>
          <w:top w:type="dxa" w:w="0"/>
          <w:bottom w:type="dxa" w:w="0"/>
        </w:tblCellMar>
        <w:jc w:val="left"/>
        <w:tblInd w:type="dxa" w:w="201"/>
        <w:tblLayout w:type="fixed"/>
      </w:tblPr>
      <w:tblGrid>
        <w:gridCol w:w="3181"/>
        <w:gridCol w:w="7054"/>
      </w:tblGrid>
      <w:tr>
        <w:trPr>
          <w:trHeight w:val="0" w:hRule="auto"/>
        </w:trPr>
        <w:tc>
          <w:tcPr>
            <w:tcMar>
              <w:left w:type="dxa" w:w="55"/>
              <w:right w:type="dxa" w:w="55"/>
              <w:top w:type="dxa" w:w="55"/>
              <w:bottom w:type="dxa" w:w="55"/>
            </w:tcMar>
            <w:vAlign w:val="center"/>
            <w:tcBorders>
              <w:left w:val="single" w:sz="2" w:color="000000"/>
              <w:right w:val="nil" w:sz="4" w:color="000000"/>
              <w:top w:val="single" w:sz="2" w:color="000000"/>
              <w:bottom w:val="single" w:sz="2" w:color="000000"/>
            </w:tcBorders>
          </w:tcPr>
          <w:p>
            <w:pPr>
              <w:jc w:val="left"/>
              <w:widowControl/>
              <w:pStyle w:val="PreformattedText"/>
            </w:pPr>
            <w:r>
              <w:t>cd ~</w:t>
            </w:r>
          </w:p>
        </w:tc>
        <w:tc>
          <w:tcPr>
            <w:tcMar>
              <w:left w:type="dxa" w:w="55"/>
              <w:right w:type="dxa" w:w="55"/>
              <w:top w:type="dxa" w:w="55"/>
              <w:bottom w:type="dxa" w:w="55"/>
            </w:tcMar>
            <w:vAlign w:val="center"/>
            <w:tcBorders>
              <w:left w:val="single" w:sz="2" w:color="000000"/>
              <w:right w:val="single" w:sz="2" w:color="000000"/>
              <w:top w:val="single" w:sz="2" w:color="000000"/>
              <w:bottom w:val="single" w:sz="2" w:color="000000"/>
            </w:tcBorders>
          </w:tcPr>
          <w:p>
            <w:pPr>
              <w:widowControl/>
              <w:pStyle w:val="Correction"/>
            </w:pPr>
            <w:r>
              <w:t>Revient à cd C:\Users\%USERNAME%</w:t>
            </w:r>
          </w:p>
        </w:tc>
      </w:tr>
    </w:tbl>
    <w:p>
      <w:pPr>
        <w:spacing w:before="0" w:beforeAutospacing="0" w:after="0" w:afterAutospacing="0" w:line="276" w:lineRule="auto"/>
        <w:widowControl/>
        <w:pStyle w:val="Heading3"/>
        <w:rPr>
          <w:sz w:val="20"/>
        </w:rPr>
      </w:pPr>
    </w:p>
    <w:p>
      <w:pPr>
        <w:spacing w:before="0" w:beforeAutospacing="0" w:after="0" w:afterAutospacing="0" w:line="276" w:lineRule="auto"/>
        <w:jc w:val="left"/>
        <w:widowControl/>
        <w:pStyle w:val="Heading3"/>
        <w:rPr>
          <w:sz w:val="20"/>
          <w:i/>
        </w:rPr>
      </w:pPr>
      <w:r>
        <w:rPr>
          <w:sz w:val="20"/>
          <w:i/>
        </w:rPr>
        <w:t>Compléter une commande</w:t>
      </w:r>
    </w:p>
    <w:p>
      <w:pPr>
        <w:spacing w:after="0" w:afterAutospacing="0" w:line="276" w:lineRule="auto"/>
        <w:widowControl/>
        <w:pStyle w:val="Textbody"/>
      </w:pPr>
      <w:r>
        <w:t xml:space="preserve">Lorsqu'on tape ligne de une commande incomplète, puis sur la touche </w:t>
      </w:r>
      <w:r>
        <w:rPr>
          <w:b/>
        </w:rPr>
        <w:t>TAB</w:t>
      </w:r>
      <w:r>
        <w:t>, l'interpréteur cherche à compléter, nom du fichier ou nom de commande, suivant le contexte.</w:t>
      </w:r>
    </w:p>
    <w:p>
      <w:pPr>
        <w:spacing w:after="0" w:afterAutospacing="0" w:line="276" w:lineRule="auto"/>
        <w:widowControl/>
        <w:pStyle w:val="Textbody"/>
      </w:pPr>
    </w:p>
    <w:tbl>
      <w:tblPr>
        <w:tblCellMar>
          <w:left w:type="dxa" w:w="0"/>
          <w:right w:type="dxa" w:w="0"/>
          <w:top w:type="dxa" w:w="0"/>
          <w:bottom w:type="dxa" w:w="0"/>
        </w:tblCellMar>
        <w:jc w:val="left"/>
        <w:tblInd w:type="dxa" w:w="201"/>
        <w:tblLayout w:type="fixed"/>
      </w:tblPr>
      <w:tblGrid>
        <w:gridCol w:w="3181"/>
        <w:gridCol w:w="7054"/>
      </w:tblGrid>
      <w:tr>
        <w:trPr>
          <w:trHeight w:val="0" w:hRule="auto"/>
        </w:trPr>
        <w:tc>
          <w:tcPr>
            <w:tcMar>
              <w:left w:type="dxa" w:w="55"/>
              <w:right w:type="dxa" w:w="55"/>
              <w:top w:type="dxa" w:w="55"/>
              <w:bottom w:type="dxa" w:w="55"/>
            </w:tcMar>
            <w:vAlign w:val="center"/>
            <w:tcBorders>
              <w:left w:val="single" w:sz="2" w:color="000000"/>
              <w:right w:val="nil" w:sz="4" w:color="000000"/>
              <w:top w:val="single" w:sz="2" w:color="000000"/>
              <w:bottom w:val="single" w:sz="2" w:color="000000"/>
            </w:tcBorders>
          </w:tcPr>
          <w:p>
            <w:pPr>
              <w:jc w:val="left"/>
              <w:widowControl/>
              <w:pStyle w:val="PreformattedText"/>
            </w:pPr>
            <w:r>
              <w:t>get-ch&lt;TAB&gt;</w:t>
            </w:r>
          </w:p>
        </w:tc>
        <w:tc>
          <w:tcPr>
            <w:tcMar>
              <w:left w:type="dxa" w:w="55"/>
              <w:right w:type="dxa" w:w="55"/>
              <w:top w:type="dxa" w:w="55"/>
              <w:bottom w:type="dxa" w:w="55"/>
            </w:tcMar>
            <w:vAlign w:val="center"/>
            <w:tcBorders>
              <w:left w:val="single" w:sz="2" w:color="000000"/>
              <w:right w:val="single" w:sz="2" w:color="000000"/>
              <w:top w:val="single" w:sz="2" w:color="000000"/>
              <w:bottom w:val="single" w:sz="2" w:color="000000"/>
            </w:tcBorders>
          </w:tcPr>
          <w:p>
            <w:pPr>
              <w:widowControl/>
              <w:pStyle w:val="Correction"/>
            </w:pPr>
            <w:r>
              <w:t>Complète Get-ChildItem</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PreformattedText"/>
            </w:pPr>
            <w:r>
              <w:t xml:space="preserve">ls /wind </w:t>
            </w:r>
            <w:r>
              <w:rPr>
                <w:b/>
              </w:rPr>
              <w:t>&lt;TAB&gt;</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Complète \Windows</w:t>
            </w:r>
          </w:p>
        </w:tc>
      </w:tr>
    </w:tbl>
    <w:p>
      <w:pPr>
        <w:spacing w:line="276" w:lineRule="auto"/>
        <w:widowControl/>
        <w:pStyle w:val="Standard"/>
      </w:pPr>
    </w:p>
    <w:p>
      <w:pPr>
        <w:spacing w:before="0" w:beforeAutospacing="0" w:after="0" w:afterAutospacing="0" w:line="276" w:lineRule="auto"/>
        <w:jc w:val="left"/>
        <w:widowControl/>
        <w:pStyle w:val="Heading3"/>
        <w:rPr>
          <w:sz w:val="20"/>
          <w:i/>
        </w:rPr>
      </w:pPr>
      <w:r>
        <w:rPr>
          <w:sz w:val="20"/>
          <w:i/>
        </w:rPr>
        <w:t>Le backtick</w:t>
      </w:r>
    </w:p>
    <w:p>
      <w:pPr>
        <w:spacing w:after="0" w:afterAutospacing="0" w:line="276" w:lineRule="auto"/>
        <w:widowControl/>
        <w:pStyle w:val="Textbody"/>
      </w:pPr>
      <w:r>
        <w:t>Le backtick permet de continuer une commande sur plusieurs lignes. Il s'obtient en frappant en même temps sur la touche altgr et 7, puis sur la barre d'espace.</w:t>
      </w:r>
    </w:p>
    <w:p>
      <w:pPr>
        <w:spacing w:after="0" w:afterAutospacing="0" w:line="276" w:lineRule="auto"/>
        <w:widowControl/>
        <w:pStyle w:val="Textbody"/>
      </w:pPr>
      <w:r>
        <w:t>Par exemple, essayez de frapper la commande ci dessous :</w:t>
      </w:r>
    </w:p>
    <w:tbl>
      <w:tblPr>
        <w:tblCellMar>
          <w:left w:type="dxa" w:w="0"/>
          <w:right w:type="dxa" w:w="0"/>
          <w:top w:type="dxa" w:w="0"/>
          <w:bottom w:type="dxa" w:w="0"/>
        </w:tblCellMar>
        <w:jc w:val="left"/>
        <w:tblInd w:type="dxa" w:w="0"/>
        <w:tblLayout w:type="fixed"/>
      </w:tblPr>
      <w:tblGrid>
        <w:gridCol w:w="10431"/>
      </w:tblGrid>
      <w:tr>
        <w:trPr>
          <w:trHeight w:val="0" w:hRule="auto"/>
        </w:trPr>
        <w:tc>
          <w:tcPr>
            <w:tcMar>
              <w:left w:type="dxa" w:w="55"/>
              <w:right w:type="dxa" w:w="55"/>
              <w:top w:type="dxa" w:w="55"/>
              <w:bottom w:type="dxa" w:w="55"/>
            </w:tcMar>
            <w:vAlign w:val="top"/>
            <w:tcBorders>
              <w:left w:val="single" w:sz="2" w:color="000000"/>
              <w:right w:val="single" w:sz="2" w:color="000000"/>
              <w:top w:val="single" w:sz="2" w:color="000000"/>
              <w:bottom w:val="single" w:sz="2" w:color="000000"/>
            </w:tcBorders>
          </w:tcPr>
          <w:p>
            <w:pPr>
              <w:widowControl/>
              <w:pStyle w:val="PreformattedText"/>
            </w:pPr>
            <w:r>
              <w:t>get-eventlog -logName system `</w:t>
            </w:r>
          </w:p>
          <w:p>
            <w:pPr>
              <w:widowControl/>
              <w:pStyle w:val="PreformattedText"/>
            </w:pPr>
            <w:r>
              <w:tab/>
              <w:tab/>
              <w:t xml:space="preserve"> -newest 25 `</w:t>
            </w:r>
          </w:p>
          <w:p>
            <w:pPr>
              <w:widowControl/>
              <w:pStyle w:val="PreformattedText"/>
            </w:pPr>
            <w:r>
              <w:tab/>
              <w:tab/>
              <w:t xml:space="preserve"> -entryType Error,Warning</w:t>
            </w:r>
          </w:p>
        </w:tc>
      </w:tr>
    </w:tbl>
    <w:p>
      <w:pPr>
        <w:widowControl/>
        <w:pStyle w:val="Textbody"/>
      </w:pPr>
      <w:r>
        <w:t xml:space="preserve">Que vous donne-t-elle ? </w:t>
      </w:r>
    </w:p>
    <w:p>
      <w:pPr>
        <w:pStyle w:val="Correction"/>
      </w:pPr>
      <w:r>
        <w:t>Renvoie les vingt-cinq dernières erreurs et avertissements du système par ordre déchronologique.</w:t>
      </w:r>
    </w:p>
    <w:p>
      <w:pPr>
        <w:widowControl/>
        <w:pStyle w:val="Textbody"/>
      </w:pPr>
      <w:r>
        <w:t>Que signifie le paramètre -newest 25 ?</w:t>
      </w:r>
    </w:p>
    <w:p>
      <w:pPr>
        <w:pStyle w:val="Correction"/>
      </w:pPr>
      <w:r>
        <w:t>Les vingt-cinq derniers.</w:t>
      </w:r>
    </w:p>
    <w:p>
      <w:pPr>
        <w:widowControl/>
        <w:pStyle w:val="Correction"/>
      </w:pPr>
    </w:p>
    <w:p>
      <w:pPr>
        <w:ind w:left="0" w:firstLine="0"/>
        <w:spacing w:before="0" w:beforeAutospacing="0" w:after="113" w:afterAutospacing="0" w:line="276" w:lineRule="auto"/>
        <w:widowControl/>
        <w:pStyle w:val="Heading2"/>
        <w:rPr>
          <w:sz w:val="20"/>
          <w:i w:val="0"/>
        </w:rPr>
      </w:pPr>
      <w:r>
        <w:rPr>
          <w:sz w:val="20"/>
          <w:i w:val="0"/>
          <w:highlight w:val="black"/>
        </w:rPr>
        <w:t>Exercice</w:t>
      </w:r>
    </w:p>
    <w:p>
      <w:pPr>
        <w:widowControl/>
        <w:pStyle w:val="Textbody"/>
      </w:pPr>
      <w:r>
        <w:t>Écrivez et commentez le résultat des commandes suivantes :</w:t>
      </w:r>
    </w:p>
    <w:tbl>
      <w:tblPr>
        <w:tblCellMar>
          <w:left w:type="dxa" w:w="0"/>
          <w:right w:type="dxa" w:w="0"/>
          <w:top w:type="dxa" w:w="0"/>
          <w:bottom w:type="dxa" w:w="0"/>
        </w:tblCellMar>
        <w:jc w:val="left"/>
        <w:tblInd w:type="dxa" w:w="201"/>
        <w:tblLayout w:type="fixed"/>
      </w:tblPr>
      <w:tblGrid>
        <w:gridCol w:w="2581"/>
        <w:gridCol w:w="5243"/>
        <w:gridCol w:w="2411"/>
      </w:tblGrid>
      <w:tr>
        <w:trPr>
          <w:trHeight w:val="0" w:hRule="auto"/>
        </w:trPr>
        <w:tc>
          <w:tcPr>
            <w:tcMar>
              <w:left w:type="dxa" w:w="55"/>
              <w:right w:type="dxa" w:w="55"/>
              <w:top w:type="dxa" w:w="55"/>
              <w:bottom w:type="dxa" w:w="55"/>
            </w:tcMar>
            <w:vAlign w:val="center"/>
            <w:tcBorders>
              <w:left w:val="single" w:sz="2" w:color="000000"/>
              <w:right w:val="nil" w:sz="4" w:color="000000"/>
              <w:top w:val="single" w:sz="2" w:color="000000"/>
              <w:bottom w:val="single" w:sz="2" w:color="000000"/>
            </w:tcBorders>
          </w:tcPr>
          <w:p>
            <w:pPr>
              <w:widowControl/>
              <w:pStyle w:val="TableHeading"/>
            </w:pPr>
            <w:r>
              <w:t>Commande</w:t>
            </w:r>
          </w:p>
        </w:tc>
        <w:tc>
          <w:tcPr>
            <w:tcMar>
              <w:left w:type="dxa" w:w="55"/>
              <w:right w:type="dxa" w:w="55"/>
              <w:top w:type="dxa" w:w="55"/>
              <w:bottom w:type="dxa" w:w="55"/>
            </w:tcMar>
            <w:vAlign w:val="center"/>
            <w:tcBorders>
              <w:left w:val="single" w:sz="2" w:color="000000"/>
              <w:right w:val="nil" w:sz="4" w:color="000000"/>
              <w:top w:val="single" w:sz="2" w:color="000000"/>
              <w:bottom w:val="single" w:sz="2" w:color="000000"/>
            </w:tcBorders>
          </w:tcPr>
          <w:p>
            <w:pPr>
              <w:widowControl/>
              <w:pStyle w:val="TableHeading"/>
            </w:pPr>
            <w:r>
              <w:t>Résultat</w:t>
            </w:r>
          </w:p>
        </w:tc>
        <w:tc>
          <w:tcPr>
            <w:tcMar>
              <w:left w:type="dxa" w:w="55"/>
              <w:right w:type="dxa" w:w="55"/>
              <w:top w:type="dxa" w:w="55"/>
              <w:bottom w:type="dxa" w:w="55"/>
            </w:tcMar>
            <w:vAlign w:val="center"/>
            <w:tcBorders>
              <w:left w:val="single" w:sz="2" w:color="000000"/>
              <w:right w:val="single" w:sz="2" w:color="000000"/>
              <w:top w:val="single" w:sz="2" w:color="000000"/>
              <w:bottom w:val="single" w:sz="2" w:color="000000"/>
            </w:tcBorders>
          </w:tcPr>
          <w:p>
            <w:pPr>
              <w:spacing w:after="0" w:afterAutospacing="0" w:line="276" w:lineRule="auto"/>
              <w:widowControl/>
              <w:pStyle w:val="TableHeading"/>
            </w:pPr>
            <w:r>
              <w:t>Commande sous forme</w:t>
              <w:br w:type="textWrapping"/>
              <w:t>verbe-nom</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PreformattedText"/>
            </w:pPr>
            <w:r>
              <w:t>cd ~</w:t>
            </w:r>
          </w:p>
        </w:tc>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shd w:fill="E6E6FF"/>
          </w:tcPr>
          <w:p>
            <w:pPr>
              <w:widowControl/>
              <w:pStyle w:val="Correction"/>
            </w:pPr>
            <w:r>
              <w:t>Définit le dossier utilisateur comme répertoire courant</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Set-Location ~</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PreformattedText"/>
            </w:pPr>
            <w:r>
              <w:t>Md tp_pws</w:t>
            </w:r>
          </w:p>
        </w:tc>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shd w:fill="E6E6FF"/>
          </w:tcPr>
          <w:p>
            <w:pPr>
              <w:widowControl/>
              <w:pStyle w:val="Correction"/>
            </w:pPr>
            <w:r>
              <w:t>Crée un dossier tp_pws</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New-Item tp_pws\</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PreformattedText"/>
            </w:pPr>
            <w:r>
              <w:t>Cd tp_pws</w:t>
            </w:r>
          </w:p>
        </w:tc>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shd w:fill="E6E6FF"/>
          </w:tcPr>
          <w:p>
            <w:pPr>
              <w:widowControl/>
              <w:pStyle w:val="Correction"/>
            </w:pPr>
            <w:r>
              <w:t>Définit le répertoire courant à tp_pws</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Set-Location tp_pws</w:t>
            </w:r>
          </w:p>
        </w:tc>
      </w:tr>
      <w:tr>
        <w:tblPrEx>
          <w:tblCellMar/>
        </w:tblPrEx>
        <w:trPr>
          <w:trHeight w:val="0" w:hRule="auto"/>
        </w:trPr>
        <w:tc>
          <w:tcPr>
            <w:gridSpan w:val="3"/>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jc w:val="left"/>
              <w:widowControl/>
              <w:pStyle w:val="PreformattedText"/>
            </w:pPr>
            <w:r>
              <w:t>Get-date &gt; essai.txt</w:t>
            </w:r>
          </w:p>
        </w:tc>
      </w:tr>
      <w:tr>
        <w:tblPrEx>
          <w:tblCellMar/>
        </w:tblPrEx>
        <w:trPr>
          <w:trHeight w:val="0" w:hRule="auto"/>
        </w:trPr>
        <w:tc>
          <w:tcPr>
            <w:gridSpan w:val="3"/>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jc w:val="left"/>
              <w:widowControl/>
              <w:pStyle w:val="PreformattedText"/>
            </w:pPr>
            <w:r>
              <w:t>'une première ligne de renseignements' &gt;&gt; essai.txt</w:t>
            </w:r>
          </w:p>
        </w:tc>
      </w:tr>
      <w:tr>
        <w:tblPrEx>
          <w:tblCellMar/>
        </w:tblPrEx>
        <w:trPr>
          <w:trHeight w:val="0" w:hRule="auto"/>
        </w:trPr>
        <w:tc>
          <w:tcPr>
            <w:gridSpan w:val="3"/>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jc w:val="left"/>
              <w:widowControl/>
              <w:pStyle w:val="PreformattedText"/>
            </w:pPr>
            <w:r>
              <w:t>'suivi par une seconde ligne' &gt;&gt; essai.txt</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PreformattedText"/>
            </w:pPr>
            <w:r>
              <w:t>cat essai.txt</w:t>
            </w:r>
          </w:p>
        </w:tc>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shd w:fill="E6E6FF"/>
          </w:tcPr>
          <w:p>
            <w:pPr>
              <w:widowControl/>
              <w:pStyle w:val="Correction"/>
            </w:pPr>
            <w:r>
              <w:t>mardi 24 septembre 2024 11:06:13</w:t>
            </w:r>
          </w:p>
          <w:p>
            <w:pPr>
              <w:widowControl/>
              <w:pStyle w:val="Correction"/>
            </w:pPr>
          </w:p>
          <w:p>
            <w:pPr>
              <w:widowControl/>
              <w:pStyle w:val="Correction"/>
            </w:pPr>
            <w:r>
              <w:t>une première ligne de renseignements</w:t>
            </w:r>
          </w:p>
          <w:p>
            <w:pPr>
              <w:widowControl/>
              <w:pStyle w:val="Correction"/>
            </w:pPr>
            <w:r>
              <w:t>suivi par une seconde ligne</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Get-Content essai.txt</w:t>
            </w:r>
          </w:p>
        </w:tc>
      </w:tr>
      <w:tr>
        <w:tblPrEx>
          <w:tblCellMar/>
        </w:tblPrEx>
        <w:trPr>
          <w:trHeight w:val="0" w:hRule="auto"/>
        </w:trPr>
        <w:tc>
          <w:tcPr>
            <w:gridSpan w:val="3"/>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jc w:val="left"/>
              <w:widowControl/>
              <w:pStyle w:val="PreformattedText"/>
            </w:pPr>
            <w:r>
              <w:t>$ligne = cat essai.txt</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PreformattedText"/>
            </w:pPr>
            <w:r>
              <w:t>Write-host $ligne</w:t>
            </w:r>
          </w:p>
        </w:tc>
        <w:tc>
          <w:tcPr>
            <w:gridSpan w:val="2"/>
            <w:tcMar>
              <w:left w:type="dxa" w:w="55"/>
              <w:right w:type="dxa" w:w="55"/>
              <w:top w:type="dxa" w:w="55"/>
              <w:bottom w:type="dxa" w:w="55"/>
            </w:tcMar>
            <w:vAlign w:val="center"/>
            <w:tcBorders>
              <w:left w:val="single" w:sz="2" w:color="000000"/>
              <w:right w:val="single" w:sz="2" w:color="000000"/>
              <w:top w:val="single" w:sz="2" w:color="000000"/>
              <w:bottom w:val="single" w:sz="2" w:color="000000"/>
            </w:tcBorders>
          </w:tcPr>
          <w:p>
            <w:pPr>
              <w:widowControl/>
              <w:pStyle w:val="Correction"/>
            </w:pPr>
            <w:r>
              <w:t>mardi 24 septembre 2024 11:06:13   une première ligne de renseignements suivi par une seconde ligne</w:t>
            </w:r>
          </w:p>
        </w:tc>
      </w:tr>
    </w:tbl>
    <w:p>
      <w:pPr>
        <w:widowControl/>
        <w:pStyle w:val="Textbody"/>
      </w:pPr>
    </w:p>
    <w:p>
      <w:pPr>
        <w:widowControl/>
        <w:pStyle w:val="Textbody"/>
      </w:pPr>
      <w:r>
        <w:t>Expliquez en quelques lignes ce que vous avez fait dans cette suite d'instructions PWS. Pour vous aider, vous pouvez utiliser l'explorateur de fichiers Windows.</w:t>
      </w:r>
    </w:p>
    <w:p>
      <w:pPr>
        <w:widowControl/>
        <w:pStyle w:val="Correction"/>
      </w:pPr>
    </w:p>
    <w:p>
      <w:pPr>
        <w:spacing w:before="0" w:beforeAutospacing="0" w:after="113" w:afterAutospacing="0" w:line="276" w:lineRule="auto"/>
        <w:pageBreakBefore/>
        <w:widowControl/>
        <w:pStyle w:val="Heading1"/>
      </w:pPr>
      <w:r>
        <w:rPr>
          <w:sz w:val="20"/>
          <w:highlight w:val="black"/>
        </w:rPr>
        <w:t>Filtres et tubes</w:t>
      </w:r>
    </w:p>
    <w:p>
      <w:pPr>
        <w:ind w:left="0" w:firstLine="0"/>
        <w:spacing w:before="0" w:beforeAutospacing="0" w:after="0" w:afterAutospacing="0" w:line="276" w:lineRule="auto"/>
        <w:widowControl/>
        <w:pStyle w:val="Heading2"/>
      </w:pPr>
      <w:r>
        <w:rPr>
          <w:sz w:val="20"/>
        </w:rPr>
        <w:t>Les tubes</w:t>
      </w:r>
    </w:p>
    <w:p>
      <w:pPr>
        <w:spacing w:after="0" w:afterAutospacing="0" w:line="276" w:lineRule="auto"/>
        <w:widowControl/>
        <w:pStyle w:val="Textbody"/>
      </w:pPr>
      <w:r>
        <w:t>Les tubes sont des dispositifs qui établissent des liens entre des commandes. Le tube est matérialisé par le caractère « | » (qui s'obtient en frappant en même temps sur les touches altGr et 6) et qui est appelé « pipe ». Le résultat de la commande situé à gauche du pipe est utilisé comme entrée de la commande située à droite :</w:t>
      </w:r>
    </w:p>
    <w:p>
      <w:pPr>
        <w:spacing w:after="0" w:afterAutospacing="0" w:line="276" w:lineRule="auto"/>
        <w:widowControl/>
        <w:pStyle w:val="Textbody"/>
      </w:pPr>
      <w:r>
        <w:t>par exemple :</w:t>
      </w:r>
    </w:p>
    <w:tbl>
      <w:tblPr>
        <w:tblCellMar>
          <w:left w:type="dxa" w:w="0"/>
          <w:right w:type="dxa" w:w="0"/>
          <w:top w:type="dxa" w:w="0"/>
          <w:bottom w:type="dxa" w:w="0"/>
        </w:tblCellMar>
        <w:jc w:val="left"/>
        <w:tblInd w:type="dxa" w:w="201"/>
        <w:tblLayout w:type="fixed"/>
      </w:tblPr>
      <w:tblGrid>
        <w:gridCol w:w="10235"/>
      </w:tblGrid>
      <w:tr>
        <w:trPr>
          <w:trHeight w:val="0" w:hRule="auto"/>
        </w:trPr>
        <w:tc>
          <w:tcPr>
            <w:tcMar>
              <w:left w:type="dxa" w:w="55"/>
              <w:right w:type="dxa" w:w="55"/>
              <w:top w:type="dxa" w:w="55"/>
              <w:bottom w:type="dxa" w:w="55"/>
            </w:tcMar>
            <w:vAlign w:val="top"/>
            <w:tcBorders>
              <w:left w:val="single" w:sz="2" w:color="000000"/>
              <w:right w:val="single" w:sz="2" w:color="000000"/>
              <w:top w:val="single" w:sz="2" w:color="000000"/>
              <w:bottom w:val="single" w:sz="2" w:color="000000"/>
            </w:tcBorders>
          </w:tcPr>
          <w:p>
            <w:pPr>
              <w:jc w:val="left"/>
              <w:widowControl/>
              <w:pStyle w:val="PreformattedText"/>
            </w:pPr>
            <w:r>
              <w:t xml:space="preserve">Get-ChildItem </w:t>
            </w:r>
            <w:r>
              <w:fldChar w:fldCharType="begin"/>
              <w:instrText xml:space="preserve"> HYPERLINK "file:///c:/windows" \o "file:///c:/windows" </w:instrText>
              <w:fldChar w:fldCharType="separate"/>
            </w:r>
            <w:r>
              <w:rPr>
                <w:color w:val="000080"/>
                <w:u w:val="single"/>
              </w:rPr>
              <w:t>c:\windows</w:t>
            </w:r>
            <w:r>
              <w:rPr>
                <w:color w:val="000080"/>
                <w:u w:val="single"/>
              </w:rPr>
              <w:fldChar w:fldCharType="end"/>
            </w:r>
            <w:r>
              <w:t xml:space="preserve"> | set-content monWindows.txt</w:t>
            </w:r>
          </w:p>
        </w:tc>
      </w:tr>
    </w:tbl>
    <w:p>
      <w:pPr>
        <w:spacing w:after="0" w:afterAutospacing="0" w:line="276" w:lineRule="auto"/>
        <w:widowControl/>
        <w:pStyle w:val="Textbody"/>
      </w:pPr>
    </w:p>
    <w:p>
      <w:pPr>
        <w:spacing w:after="0" w:afterAutospacing="0" w:line="276" w:lineRule="auto"/>
        <w:widowControl/>
        <w:pStyle w:val="Textbody"/>
      </w:pPr>
      <w:r>
        <w:t xml:space="preserve">La première commande liste le contenu du dossier windows et envoie cette liste à la deuxième qui l'enregistre dans le fichier monWindows.txt. Pour vous en convaincre, exécutez cette commande et vérifiez le contenu du fichier monWindows.txt (en frappant </w:t>
      </w:r>
      <w:r>
        <w:rPr>
          <w:rFonts w:ascii="Courier New" w:hAnsi="Courier New" w:eastAsia="Courier New"/>
        </w:rPr>
        <w:t>cat monWindows.txt</w:t>
      </w:r>
      <w:r>
        <w:t xml:space="preserve"> par exemple).</w:t>
      </w:r>
    </w:p>
    <w:p>
      <w:pPr>
        <w:spacing w:after="0" w:afterAutospacing="0" w:line="276" w:lineRule="auto"/>
        <w:widowControl/>
        <w:pStyle w:val="Textbody"/>
      </w:pPr>
      <w:r>
        <w:t>Que fait cette commande ?</w:t>
      </w:r>
    </w:p>
    <w:tbl>
      <w:tblPr>
        <w:tblCellMar>
          <w:left w:type="dxa" w:w="0"/>
          <w:right w:type="dxa" w:w="0"/>
          <w:top w:type="dxa" w:w="0"/>
          <w:bottom w:type="dxa" w:w="0"/>
        </w:tblCellMar>
        <w:jc w:val="left"/>
        <w:tblInd w:type="dxa" w:w="201"/>
        <w:tblLayout w:type="fixed"/>
      </w:tblPr>
      <w:tblGrid>
        <w:gridCol w:w="10235"/>
      </w:tblGrid>
      <w:tr>
        <w:trPr>
          <w:trHeight w:val="0" w:hRule="auto"/>
        </w:trPr>
        <w:tc>
          <w:tcPr>
            <w:tcMar>
              <w:left w:type="dxa" w:w="55"/>
              <w:right w:type="dxa" w:w="55"/>
              <w:top w:type="dxa" w:w="55"/>
              <w:bottom w:type="dxa" w:w="55"/>
            </w:tcMar>
            <w:vAlign w:val="top"/>
            <w:tcBorders>
              <w:left w:val="single" w:sz="2" w:color="000000"/>
              <w:right w:val="single" w:sz="2" w:color="000000"/>
              <w:top w:val="single" w:sz="2" w:color="000000"/>
              <w:bottom w:val="single" w:sz="2" w:color="000000"/>
            </w:tcBorders>
          </w:tcPr>
          <w:p>
            <w:pPr>
              <w:jc w:val="left"/>
              <w:widowControl/>
              <w:pStyle w:val="PreformattedText"/>
            </w:pPr>
            <w:r>
              <w:rPr>
                <w:color w:val="000080"/>
                <w:u w:val="single"/>
              </w:rPr>
              <w:fldChar w:fldCharType="begin"/>
              <w:instrText xml:space="preserve"> HYPERLINK "file:///c:/windows" \o "file:///c:/windows" </w:instrText>
              <w:fldChar w:fldCharType="separate"/>
            </w:r>
            <w:r>
              <w:rPr>
                <w:color w:val="000080"/>
                <w:u w:val="single"/>
              </w:rPr>
              <w:t>g</w:t>
            </w:r>
            <w:r>
              <w:rPr>
                <w:color w:val="000080"/>
                <w:u w:val="single"/>
              </w:rPr>
              <w:fldChar w:fldCharType="end"/>
            </w:r>
            <w:r>
              <w:t>et-process | out-file -filepath process.txt</w:t>
            </w:r>
          </w:p>
        </w:tc>
      </w:tr>
    </w:tbl>
    <w:p>
      <w:pPr>
        <w:spacing w:after="0" w:afterAutospacing="0" w:line="276" w:lineRule="auto"/>
        <w:widowControl/>
        <w:pStyle w:val="Textbody"/>
      </w:pPr>
    </w:p>
    <w:p>
      <w:pPr>
        <w:spacing w:after="0" w:afterAutospacing="0" w:line="276" w:lineRule="auto"/>
        <w:widowControl/>
        <w:pStyle w:val="Correction"/>
      </w:pPr>
      <w:r>
        <w:t>Liste les processus en cours et écrit la sortie dans process.txt</w:t>
      </w:r>
    </w:p>
    <w:p>
      <w:pPr>
        <w:spacing w:after="0" w:afterAutospacing="0" w:line="276" w:lineRule="auto"/>
        <w:widowControl/>
        <w:pStyle w:val="Correction"/>
      </w:pPr>
    </w:p>
    <w:p>
      <w:pPr>
        <w:spacing w:after="0" w:afterAutospacing="0" w:line="276" w:lineRule="auto"/>
        <w:widowControl/>
        <w:pStyle w:val="Correction"/>
      </w:pPr>
    </w:p>
    <w:p>
      <w:pPr>
        <w:spacing w:after="0" w:afterAutospacing="0" w:line="276" w:lineRule="auto"/>
        <w:widowControl/>
        <w:pStyle w:val="Correction"/>
      </w:pPr>
    </w:p>
    <w:p>
      <w:pPr>
        <w:ind w:left="0" w:firstLine="0"/>
        <w:spacing w:before="0" w:beforeAutospacing="0" w:after="0" w:afterAutospacing="0" w:line="276" w:lineRule="auto"/>
        <w:widowControl/>
        <w:pStyle w:val="Heading2"/>
      </w:pPr>
      <w:r>
        <w:rPr>
          <w:sz w:val="20"/>
        </w:rPr>
        <w:t>Les filtres</w:t>
      </w:r>
    </w:p>
    <w:p>
      <w:pPr>
        <w:spacing w:after="0" w:afterAutospacing="0" w:line="276" w:lineRule="auto"/>
        <w:widowControl/>
        <w:pStyle w:val="Textbody"/>
      </w:pPr>
      <w:r>
        <w:t>Grâce aux pipelines, il est aisé de filtrer le résultat de certaines commandes. Un filtre se pose grâce à la commande « where-object », en abrégé : »where » ou encore plus abrégé « ? »</w:t>
      </w:r>
    </w:p>
    <w:p>
      <w:pPr>
        <w:spacing w:after="0" w:afterAutospacing="0" w:line="276" w:lineRule="auto"/>
        <w:widowControl/>
        <w:pStyle w:val="Textbody"/>
      </w:pPr>
      <w:r>
        <w:t>Par exemple :</w:t>
      </w:r>
    </w:p>
    <w:tbl>
      <w:tblPr>
        <w:tblCellMar>
          <w:left w:type="dxa" w:w="0"/>
          <w:right w:type="dxa" w:w="0"/>
          <w:top w:type="dxa" w:w="0"/>
          <w:bottom w:type="dxa" w:w="0"/>
        </w:tblCellMar>
        <w:jc w:val="left"/>
        <w:tblInd w:type="dxa" w:w="201"/>
        <w:tblLayout w:type="fixed"/>
      </w:tblPr>
      <w:tblGrid>
        <w:gridCol w:w="10235"/>
      </w:tblGrid>
      <w:tr>
        <w:trPr>
          <w:trHeight w:val="0" w:hRule="auto"/>
        </w:trPr>
        <w:tc>
          <w:tcPr>
            <w:tcMar>
              <w:left w:type="dxa" w:w="55"/>
              <w:right w:type="dxa" w:w="55"/>
              <w:top w:type="dxa" w:w="55"/>
              <w:bottom w:type="dxa" w:w="55"/>
            </w:tcMar>
            <w:vAlign w:val="top"/>
            <w:tcBorders>
              <w:left w:val="single" w:sz="2" w:color="000000"/>
              <w:right w:val="single" w:sz="2" w:color="000000"/>
              <w:top w:val="single" w:sz="2" w:color="000000"/>
              <w:bottom w:val="single" w:sz="2" w:color="000000"/>
            </w:tcBorders>
          </w:tcPr>
          <w:p>
            <w:pPr>
              <w:widowControl/>
              <w:pStyle w:val="PreformattedText"/>
            </w:pPr>
            <w:r>
              <w:rPr>
                <w:rFonts w:ascii="Arial" w:hAnsi="Arial" w:eastAsia="Arial"/>
              </w:rPr>
              <w:t>get-service | where  {$_.status -eq 'stopped'}</w:t>
            </w:r>
          </w:p>
        </w:tc>
      </w:tr>
    </w:tbl>
    <w:p>
      <w:pPr>
        <w:spacing w:after="0" w:afterAutospacing="0" w:line="276" w:lineRule="auto"/>
        <w:widowControl/>
        <w:pStyle w:val="Textbody"/>
      </w:pPr>
    </w:p>
    <w:p>
      <w:pPr>
        <w:spacing w:after="0" w:afterAutospacing="0" w:line="276" w:lineRule="auto"/>
        <w:widowControl/>
        <w:pStyle w:val="Textbody"/>
      </w:pPr>
      <w:r>
        <w:t xml:space="preserve">Cette instruction permet de dresser la liste des services arrétés. Elle est composée de 2 commandes. </w:t>
      </w:r>
    </w:p>
    <w:p>
      <w:pPr>
        <w:spacing w:after="0" w:afterAutospacing="0" w:line="276" w:lineRule="auto"/>
        <w:widowControl/>
        <w:pStyle w:val="Textbody"/>
      </w:pPr>
      <w:r>
        <w:t>. get-service : fait la liste des services</w:t>
      </w:r>
    </w:p>
    <w:p>
      <w:pPr>
        <w:spacing w:after="0" w:afterAutospacing="0" w:line="276" w:lineRule="auto"/>
        <w:widowControl/>
        <w:pStyle w:val="Textbody"/>
      </w:pPr>
      <w:r>
        <w:t>. where : récupère cette liste et applique le filtre indiqué (ici, il faut que le service soit arrêté).</w:t>
      </w:r>
    </w:p>
    <w:p>
      <w:pPr>
        <w:spacing w:after="0" w:afterAutospacing="0" w:line="276" w:lineRule="auto"/>
        <w:widowControl/>
        <w:pStyle w:val="Textbody"/>
      </w:pPr>
      <w:r>
        <w:t>La variable $_ est une variable système qui désigne un objet du résultat de la commande de gauche (ici, un service).</w:t>
      </w:r>
    </w:p>
    <w:p>
      <w:pPr>
        <w:spacing w:after="0" w:afterAutospacing="0" w:line="276" w:lineRule="auto"/>
        <w:widowControl/>
        <w:pStyle w:val="Textbody"/>
      </w:pPr>
      <w:r>
        <w:t>La question qui se pose, c'est comment on sait que $_.status désigne l'état du service ?</w:t>
      </w:r>
    </w:p>
    <w:p>
      <w:pPr>
        <w:spacing w:after="0" w:afterAutospacing="0" w:line="276" w:lineRule="auto"/>
        <w:widowControl/>
        <w:pStyle w:val="Textbody"/>
      </w:pPr>
    </w:p>
    <w:p>
      <w:pPr>
        <w:spacing w:after="0" w:afterAutospacing="0" w:line="276" w:lineRule="auto"/>
        <w:widowControl/>
        <w:pStyle w:val="Textbody"/>
      </w:pPr>
      <w:r>
        <w:t>Faites un simple get-service. Regardez l'entête des colonnes de la liste que vous obtenez. Donnez les différentes colonnes que vous obtenez :</w:t>
      </w:r>
    </w:p>
    <w:p>
      <w:pPr>
        <w:spacing w:after="0" w:afterAutospacing="0" w:line="276" w:lineRule="auto"/>
        <w:widowControl/>
        <w:pStyle w:val="Correction"/>
      </w:pPr>
    </w:p>
    <w:p>
      <w:pPr>
        <w:spacing w:after="0" w:afterAutospacing="0" w:line="276" w:lineRule="auto"/>
        <w:widowControl/>
        <w:pStyle w:val="Correction"/>
      </w:pPr>
    </w:p>
    <w:p>
      <w:pPr>
        <w:spacing w:after="0" w:afterAutospacing="0" w:line="276" w:lineRule="auto"/>
        <w:widowControl/>
        <w:pStyle w:val="Textbody"/>
      </w:pPr>
      <w:r>
        <w:t>Vous pouvez faire un filtre sur chacune de ces colonnes. Écrivez la commande qui permet de filtrer tous les services démarrés :</w:t>
      </w:r>
    </w:p>
    <w:tbl>
      <w:tblPr>
        <w:tblCellMar>
          <w:left w:type="dxa" w:w="0"/>
          <w:right w:type="dxa" w:w="0"/>
          <w:top w:type="dxa" w:w="0"/>
          <w:bottom w:type="dxa" w:w="0"/>
        </w:tblCellMar>
        <w:jc w:val="left"/>
        <w:tblInd w:type="dxa" w:w="201"/>
        <w:tblLayout w:type="fixed"/>
      </w:tblPr>
      <w:tblGrid>
        <w:gridCol w:w="10235"/>
      </w:tblGrid>
      <w:tr>
        <w:trPr>
          <w:trHeight w:val="0" w:hRule="auto"/>
        </w:trPr>
        <w:tc>
          <w:tcPr>
            <w:tcMar>
              <w:left w:type="dxa" w:w="55"/>
              <w:right w:type="dxa" w:w="55"/>
              <w:top w:type="dxa" w:w="55"/>
              <w:bottom w:type="dxa" w:w="55"/>
            </w:tcMar>
            <w:vAlign w:val="top"/>
            <w:tcBorders>
              <w:left w:val="single" w:sz="2" w:color="000000"/>
              <w:right w:val="single" w:sz="2" w:color="000000"/>
              <w:top w:val="single" w:sz="2" w:color="000000"/>
              <w:bottom w:val="single" w:sz="2" w:color="000000"/>
            </w:tcBorders>
          </w:tcPr>
          <w:p>
            <w:pPr>
              <w:widowControl/>
              <w:pStyle w:val="Correction"/>
            </w:pPr>
            <w:r>
              <w:t>Get-Service | where {$_.status -eq ‘running’}</w:t>
            </w:r>
          </w:p>
          <w:p>
            <w:pPr>
              <w:widowControl/>
              <w:pStyle w:val="Correction"/>
            </w:pPr>
          </w:p>
        </w:tc>
      </w:tr>
    </w:tbl>
    <w:p>
      <w:pPr>
        <w:widowControl/>
        <w:outlineLvl w:val="2"/>
      </w:pPr>
      <w:r>
        <w:br w:type="page"/>
      </w:r>
    </w:p>
    <w:p>
      <w:pPr>
        <w:ind w:left="0" w:firstLine="0"/>
        <w:spacing w:before="0" w:beforeAutospacing="0" w:after="113" w:afterAutospacing="0" w:line="276" w:lineRule="auto"/>
        <w:widowControl/>
        <w:pStyle w:val="Heading2"/>
        <w:rPr>
          <w:sz w:val="20"/>
          <w:i w:val="0"/>
        </w:rPr>
      </w:pPr>
      <w:r>
        <w:rPr>
          <w:sz w:val="20"/>
          <w:i w:val="0"/>
          <w:highlight w:val="black"/>
        </w:rPr>
        <w:t>Exercice</w:t>
      </w:r>
    </w:p>
    <w:p>
      <w:pPr>
        <w:spacing w:after="0" w:afterAutospacing="0" w:line="276" w:lineRule="auto"/>
        <w:widowControl/>
        <w:pStyle w:val="Textbody"/>
      </w:pPr>
      <w:r>
        <w:t>Commentez les instructions suivantes :</w:t>
      </w:r>
    </w:p>
    <w:p>
      <w:pPr>
        <w:spacing w:after="0" w:afterAutospacing="0" w:line="276" w:lineRule="auto"/>
        <w:widowControl/>
        <w:pStyle w:val="Textbody"/>
      </w:pPr>
    </w:p>
    <w:tbl>
      <w:tblPr>
        <w:tblCellMar>
          <w:left w:type="dxa" w:w="0"/>
          <w:right w:type="dxa" w:w="0"/>
          <w:top w:type="dxa" w:w="0"/>
          <w:bottom w:type="dxa" w:w="0"/>
        </w:tblCellMar>
        <w:jc w:val="left"/>
        <w:tblInd w:type="dxa" w:w="0"/>
        <w:tblLayout w:type="fixed"/>
      </w:tblPr>
      <w:tblGrid>
        <w:gridCol w:w="5215"/>
        <w:gridCol w:w="5215"/>
      </w:tblGrid>
      <w:tr>
        <w:trPr>
          <w:trHeight w:val="0" w:hRule="auto"/>
        </w:trPr>
        <w:tc>
          <w:tcPr>
            <w:tcMar>
              <w:left w:type="dxa" w:w="55"/>
              <w:right w:type="dxa" w:w="55"/>
              <w:top w:type="dxa" w:w="55"/>
              <w:bottom w:type="dxa" w:w="55"/>
            </w:tcMar>
            <w:vAlign w:val="center"/>
            <w:tcBorders>
              <w:left w:val="single" w:sz="2" w:color="000000"/>
              <w:right w:val="nil" w:sz="4" w:color="000000"/>
              <w:top w:val="single" w:sz="2" w:color="000000"/>
              <w:bottom w:val="single" w:sz="2" w:color="000000"/>
            </w:tcBorders>
          </w:tcPr>
          <w:p>
            <w:pPr>
              <w:widowControl/>
              <w:pStyle w:val="TableContents"/>
              <w:rPr>
                <w:rFonts w:ascii="Courier New" w:hAnsi="Courier New" w:eastAsia="Courier New"/>
              </w:rPr>
            </w:pPr>
            <w:r>
              <w:rPr>
                <w:rFonts w:ascii="Courier New" w:hAnsi="Courier New" w:eastAsia="Courier New"/>
              </w:rPr>
              <w:t>$invite = "donnez votre nom :"</w:t>
            </w:r>
          </w:p>
        </w:tc>
        <w:tc>
          <w:tcPr>
            <w:tcMar>
              <w:left w:type="dxa" w:w="55"/>
              <w:right w:type="dxa" w:w="55"/>
              <w:top w:type="dxa" w:w="55"/>
              <w:bottom w:type="dxa" w:w="55"/>
            </w:tcMar>
            <w:vAlign w:val="center"/>
            <w:tcBorders>
              <w:left w:val="single" w:sz="2" w:color="000000"/>
              <w:right w:val="single" w:sz="2" w:color="000000"/>
              <w:top w:val="single" w:sz="2" w:color="000000"/>
              <w:bottom w:val="single" w:sz="2" w:color="000000"/>
            </w:tcBorders>
          </w:tcPr>
          <w:p>
            <w:pPr>
              <w:widowControl/>
              <w:pStyle w:val="Correction"/>
            </w:pPr>
            <w:r>
              <w:t>Définit une variable égale à « donnez votre nom »</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TableContents"/>
              <w:rPr>
                <w:rFonts w:ascii="Courier New" w:hAnsi="Courier New" w:eastAsia="Courier New"/>
              </w:rPr>
            </w:pPr>
            <w:r>
              <w:rPr>
                <w:rFonts w:ascii="Courier New" w:hAnsi="Courier New" w:eastAsia="Courier New"/>
              </w:rPr>
              <w:t>$user = read-host $invite</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Définit une variable égale à ce qu’entrera l’utilisateur après l’affichage de la variable $invite</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TableContents"/>
              <w:rPr>
                <w:rFonts w:ascii="Courier New" w:hAnsi="Courier New" w:eastAsia="Courier New"/>
              </w:rPr>
            </w:pPr>
            <w:r>
              <w:rPr>
                <w:rFonts w:ascii="Courier New" w:hAnsi="Courier New" w:eastAsia="Courier New"/>
              </w:rPr>
              <w:t>write-output("Bonjour : "+$user)</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Renvoie « bonjour : » concaténé à la variable $user</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TableContents"/>
              <w:rPr>
                <w:rFonts w:ascii="Courier New" w:hAnsi="Courier New" w:eastAsia="Courier New"/>
              </w:rPr>
            </w:pPr>
            <w:r>
              <w:rPr>
                <w:rFonts w:ascii="Courier New" w:hAnsi="Courier New" w:eastAsia="Courier New"/>
              </w:rPr>
              <w:t>$date = get-date -f 'dd-MM-yyyy'</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Définit une variable date égale la date actuelle au format jour-mois-année</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widowControl/>
              <w:pStyle w:val="TableContents"/>
              <w:rPr>
                <w:rFonts w:ascii="Courier New" w:hAnsi="Courier New" w:eastAsia="Courier New"/>
              </w:rPr>
            </w:pPr>
            <w:r>
              <w:rPr>
                <w:rFonts w:ascii="Courier New" w:hAnsi="Courier New" w:eastAsia="Courier New"/>
              </w:rPr>
              <w:t>write-output ("la date du jour est :"+$date)</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Renvoie la chaîne « la date du jour est : » concaténée à la variable $date</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TableContents"/>
              <w:rPr>
                <w:rFonts w:ascii="Courier New" w:hAnsi="Courier New" w:eastAsia="Courier New"/>
              </w:rPr>
            </w:pPr>
            <w:r>
              <w:rPr>
                <w:rFonts w:ascii="Courier New" w:hAnsi="Courier New" w:eastAsia="Courier New"/>
              </w:rPr>
              <w:t>write-output ("le mois est :"+$date.substring(3,2))</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Renvoie la chaîne « le mois est : » concaténée aux deux caractères de la variable $date après le troisième</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TableContents"/>
              <w:rPr>
                <w:rFonts w:ascii="Courier New" w:hAnsi="Courier New" w:eastAsia="Courier New"/>
              </w:rPr>
            </w:pPr>
            <w:r>
              <w:rPr>
                <w:rFonts w:ascii="Courier New" w:hAnsi="Courier New" w:eastAsia="Courier New"/>
              </w:rPr>
              <w:t>write-output ("le mois est :"+(get-date).Month)</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Renvoie « le mois est: » concaténé à l’attribut Month de la sortie de la commande get-date</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TableContents"/>
              <w:rPr>
                <w:rFonts w:ascii="Courier New" w:hAnsi="Courier New" w:eastAsia="Courier New"/>
              </w:rPr>
            </w:pPr>
            <w:r>
              <w:rPr>
                <w:rFonts w:ascii="Courier New" w:hAnsi="Courier New" w:eastAsia="Courier New"/>
              </w:rPr>
              <w:t>$lesMois  = "janvier","février","mars","avril","mai","juin","juillet","aout","septembre","octobre","novembre","décembre"</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Initialise la variable lesMois contenant plusieurs chaînes de caractères</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TableContents"/>
              <w:rPr>
                <w:rFonts w:ascii="Courier New" w:hAnsi="Courier New" w:eastAsia="Courier New"/>
              </w:rPr>
            </w:pPr>
            <w:r>
              <w:rPr>
                <w:rFonts w:ascii="Courier New" w:hAnsi="Courier New" w:eastAsia="Courier New"/>
              </w:rPr>
              <w:t>write-output ("le mois en toutes lettres est :"+$lesMois[$date.substring(3,2)])</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Renvoie la chaîne « le mois en toutes lettres est : » concaténée à la chaîne correspondant à l’indice au numéro du mois actuel.</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TableContents"/>
              <w:rPr>
                <w:rFonts w:ascii="Courier New" w:hAnsi="Courier New" w:eastAsia="Courier New"/>
              </w:rPr>
            </w:pPr>
            <w:r>
              <w:rPr>
                <w:rFonts w:ascii="Courier New" w:hAnsi="Courier New" w:eastAsia="Courier New"/>
              </w:rPr>
              <w:t>$dossierCookies = [system.environment]::GetFolderPath('Cookies')</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Définit la variable $dossierCookies égale au chemin du dossier des cookies d’Internet Explorer</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TableContents"/>
              <w:rPr>
                <w:rFonts w:ascii="Courier New" w:hAnsi="Courier New" w:eastAsia="Courier New"/>
              </w:rPr>
            </w:pPr>
            <w:r>
              <w:rPr>
                <w:rFonts w:ascii="Courier New" w:hAnsi="Courier New" w:eastAsia="Courier New"/>
              </w:rPr>
              <w:t>write-output $dossierCookies</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Renvoie la valeur de la variable $dossierCookies</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TableContents"/>
              <w:rPr>
                <w:rFonts w:ascii="Courier New" w:hAnsi="Courier New" w:eastAsia="Courier New"/>
              </w:rPr>
            </w:pPr>
            <w:r>
              <w:rPr>
                <w:rFonts w:ascii="Courier New" w:hAnsi="Courier New" w:eastAsia="Courier New"/>
              </w:rPr>
              <w:t>dir $dossierCookies</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Liste le contenu du dossier des cookies</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TableContents"/>
              <w:rPr>
                <w:rFonts w:ascii="Courier New" w:hAnsi="Courier New" w:eastAsia="Courier New"/>
              </w:rPr>
            </w:pPr>
            <w:r>
              <w:rPr>
                <w:rFonts w:ascii="Courier New" w:hAnsi="Courier New" w:eastAsia="Courier New"/>
              </w:rPr>
              <w:t>dir $dossierCookies | ? {$_.name -like '*google*'}</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Liste les fichiers dont le nom comporte Google dans le dossier des cookies</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TableContents"/>
              <w:rPr>
                <w:rFonts w:ascii="Courier New" w:hAnsi="Courier New" w:eastAsia="Courier New"/>
              </w:rPr>
            </w:pPr>
            <w:r>
              <w:rPr>
                <w:rFonts w:ascii="Courier New" w:hAnsi="Courier New" w:eastAsia="Courier New"/>
              </w:rPr>
              <w:t>Cd ~</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Définit le répertoire courant comme le répertoire de  l’utilisateur qui lance la commande.</w:t>
            </w:r>
          </w:p>
        </w:tc>
      </w:tr>
      <w:tr>
        <w:tblPrEx>
          <w:tblCellMar/>
        </w:tblPrEx>
        <w:trPr>
          <w:trHeight w:val="0" w:hRule="auto"/>
        </w:trPr>
        <w:tc>
          <w:tcPr>
            <w:tcMar>
              <w:left w:type="dxa" w:w="55"/>
              <w:right w:type="dxa" w:w="55"/>
              <w:top w:type="dxa" w:w="55"/>
              <w:bottom w:type="dxa" w:w="55"/>
            </w:tcMar>
            <w:vAlign w:val="center"/>
            <w:tcBorders>
              <w:left w:val="single" w:sz="2" w:color="000000"/>
              <w:right w:val="nil" w:sz="4" w:color="000000"/>
              <w:top w:val="nil" w:sz="4" w:color="000000"/>
              <w:bottom w:val="single" w:sz="2" w:color="000000"/>
            </w:tcBorders>
          </w:tcPr>
          <w:p>
            <w:pPr>
              <w:jc w:val="left"/>
              <w:widowControl/>
              <w:pStyle w:val="TableContents"/>
              <w:rPr>
                <w:rFonts w:ascii="Courier New" w:hAnsi="Courier New" w:eastAsia="Courier New"/>
              </w:rPr>
            </w:pPr>
            <w:r>
              <w:rPr>
                <w:rFonts w:ascii="Courier New" w:hAnsi="Courier New" w:eastAsia="Courier New"/>
              </w:rPr>
              <w:t>Dir '.\Documents' | ? {$_.LastWriteTime.addMonths(2) -lt (get-date)}</w:t>
            </w:r>
          </w:p>
        </w:tc>
        <w:tc>
          <w:tcPr>
            <w:tcMar>
              <w:left w:type="dxa" w:w="55"/>
              <w:right w:type="dxa" w:w="55"/>
              <w:top w:type="dxa" w:w="55"/>
              <w:bottom w:type="dxa" w:w="55"/>
            </w:tcMar>
            <w:vAlign w:val="center"/>
            <w:tcBorders>
              <w:left w:val="single" w:sz="2" w:color="000000"/>
              <w:right w:val="single" w:sz="2" w:color="000000"/>
              <w:top w:val="nil" w:sz="4" w:color="000000"/>
              <w:bottom w:val="single" w:sz="2" w:color="000000"/>
            </w:tcBorders>
          </w:tcPr>
          <w:p>
            <w:pPr>
              <w:widowControl/>
              <w:pStyle w:val="Correction"/>
            </w:pPr>
            <w:r>
              <w:t>Renvoie le dernier élément qui a été écrit il y a deux mois dans le répertoire Documents</w:t>
            </w:r>
          </w:p>
        </w:tc>
      </w:tr>
    </w:tbl>
    <w:p>
      <w:pPr>
        <w:widowControl/>
        <w:pStyle w:val="Textbody"/>
      </w:pPr>
    </w:p>
    <w:p>
      <w:pPr>
        <w:pageBreakBefore/>
        <w:widowControl/>
        <w:pStyle w:val="Textbody"/>
        <w:rPr>
          <w:b/>
          <w:color w:val="FFFFFF"/>
          <w:highlight w:val="black"/>
        </w:rPr>
      </w:pPr>
      <w:r>
        <w:rPr>
          <w:b/>
          <w:color w:val="FFFFFF"/>
          <w:highlight w:val="black"/>
        </w:rPr>
        <w:t>ANNEXE</w:t>
      </w:r>
    </w:p>
    <w:p>
      <w:pPr>
        <w:widowControl/>
        <w:pStyle w:val="Textbody"/>
      </w:pPr>
      <w:r>
        <w:t>Avec les dates, on peut utiliser les propriétés suivantes :</w:t>
      </w:r>
    </w:p>
    <w:tbl>
      <w:tblPr>
        <w:tblCellMar>
          <w:left w:type="dxa" w:w="0"/>
          <w:right w:type="dxa" w:w="0"/>
          <w:top w:type="dxa" w:w="0"/>
          <w:bottom w:type="dxa" w:w="0"/>
        </w:tblCellMar>
        <w:jc w:val="left"/>
        <w:tblInd w:type="dxa" w:w="0"/>
        <w:tblLayout w:type="fixed"/>
      </w:tblPr>
      <w:tblGrid>
        <w:gridCol w:w="2245"/>
        <w:gridCol w:w="8187"/>
      </w:tblGrid>
      <w:tr>
        <w:trPr>
          <w:trHeight w:val="0" w:hRule="auto"/>
        </w:trPr>
        <w:tc>
          <w:tcPr>
            <w:tcMar>
              <w:left w:type="dxa" w:w="55"/>
              <w:right w:type="dxa" w:w="55"/>
              <w:top w:type="dxa" w:w="55"/>
              <w:bottom w:type="dxa" w:w="55"/>
            </w:tcMar>
            <w:vAlign w:val="top"/>
            <w:tcBorders>
              <w:left w:val="single" w:sz="2" w:color="000000"/>
              <w:right w:val="nil" w:sz="4" w:color="000000"/>
              <w:top w:val="single" w:sz="2" w:color="000000"/>
              <w:bottom w:val="single" w:sz="2" w:color="000000"/>
            </w:tcBorders>
          </w:tcPr>
          <w:p>
            <w:pPr>
              <w:widowControl/>
              <w:pStyle w:val="TableContents"/>
            </w:pPr>
            <w:r>
              <w:t>Day</w:t>
            </w:r>
          </w:p>
        </w:tc>
        <w:tc>
          <w:tcPr>
            <w:tcMar>
              <w:left w:type="dxa" w:w="55"/>
              <w:right w:type="dxa" w:w="55"/>
              <w:top w:type="dxa" w:w="55"/>
              <w:bottom w:type="dxa" w:w="55"/>
            </w:tcMar>
            <w:vAlign w:val="top"/>
            <w:tcBorders>
              <w:left w:val="single" w:sz="2" w:color="000000"/>
              <w:right w:val="single" w:sz="2" w:color="000000"/>
              <w:top w:val="single" w:sz="2" w:color="000000"/>
              <w:bottom w:val="single" w:sz="2" w:color="000000"/>
            </w:tcBorders>
          </w:tcPr>
          <w:p>
            <w:pPr>
              <w:widowControl/>
              <w:pStyle w:val="TableContents"/>
            </w:pPr>
            <w:r>
              <w:t>Le jour dans le mois</w:t>
            </w:r>
          </w:p>
        </w:tc>
      </w:tr>
      <w:tr>
        <w:tblPrEx>
          <w:tblCellMar/>
        </w:tblPrEx>
        <w:trPr>
          <w:trHeight w:val="0" w:hRule="auto"/>
        </w:trPr>
        <w:tc>
          <w:tcPr>
            <w:tcMar>
              <w:left w:type="dxa" w:w="55"/>
              <w:right w:type="dxa" w:w="55"/>
              <w:top w:type="dxa" w:w="55"/>
              <w:bottom w:type="dxa" w:w="55"/>
            </w:tcMar>
            <w:vAlign w:val="top"/>
            <w:tcBorders>
              <w:left w:val="single" w:sz="2" w:color="000000"/>
              <w:right w:val="nil" w:sz="4" w:color="000000"/>
              <w:top w:val="nil" w:sz="4" w:color="000000"/>
              <w:bottom w:val="single" w:sz="2" w:color="000000"/>
            </w:tcBorders>
          </w:tcPr>
          <w:p>
            <w:pPr>
              <w:widowControl/>
              <w:pStyle w:val="TableContents"/>
            </w:pPr>
            <w:r>
              <w:t>DayOfWeek</w:t>
            </w:r>
          </w:p>
        </w:tc>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widowControl/>
              <w:pStyle w:val="TableContents"/>
            </w:pPr>
            <w:r>
              <w:t>Le jour dans la semaine</w:t>
            </w:r>
          </w:p>
        </w:tc>
      </w:tr>
      <w:tr>
        <w:tblPrEx>
          <w:tblCellMar/>
        </w:tblPrEx>
        <w:trPr>
          <w:trHeight w:val="0" w:hRule="auto"/>
        </w:trPr>
        <w:tc>
          <w:tcPr>
            <w:tcMar>
              <w:left w:type="dxa" w:w="55"/>
              <w:right w:type="dxa" w:w="55"/>
              <w:top w:type="dxa" w:w="55"/>
              <w:bottom w:type="dxa" w:w="55"/>
            </w:tcMar>
            <w:vAlign w:val="top"/>
            <w:tcBorders>
              <w:left w:val="single" w:sz="2" w:color="000000"/>
              <w:right w:val="nil" w:sz="4" w:color="000000"/>
              <w:top w:val="nil" w:sz="4" w:color="000000"/>
              <w:bottom w:val="single" w:sz="2" w:color="000000"/>
            </w:tcBorders>
          </w:tcPr>
          <w:p>
            <w:pPr>
              <w:widowControl/>
              <w:pStyle w:val="TableContents"/>
            </w:pPr>
            <w:r>
              <w:t>DayOfYear</w:t>
            </w:r>
          </w:p>
        </w:tc>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widowControl/>
              <w:pStyle w:val="TableContents"/>
            </w:pPr>
            <w:r>
              <w:t>Le jour dans l'année</w:t>
            </w:r>
          </w:p>
        </w:tc>
      </w:tr>
      <w:tr>
        <w:tblPrEx>
          <w:tblCellMar/>
        </w:tblPrEx>
        <w:trPr>
          <w:trHeight w:val="0" w:hRule="auto"/>
        </w:trPr>
        <w:tc>
          <w:tcPr>
            <w:tcMar>
              <w:left w:type="dxa" w:w="55"/>
              <w:right w:type="dxa" w:w="55"/>
              <w:top w:type="dxa" w:w="55"/>
              <w:bottom w:type="dxa" w:w="55"/>
            </w:tcMar>
            <w:vAlign w:val="top"/>
            <w:tcBorders>
              <w:left w:val="single" w:sz="2" w:color="000000"/>
              <w:right w:val="nil" w:sz="4" w:color="000000"/>
              <w:top w:val="nil" w:sz="4" w:color="000000"/>
              <w:bottom w:val="single" w:sz="2" w:color="000000"/>
            </w:tcBorders>
          </w:tcPr>
          <w:p>
            <w:pPr>
              <w:widowControl/>
              <w:pStyle w:val="TableContents"/>
            </w:pPr>
            <w:r>
              <w:t>Hour</w:t>
            </w:r>
          </w:p>
        </w:tc>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widowControl/>
              <w:pStyle w:val="TableContents"/>
            </w:pPr>
            <w:r>
              <w:t>L'heure (selon format local)</w:t>
            </w:r>
          </w:p>
        </w:tc>
      </w:tr>
      <w:tr>
        <w:tblPrEx>
          <w:tblCellMar/>
        </w:tblPrEx>
        <w:trPr>
          <w:trHeight w:val="0" w:hRule="auto"/>
        </w:trPr>
        <w:tc>
          <w:tcPr>
            <w:tcMar>
              <w:left w:type="dxa" w:w="55"/>
              <w:right w:type="dxa" w:w="55"/>
              <w:top w:type="dxa" w:w="55"/>
              <w:bottom w:type="dxa" w:w="55"/>
            </w:tcMar>
            <w:vAlign w:val="top"/>
            <w:tcBorders>
              <w:left w:val="single" w:sz="2" w:color="000000"/>
              <w:right w:val="nil" w:sz="4" w:color="000000"/>
              <w:top w:val="nil" w:sz="4" w:color="000000"/>
              <w:bottom w:val="single" w:sz="2" w:color="000000"/>
            </w:tcBorders>
          </w:tcPr>
          <w:p>
            <w:pPr>
              <w:widowControl/>
              <w:pStyle w:val="TableContents"/>
            </w:pPr>
            <w:r>
              <w:t>Minute</w:t>
            </w:r>
          </w:p>
        </w:tc>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widowControl/>
              <w:pStyle w:val="TableContents"/>
            </w:pPr>
            <w:r>
              <w:t>La minute</w:t>
            </w:r>
          </w:p>
        </w:tc>
      </w:tr>
      <w:tr>
        <w:tblPrEx>
          <w:tblCellMar/>
        </w:tblPrEx>
        <w:trPr>
          <w:trHeight w:val="0" w:hRule="auto"/>
        </w:trPr>
        <w:tc>
          <w:tcPr>
            <w:tcMar>
              <w:left w:type="dxa" w:w="55"/>
              <w:right w:type="dxa" w:w="55"/>
              <w:top w:type="dxa" w:w="55"/>
              <w:bottom w:type="dxa" w:w="55"/>
            </w:tcMar>
            <w:vAlign w:val="top"/>
            <w:tcBorders>
              <w:left w:val="single" w:sz="2" w:color="000000"/>
              <w:right w:val="nil" w:sz="4" w:color="000000"/>
              <w:top w:val="nil" w:sz="4" w:color="000000"/>
              <w:bottom w:val="single" w:sz="2" w:color="000000"/>
            </w:tcBorders>
          </w:tcPr>
          <w:p>
            <w:pPr>
              <w:widowControl/>
              <w:pStyle w:val="TableContents"/>
            </w:pPr>
            <w:r>
              <w:t>Month</w:t>
            </w:r>
          </w:p>
        </w:tc>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widowControl/>
              <w:pStyle w:val="TableContents"/>
            </w:pPr>
            <w:r>
              <w:t>Le mois</w:t>
            </w:r>
          </w:p>
        </w:tc>
      </w:tr>
      <w:tr>
        <w:tblPrEx>
          <w:tblCellMar/>
        </w:tblPrEx>
        <w:trPr>
          <w:trHeight w:val="0" w:hRule="auto"/>
        </w:trPr>
        <w:tc>
          <w:tcPr>
            <w:tcMar>
              <w:left w:type="dxa" w:w="55"/>
              <w:right w:type="dxa" w:w="55"/>
              <w:top w:type="dxa" w:w="55"/>
              <w:bottom w:type="dxa" w:w="55"/>
            </w:tcMar>
            <w:vAlign w:val="top"/>
            <w:tcBorders>
              <w:left w:val="single" w:sz="2" w:color="000000"/>
              <w:right w:val="nil" w:sz="4" w:color="000000"/>
              <w:top w:val="nil" w:sz="4" w:color="000000"/>
              <w:bottom w:val="single" w:sz="2" w:color="000000"/>
            </w:tcBorders>
          </w:tcPr>
          <w:p>
            <w:pPr>
              <w:widowControl/>
              <w:pStyle w:val="TableContents"/>
            </w:pPr>
            <w:r>
              <w:t>Second</w:t>
            </w:r>
          </w:p>
        </w:tc>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widowControl/>
              <w:pStyle w:val="TableContents"/>
            </w:pPr>
            <w:r>
              <w:t>La seconde</w:t>
            </w:r>
          </w:p>
        </w:tc>
      </w:tr>
      <w:tr>
        <w:tblPrEx>
          <w:tblCellMar/>
        </w:tblPrEx>
        <w:trPr>
          <w:trHeight w:val="0" w:hRule="auto"/>
        </w:trPr>
        <w:tc>
          <w:tcPr>
            <w:tcMar>
              <w:left w:type="dxa" w:w="55"/>
              <w:right w:type="dxa" w:w="55"/>
              <w:top w:type="dxa" w:w="55"/>
              <w:bottom w:type="dxa" w:w="55"/>
            </w:tcMar>
            <w:vAlign w:val="top"/>
            <w:tcBorders>
              <w:left w:val="single" w:sz="2" w:color="000000"/>
              <w:right w:val="nil" w:sz="4" w:color="000000"/>
              <w:top w:val="nil" w:sz="4" w:color="000000"/>
              <w:bottom w:val="single" w:sz="2" w:color="000000"/>
            </w:tcBorders>
          </w:tcPr>
          <w:p>
            <w:pPr>
              <w:widowControl/>
              <w:pStyle w:val="TableContents"/>
            </w:pPr>
            <w:r>
              <w:t>MilliSecond</w:t>
            </w:r>
          </w:p>
        </w:tc>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widowControl/>
              <w:pStyle w:val="TableContents"/>
            </w:pPr>
            <w:r>
              <w:t>La milliseconde</w:t>
            </w:r>
          </w:p>
        </w:tc>
      </w:tr>
      <w:tr>
        <w:tblPrEx>
          <w:tblCellMar/>
        </w:tblPrEx>
        <w:trPr>
          <w:trHeight w:val="0" w:hRule="auto"/>
        </w:trPr>
        <w:tc>
          <w:tcPr>
            <w:tcMar>
              <w:left w:type="dxa" w:w="55"/>
              <w:right w:type="dxa" w:w="55"/>
              <w:top w:type="dxa" w:w="55"/>
              <w:bottom w:type="dxa" w:w="55"/>
            </w:tcMar>
            <w:vAlign w:val="top"/>
            <w:tcBorders>
              <w:left w:val="single" w:sz="2" w:color="000000"/>
              <w:right w:val="nil" w:sz="4" w:color="000000"/>
              <w:top w:val="nil" w:sz="4" w:color="000000"/>
              <w:bottom w:val="single" w:sz="2" w:color="000000"/>
            </w:tcBorders>
          </w:tcPr>
          <w:p>
            <w:pPr>
              <w:widowControl/>
              <w:pStyle w:val="TableContents"/>
            </w:pPr>
            <w:r>
              <w:t>Year</w:t>
            </w:r>
          </w:p>
        </w:tc>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widowControl/>
              <w:pStyle w:val="TableContents"/>
            </w:pPr>
            <w:r>
              <w:t>L'année</w:t>
            </w:r>
          </w:p>
        </w:tc>
      </w:tr>
      <w:tr>
        <w:tblPrEx>
          <w:tblCellMar/>
        </w:tblPrEx>
        <w:trPr>
          <w:trHeight w:val="0" w:hRule="auto"/>
        </w:trPr>
        <w:tc>
          <w:tcPr>
            <w:tcMar>
              <w:left w:type="dxa" w:w="55"/>
              <w:right w:type="dxa" w:w="55"/>
              <w:top w:type="dxa" w:w="55"/>
              <w:bottom w:type="dxa" w:w="55"/>
            </w:tcMar>
            <w:vAlign w:val="top"/>
            <w:tcBorders>
              <w:left w:val="single" w:sz="2" w:color="000000"/>
              <w:right w:val="nil" w:sz="4" w:color="000000"/>
              <w:top w:val="nil" w:sz="4" w:color="000000"/>
              <w:bottom w:val="single" w:sz="2" w:color="000000"/>
            </w:tcBorders>
          </w:tcPr>
          <w:p>
            <w:pPr>
              <w:widowControl/>
              <w:pStyle w:val="TableContents"/>
            </w:pPr>
            <w:r>
              <w:t>AddDays(nb)</w:t>
            </w:r>
          </w:p>
        </w:tc>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widowControl/>
              <w:pStyle w:val="TableContents"/>
            </w:pPr>
            <w:r>
              <w:t>Ajoute un nombre de jours à une date</w:t>
            </w:r>
          </w:p>
        </w:tc>
      </w:tr>
      <w:tr>
        <w:tblPrEx>
          <w:tblCellMar/>
        </w:tblPrEx>
        <w:trPr>
          <w:trHeight w:val="0" w:hRule="auto"/>
        </w:trPr>
        <w:tc>
          <w:tcPr>
            <w:tcMar>
              <w:left w:type="dxa" w:w="55"/>
              <w:right w:type="dxa" w:w="55"/>
              <w:top w:type="dxa" w:w="55"/>
              <w:bottom w:type="dxa" w:w="55"/>
            </w:tcMar>
            <w:vAlign w:val="top"/>
            <w:tcBorders>
              <w:left w:val="single" w:sz="2" w:color="000000"/>
              <w:right w:val="nil" w:sz="4" w:color="000000"/>
              <w:top w:val="nil" w:sz="4" w:color="000000"/>
              <w:bottom w:val="single" w:sz="2" w:color="000000"/>
            </w:tcBorders>
          </w:tcPr>
          <w:p>
            <w:pPr>
              <w:widowControl/>
              <w:pStyle w:val="TableContents"/>
            </w:pPr>
            <w:r>
              <w:t>AddMonths(nb)</w:t>
            </w:r>
          </w:p>
        </w:tc>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widowControl/>
              <w:pStyle w:val="TableContents"/>
            </w:pPr>
            <w:r>
              <w:t>Ajoute un nombre de mois</w:t>
            </w:r>
          </w:p>
        </w:tc>
      </w:tr>
      <w:tr>
        <w:tblPrEx>
          <w:tblCellMar/>
        </w:tblPrEx>
        <w:trPr>
          <w:trHeight w:val="0" w:hRule="auto"/>
        </w:trPr>
        <w:tc>
          <w:tcPr>
            <w:tcMar>
              <w:left w:type="dxa" w:w="55"/>
              <w:right w:type="dxa" w:w="55"/>
              <w:top w:type="dxa" w:w="55"/>
              <w:bottom w:type="dxa" w:w="55"/>
            </w:tcMar>
            <w:vAlign w:val="top"/>
            <w:tcBorders>
              <w:left w:val="single" w:sz="2" w:color="000000"/>
              <w:right w:val="nil" w:sz="4" w:color="000000"/>
              <w:top w:val="nil" w:sz="4" w:color="000000"/>
              <w:bottom w:val="single" w:sz="2" w:color="000000"/>
            </w:tcBorders>
          </w:tcPr>
          <w:p>
            <w:pPr>
              <w:widowControl/>
              <w:pStyle w:val="TableContents"/>
            </w:pPr>
            <w:r>
              <w:t>AddHours(nb)</w:t>
            </w:r>
          </w:p>
        </w:tc>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widowControl/>
              <w:pStyle w:val="TableContents"/>
            </w:pPr>
            <w:r>
              <w:t>Ajoute un nombre d'heures</w:t>
            </w:r>
          </w:p>
        </w:tc>
      </w:tr>
      <w:tr>
        <w:tblPrEx>
          <w:tblCellMar/>
        </w:tblPrEx>
        <w:trPr>
          <w:trHeight w:val="0" w:hRule="auto"/>
        </w:trPr>
        <w:tc>
          <w:tcPr>
            <w:tcMar>
              <w:left w:type="dxa" w:w="55"/>
              <w:right w:type="dxa" w:w="55"/>
              <w:top w:type="dxa" w:w="55"/>
              <w:bottom w:type="dxa" w:w="55"/>
            </w:tcMar>
            <w:vAlign w:val="top"/>
            <w:tcBorders>
              <w:left w:val="single" w:sz="2" w:color="000000"/>
              <w:right w:val="nil" w:sz="4" w:color="000000"/>
              <w:top w:val="nil" w:sz="4" w:color="000000"/>
              <w:bottom w:val="single" w:sz="2" w:color="000000"/>
            </w:tcBorders>
          </w:tcPr>
          <w:p>
            <w:pPr>
              <w:widowControl/>
              <w:pStyle w:val="TableContents"/>
            </w:pPr>
            <w:r>
              <w:t>AddMinutes(nb)</w:t>
            </w:r>
          </w:p>
        </w:tc>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widowControl/>
              <w:pStyle w:val="TableContents"/>
            </w:pPr>
            <w:r>
              <w:t>Ajoute un nombre de minutes</w:t>
            </w:r>
          </w:p>
        </w:tc>
      </w:tr>
      <w:tr>
        <w:tblPrEx>
          <w:tblCellMar/>
        </w:tblPrEx>
        <w:trPr>
          <w:trHeight w:val="0" w:hRule="auto"/>
        </w:trPr>
        <w:tc>
          <w:tcPr>
            <w:tcMar>
              <w:left w:type="dxa" w:w="55"/>
              <w:right w:type="dxa" w:w="55"/>
              <w:top w:type="dxa" w:w="55"/>
              <w:bottom w:type="dxa" w:w="55"/>
            </w:tcMar>
            <w:vAlign w:val="top"/>
            <w:tcBorders>
              <w:left w:val="single" w:sz="2" w:color="000000"/>
              <w:right w:val="nil" w:sz="4" w:color="000000"/>
              <w:top w:val="nil" w:sz="4" w:color="000000"/>
              <w:bottom w:val="single" w:sz="2" w:color="000000"/>
            </w:tcBorders>
          </w:tcPr>
          <w:p>
            <w:pPr>
              <w:widowControl/>
              <w:pStyle w:val="TableContents"/>
            </w:pPr>
            <w:r>
              <w:t>AddSeconds(nb)</w:t>
            </w:r>
          </w:p>
        </w:tc>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widowControl/>
              <w:pStyle w:val="TableContents"/>
            </w:pPr>
            <w:r>
              <w:t>Ajoute un nombre de secondes</w:t>
            </w:r>
          </w:p>
        </w:tc>
      </w:tr>
      <w:tr>
        <w:tblPrEx>
          <w:tblCellMar/>
        </w:tblPrEx>
        <w:trPr>
          <w:trHeight w:val="0" w:hRule="auto"/>
        </w:trPr>
        <w:tc>
          <w:tcPr>
            <w:tcMar>
              <w:left w:type="dxa" w:w="55"/>
              <w:right w:type="dxa" w:w="55"/>
              <w:top w:type="dxa" w:w="55"/>
              <w:bottom w:type="dxa" w:w="55"/>
            </w:tcMar>
            <w:vAlign w:val="top"/>
            <w:tcBorders>
              <w:left w:val="single" w:sz="2" w:color="000000"/>
              <w:right w:val="nil" w:sz="4" w:color="000000"/>
              <w:top w:val="nil" w:sz="4" w:color="000000"/>
              <w:bottom w:val="single" w:sz="2" w:color="000000"/>
            </w:tcBorders>
          </w:tcPr>
          <w:p>
            <w:pPr>
              <w:widowControl/>
              <w:pStyle w:val="TableContents"/>
            </w:pPr>
            <w:r>
              <w:t>ToString(format)</w:t>
            </w:r>
          </w:p>
        </w:tc>
        <w:tc>
          <w:tcPr>
            <w:tcMar>
              <w:left w:type="dxa" w:w="55"/>
              <w:right w:type="dxa" w:w="55"/>
              <w:top w:type="dxa" w:w="55"/>
              <w:bottom w:type="dxa" w:w="55"/>
            </w:tcMar>
            <w:vAlign w:val="top"/>
            <w:tcBorders>
              <w:left w:val="single" w:sz="2" w:color="000000"/>
              <w:right w:val="single" w:sz="2" w:color="000000"/>
              <w:top w:val="nil" w:sz="4" w:color="000000"/>
              <w:bottom w:val="single" w:sz="2" w:color="000000"/>
            </w:tcBorders>
          </w:tcPr>
          <w:p>
            <w:pPr>
              <w:widowControl/>
              <w:pStyle w:val="TableContents"/>
            </w:pPr>
            <w:r>
              <w:t>Transforme la date en chaine de caractère selon l'expression format :</w:t>
            </w:r>
          </w:p>
          <w:p>
            <w:pPr>
              <w:widowControl/>
              <w:pStyle w:val="TableContents"/>
            </w:pPr>
            <w:r>
              <w:t>on peut trouver les expressions relatives à « format » dans l'article :</w:t>
            </w:r>
          </w:p>
          <w:p>
            <w:pPr>
              <w:widowControl/>
              <w:pStyle w:val="TableContents"/>
            </w:pPr>
            <w:r>
              <w:rPr>
                <w:color w:val="000080"/>
                <w:u w:val="single"/>
              </w:rPr>
              <w:fldChar w:fldCharType="begin"/>
              <w:instrText xml:space="preserve"> HYPERLINK "http://technet.microsoft.com/en-us/library/hh849887.aspx" \o "http://technet.microsoft.com/en-us/library/hh849887.aspx" </w:instrText>
              <w:fldChar w:fldCharType="separate"/>
            </w:r>
            <w:r>
              <w:rPr>
                <w:color w:val="000080"/>
                <w:u w:val="single"/>
              </w:rPr>
              <w:t>http://technet.microsoft.com/en-us/library/hh849887.aspx</w:t>
            </w:r>
            <w:r>
              <w:rPr>
                <w:color w:val="000080"/>
                <w:u w:val="single"/>
              </w:rPr>
              <w:fldChar w:fldCharType="end"/>
            </w:r>
          </w:p>
        </w:tc>
      </w:tr>
    </w:tbl>
    <w:p>
      <w:pPr>
        <w:widowControl/>
        <w:pStyle w:val="Textbody"/>
      </w:pPr>
    </w:p>
    <w:p>
      <w:pPr>
        <w:spacing w:after="0" w:afterAutospacing="0"/>
        <w:widowControl/>
        <w:pStyle w:val="Textbody"/>
        <w:rPr>
          <w:i/>
        </w:rPr>
      </w:pPr>
      <w:r>
        <w:rPr>
          <w:i/>
        </w:rPr>
        <w:t>Par exemple, expliquez ce que fait l'instruction suivante :</w:t>
      </w:r>
    </w:p>
    <w:p>
      <w:pPr>
        <w:spacing w:after="0" w:afterAutospacing="0"/>
        <w:widowControl/>
        <w:pStyle w:val="Textbody"/>
      </w:pPr>
      <w:r>
        <w:rPr>
          <w:rFonts w:ascii="Courier New" w:hAnsi="Courier New" w:eastAsia="Courier New"/>
          <w:color w:val="5F9EA0"/>
        </w:rPr>
        <w:t>Get-EventLog</w:t>
      </w:r>
      <w:r>
        <w:rPr>
          <w:color w:val="000000"/>
        </w:rPr>
        <w:t xml:space="preserve"> </w:t>
      </w:r>
      <w:r>
        <w:rPr>
          <w:rFonts w:ascii="Courier New" w:hAnsi="Courier New" w:eastAsia="Courier New"/>
          <w:color w:val="5F9EA0"/>
        </w:rPr>
        <w:t>-LogName</w:t>
      </w:r>
      <w:r>
        <w:rPr>
          <w:color w:val="000000"/>
        </w:rPr>
        <w:t xml:space="preserve"> </w:t>
      </w:r>
      <w:r>
        <w:rPr>
          <w:rFonts w:ascii="Courier New" w:hAnsi="Courier New" w:eastAsia="Courier New"/>
          <w:color w:val="0000FF"/>
        </w:rPr>
        <w:t>System</w:t>
      </w:r>
      <w:r>
        <w:rPr>
          <w:color w:val="000000"/>
        </w:rPr>
        <w:t xml:space="preserve"> </w:t>
      </w:r>
      <w:r>
        <w:rPr>
          <w:rFonts w:ascii="Courier New" w:hAnsi="Courier New" w:eastAsia="Courier New"/>
          <w:color w:val="5F9EA0"/>
        </w:rPr>
        <w:t>-EntryType</w:t>
      </w:r>
      <w:r>
        <w:rPr>
          <w:color w:val="000000"/>
        </w:rPr>
        <w:t xml:space="preserve"> </w:t>
      </w:r>
      <w:r>
        <w:rPr>
          <w:rFonts w:ascii="Courier New" w:hAnsi="Courier New" w:eastAsia="Courier New"/>
          <w:color w:val="0000FF"/>
        </w:rPr>
        <w:t>Error</w:t>
      </w:r>
      <w:r>
        <w:rPr>
          <w:color w:val="000000"/>
        </w:rPr>
        <w:t xml:space="preserve"> </w:t>
      </w:r>
      <w:r>
        <w:rPr>
          <w:rFonts w:ascii="Courier New" w:hAnsi="Courier New" w:eastAsia="Courier New"/>
          <w:color w:val="5F9EA0"/>
        </w:rPr>
        <w:t>-After</w:t>
      </w:r>
      <w:r>
        <w:rPr>
          <w:color w:val="000000"/>
        </w:rPr>
        <w:t xml:space="preserve"> </w:t>
      </w:r>
      <w:r>
        <w:rPr>
          <w:rFonts w:ascii="Courier New" w:hAnsi="Courier New" w:eastAsia="Courier New"/>
          <w:color w:val="000000"/>
        </w:rPr>
        <w:t>(</w:t>
      </w:r>
      <w:r>
        <w:rPr>
          <w:rFonts w:ascii="Courier New" w:hAnsi="Courier New" w:eastAsia="Courier New"/>
          <w:color w:val="5F9EA0"/>
        </w:rPr>
        <w:t>Get-Date</w:t>
      </w:r>
      <w:r>
        <w:rPr>
          <w:rFonts w:ascii="Courier New" w:hAnsi="Courier New" w:eastAsia="Courier New"/>
          <w:color w:val="000000"/>
        </w:rPr>
        <w:t>).</w:t>
      </w:r>
      <w:r>
        <w:rPr>
          <w:rFonts w:ascii="Courier New" w:hAnsi="Courier New" w:eastAsia="Courier New"/>
          <w:color w:val="8B4513"/>
        </w:rPr>
        <w:t>AddDays</w:t>
      </w:r>
      <w:r>
        <w:rPr>
          <w:rFonts w:ascii="Courier New" w:hAnsi="Courier New" w:eastAsia="Courier New"/>
          <w:color w:val="000000"/>
        </w:rPr>
        <w:t>(</w:t>
      </w:r>
      <w:r>
        <w:rPr>
          <w:rFonts w:ascii="Courier New" w:hAnsi="Courier New" w:eastAsia="Courier New"/>
          <w:color w:val="FF0000"/>
        </w:rPr>
        <w:t>-</w:t>
      </w:r>
      <w:r>
        <w:rPr>
          <w:rFonts w:ascii="Courier New" w:hAnsi="Courier New" w:eastAsia="Courier New"/>
          <w:color w:val="000000"/>
        </w:rPr>
        <w:t>2)</w:t>
      </w:r>
    </w:p>
    <w:p>
      <w:pPr>
        <w:widowControl/>
        <w:pStyle w:val="Correction"/>
      </w:pPr>
      <w:r>
        <w:t>Liste les dernières erreurs systèmes depuis les deux derniers jours.</w:t>
      </w:r>
    </w:p>
    <w:sectPr>
      <w:pgSz w:w="11905" w:h="16837"/>
      <w:pgMar w:top="737" w:right="737" w:bottom="851" w:left="737" w:header="737" w:footer="737"/>
      <w:cols w:space="708"/>
      <w:pgNumType w:fmt="decimal"/>
      <w:footnotePr>
        <w:numFmt w:val="decimal"/>
        <w:numRestart w:val="continuous"/>
        <w:numStart w:val="1"/>
        <w:pos w:val="pageBottom"/>
      </w:footnotePr>
      <w:endnotePr>
        <w:numFmt w:val="lowerRoman"/>
        <w:numRestart w:val="continuous"/>
        <w:numStart w:val="1"/>
        <w:pos w:val="docEnd"/>
      </w:endnotePr>
      <w:footerReference w:type="default" Id="rId2" Type="http://schemas.openxmlformats.org/officeDocument/2006/relationships/footer" Target="footer1.xml" r:id="rId2"/>
    </w:sectPr>
  </w:body>
</w:document>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ne="http://schemas.microsoft.com/office/word/2006/wordml" xmlns:w15="http://schemas.microsoft.com/office/word/2012/wordml" mc:Ignorable="w15">
  <w:p>
    <w:pPr>
      <w:spacing w:line="240" w:lineRule="auto"/>
      <w:jc w:val="center"/>
      <w:widowControl/>
      <w:pStyle w:val="Footer"/>
      <w:tabs>
        <w:tab w:val="clear" w:pos="7283"/>
        <w:tab w:val="clear" w:pos="14568"/>
        <w:tab w:val="center" w:pos="5560" w:leader="none"/>
        <w:tab w:val="right" w:pos="10431" w:leader="none"/>
      </w:tabs>
      <w:pBdr>
        <w:top w:val="single" w:sz="4" w:space="0" w:color="000000"/>
      </w:pBdr>
    </w:pPr>
    <w:r>
      <w:rPr>
        <w:rFonts w:ascii="Liberation Sans" w:hAnsi="Liberation Sans" w:eastAsia="Liberation Sans"/>
      </w:rPr>
      <w:tab/>
    </w:r>
    <w:r>
      <w:fldChar w:fldCharType="begin"/>
      <w:instrText xml:space="preserve"> FILENAME </w:instrText>
      <w:fldChar w:fldCharType="separate"/>
    </w:r>
    <w:r>
      <w:rPr>
        <w:rFonts w:ascii="Liberation Sans" w:hAnsi="Liberation Sans" w:eastAsia="Liberation Sans"/>
      </w:rPr>
      <w:t>B2-Act4-TP2 pws bases.docx</w:t>
    </w:r>
    <w:r>
      <w:fldChar w:fldCharType="end"/>
    </w:r>
    <w:r>
      <w:rPr>
        <w:rFonts w:ascii="Liberation Sans" w:hAnsi="Liberation Sans" w:eastAsia="Liberation Sans"/>
      </w:rPr>
      <w:tab/>
    </w:r>
    <w:r>
      <w:rPr>
        <w:rFonts w:ascii="Liberation Sans" w:hAnsi="Liberation Sans" w:eastAsia="Liberation Sans"/>
        <w:i/>
      </w:rPr>
      <w:t xml:space="preserve">page </w:t>
    </w:r>
    <w:r>
      <w:rPr>
        <w:i/>
      </w:rPr>
      <w:fldChar w:fldCharType="begin"/>
      <w:instrText xml:space="preserve"> PAGE </w:instrText>
      <w:fldChar w:fldCharType="separate"/>
    </w:r>
    <w:r>
      <w:rPr>
        <w:rFonts w:ascii="Liberation Sans" w:hAnsi="Liberation Sans" w:eastAsia="Liberation Sans"/>
        <w:i/>
      </w:rPr>
      <w:t>4</w:t>
    </w:r>
    <w:r>
      <w:rPr>
        <w:i/>
      </w:rPr>
      <w:fldChar w:fldCharType="end"/>
    </w:r>
    <w:r>
      <w:rPr>
        <w:rFonts w:ascii="Liberation Sans" w:hAnsi="Liberation Sans" w:eastAsia="Liberation Sans"/>
        <w:i/>
      </w:rPr>
      <w:t>/</w:t>
    </w:r>
    <w:r>
      <w:rPr>
        <w:i/>
      </w:rPr>
      <w:fldChar w:fldCharType="begin"/>
      <w:instrText xml:space="preserve"> NUMPAGES </w:instrText>
      <w:fldChar w:fldCharType="separate"/>
    </w:r>
    <w:r>
      <w:rPr>
        <w:rFonts w:ascii="Liberation Sans" w:hAnsi="Liberation Sans" w:eastAsia="Liberation Sans"/>
        <w:i/>
      </w:rPr>
      <w:t>7</w:t>
    </w:r>
    <w:r>
      <w:rPr>
        <w:i/>
      </w:rPr>
      <w:fldChar w:fldCharType="end"/>
    </w:r>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none" w:percent="75"/>
  <w:defaultTabStop w:val="709"/>
  <w:hyphenationZone w:val="36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sz w:val="20"/>
        <w:lang w:val="fr-FR"/>
      </w:rPr>
    </w:rPrDefault>
    <w:pPrDefault>
      <w:pPr>
        <w:spacing w:line="240" w:lineRule="auto"/>
        <w:widowControl w:val="0"/>
      </w:pPr>
    </w:pPrDefault>
  </w:docDefaults>
  <w:style w:type="paragraph" w:default="1" w:styleId="Normal">
    <w:name w:val="Normal"/>
    <w:rPr>
      <w:rFonts w:ascii="Times New Roman" w:hAnsi="Times New Roman" w:eastAsia="Times New Roman"/>
    </w:rPr>
    <w:pPr/>
  </w:style>
  <w:style w:type="paragraph" w:styleId="Heading8">
    <w:name w:val="heading 8"/>
    <w:basedOn w:val="Normal"/>
    <w:next w:val="Normal"/>
    <w:rPr>
      <w:rFonts w:ascii="Arial" w:hAnsi="Arial" w:eastAsia="Arial"/>
      <w:sz w:val="22"/>
      <w:i/>
    </w:rPr>
    <w:pPr>
      <w:spacing w:before="320" w:beforeAutospacing="0" w:after="200" w:afterAutospacing="0"/>
      <w:keepNext/>
      <w:keepLines/>
      <w:outlineLvl w:val="7"/>
    </w:pPr>
  </w:style>
  <w:style w:type="paragraph" w:styleId="Heading9">
    <w:name w:val="heading 9"/>
    <w:basedOn w:val="Normal"/>
    <w:next w:val="Normal"/>
    <w:rPr>
      <w:rFonts w:ascii="Arial" w:hAnsi="Arial" w:eastAsia="Arial"/>
      <w:sz w:val="21"/>
      <w:i/>
    </w:rPr>
    <w:pPr>
      <w:spacing w:before="320" w:beforeAutospacing="0" w:after="200" w:afterAutospacing="0"/>
      <w:keepNext/>
      <w:keepLines/>
      <w:outlineLvl w:val="8"/>
    </w:pPr>
  </w:style>
  <w:style w:type="paragraph" w:styleId="ListParagraph">
    <w:name w:val="List Paragraph"/>
    <w:basedOn w:val="Normal"/>
    <w:pPr>
      <w:ind w:left="720"/>
      <w:contextualSpacing/>
    </w:pPr>
  </w:style>
  <w:style w:type="paragraph" w:styleId="NoSpacing">
    <w:name w:val="No Spacing"/>
    <w:rPr>
      <w:rFonts w:ascii="Times New Roman" w:hAnsi="Times New Roman" w:eastAsia="Times New Roman"/>
    </w:rPr>
    <w:pPr>
      <w:spacing w:before="0" w:beforeAutospacing="0" w:after="0" w:afterAutospacing="0" w:line="240" w:lineRule="auto"/>
    </w:pPr>
  </w:style>
  <w:style w:type="paragraph" w:styleId="Title">
    <w:name w:val="Title"/>
    <w:basedOn w:val="Normal"/>
    <w:next w:val="Normal"/>
    <w:rPr>
      <w:sz w:val="48"/>
    </w:rPr>
    <w:pPr>
      <w:spacing w:before="300" w:beforeAutospacing="0" w:after="200" w:afterAutospacing="0"/>
      <w:contextualSpacing/>
    </w:pPr>
  </w:style>
  <w:style w:type="paragraph" w:styleId="Quote">
    <w:name w:val="Quote"/>
    <w:basedOn w:val="Normal"/>
    <w:next w:val="Normal"/>
    <w:rPr>
      <w:i/>
    </w:rPr>
    <w:pPr>
      <w:ind w:left="720" w:right="720"/>
    </w:pPr>
  </w:style>
  <w:style w:type="paragraph" w:styleId="IntenseQuote">
    <w:name w:val="Intense Quote"/>
    <w:basedOn w:val="Normal"/>
    <w:next w:val="Normal"/>
    <w:rPr>
      <w:i/>
    </w:rPr>
    <w:pPr>
      <w:ind w:left="720" w:right="720"/>
      <w:contextualSpacing w:val="0"/>
      <w:pBdr>
        <w:left w:val="single" w:sz="4" w:space="10" w:color="FFFFFF"/>
        <w:right w:val="single" w:sz="4" w:space="10" w:color="FFFFFF"/>
        <w:top w:val="single" w:sz="4" w:space="5" w:color="FFFFFF"/>
        <w:bottom w:val="single" w:sz="4" w:space="5" w:color="FFFFFF"/>
      </w:pBdr>
      <w:shd w:fill="F2F2F2"/>
    </w:pPr>
  </w:style>
  <w:style w:type="paragraph" w:styleId="Header">
    <w:name w:val="header"/>
    <w:basedOn w:val="Normal"/>
    <w:pPr>
      <w:spacing w:after="0" w:afterAutospacing="0" w:line="240" w:lineRule="auto"/>
      <w:tabs>
        <w:tab w:val="center" w:pos="7143" w:leader="none"/>
        <w:tab w:val="right" w:pos="14287" w:leader="none"/>
      </w:tabs>
    </w:pPr>
  </w:style>
  <w:style w:type="paragraph" w:styleId="FootnoteText">
    <w:name w:val="footnote text"/>
    <w:basedOn w:val="Normal"/>
    <w:rPr>
      <w:sz w:val="18"/>
    </w:rPr>
    <w:pPr>
      <w:spacing w:after="40" w:afterAutospacing="0" w:line="240" w:lineRule="auto"/>
    </w:pPr>
  </w:style>
  <w:style w:type="paragraph" w:styleId="EndnoteText">
    <w:name w:val="endnote text"/>
    <w:basedOn w:val="Normal"/>
    <w:rPr>
      <w:sz w:val="20"/>
    </w:rPr>
    <w:pPr>
      <w:spacing w:after="0" w:afterAutospacing="0" w:line="240" w:lineRule="auto"/>
    </w:pPr>
  </w:style>
  <w:style w:type="paragraph" w:styleId="TOC1">
    <w:name w:val="toc 1"/>
    <w:basedOn w:val="Normal"/>
    <w:next w:val="Normal"/>
    <w:pPr>
      <w:ind w:left="0" w:firstLine="0" w:right="0"/>
      <w:spacing w:after="57" w:afterAutospacing="0"/>
    </w:pPr>
  </w:style>
  <w:style w:type="paragraph" w:styleId="TOC2">
    <w:name w:val="toc 2"/>
    <w:basedOn w:val="Normal"/>
    <w:next w:val="Normal"/>
    <w:pPr>
      <w:ind w:left="283" w:firstLine="0" w:right="0"/>
      <w:spacing w:after="57" w:afterAutospacing="0"/>
    </w:pPr>
  </w:style>
  <w:style w:type="paragraph" w:styleId="TOC3">
    <w:name w:val="toc 3"/>
    <w:basedOn w:val="Normal"/>
    <w:next w:val="Normal"/>
    <w:pPr>
      <w:ind w:left="567" w:firstLine="0" w:right="0"/>
      <w:spacing w:after="57" w:afterAutospacing="0"/>
    </w:pPr>
  </w:style>
  <w:style w:type="paragraph" w:styleId="TOC4">
    <w:name w:val="toc 4"/>
    <w:basedOn w:val="Normal"/>
    <w:next w:val="Normal"/>
    <w:pPr>
      <w:ind w:left="850" w:firstLine="0" w:right="0"/>
      <w:spacing w:after="57" w:afterAutospacing="0"/>
    </w:pPr>
  </w:style>
  <w:style w:type="paragraph" w:styleId="TOC5">
    <w:name w:val="toc 5"/>
    <w:basedOn w:val="Normal"/>
    <w:next w:val="Normal"/>
    <w:pPr>
      <w:ind w:left="1134" w:firstLine="0" w:right="0"/>
      <w:spacing w:after="57" w:afterAutospacing="0"/>
    </w:pPr>
  </w:style>
  <w:style w:type="paragraph" w:styleId="TOC6">
    <w:name w:val="toc 6"/>
    <w:basedOn w:val="Normal"/>
    <w:next w:val="Normal"/>
    <w:pPr>
      <w:ind w:left="1417" w:firstLine="0" w:right="0"/>
      <w:spacing w:after="57" w:afterAutospacing="0"/>
    </w:pPr>
  </w:style>
  <w:style w:type="paragraph" w:styleId="TOC7">
    <w:name w:val="toc 7"/>
    <w:basedOn w:val="Normal"/>
    <w:next w:val="Normal"/>
    <w:pPr>
      <w:ind w:left="1701" w:firstLine="0" w:right="0"/>
      <w:spacing w:after="57" w:afterAutospacing="0"/>
    </w:pPr>
  </w:style>
  <w:style w:type="paragraph" w:styleId="TOC8">
    <w:name w:val="toc 8"/>
    <w:basedOn w:val="Normal"/>
    <w:next w:val="Normal"/>
    <w:pPr>
      <w:ind w:left="1984" w:firstLine="0" w:right="0"/>
      <w:spacing w:after="57" w:afterAutospacing="0"/>
    </w:pPr>
  </w:style>
  <w:style w:type="paragraph" w:styleId="TOC9">
    <w:name w:val="toc 9"/>
    <w:basedOn w:val="Normal"/>
    <w:next w:val="Normal"/>
    <w:pPr>
      <w:ind w:left="2268" w:firstLine="0" w:right="0"/>
      <w:spacing w:after="57" w:afterAutospacing="0"/>
    </w:pPr>
  </w:style>
  <w:style w:type="paragraph" w:styleId="TOCHeading">
    <w:name w:val="TOC Heading"/>
    <w:rPr>
      <w:rFonts w:ascii="Times New Roman" w:hAnsi="Times New Roman" w:eastAsia="Times New Roman"/>
    </w:rPr>
    <w:pPr/>
  </w:style>
  <w:style w:type="paragraph" w:styleId="TableofFigures">
    <w:name w:val="table of figures"/>
    <w:basedOn w:val="Normal"/>
    <w:next w:val="Normal"/>
    <w:pPr>
      <w:spacing w:after="0" w:afterAutospacing="0"/>
    </w:pPr>
  </w:style>
  <w:style w:type="paragraph" w:styleId="DStyleparagraph">
    <w:name w:val="DStyle_paragraph"/>
    <w:rPr>
      <w:rFonts w:ascii="Times New Roman" w:hAnsi="Times New Roman" w:eastAsia="Times New Roman"/>
      <w:sz w:val="24"/>
      <w:color w:val="auto"/>
    </w:rPr>
    <w:pPr/>
  </w:style>
  <w:style w:type="paragraph" w:styleId="Standard">
    <w:name w:val="Standard"/>
    <w:basedOn w:val="DStyleparagraph"/>
    <w:rPr>
      <w:rFonts w:ascii="Arial" w:hAnsi="Arial" w:eastAsia="Arial"/>
      <w:sz w:val="20"/>
    </w:rPr>
    <w:pPr>
      <w:spacing w:line="360" w:lineRule="auto"/>
      <w:jc w:val="both"/>
    </w:pPr>
  </w:style>
  <w:style w:type="paragraph" w:styleId="Textbody">
    <w:name w:val="Text body"/>
    <w:basedOn w:val="Standard"/>
    <w:pPr>
      <w:spacing w:before="0" w:beforeAutospacing="0" w:after="120" w:afterAutospacing="0"/>
    </w:pPr>
  </w:style>
  <w:style w:type="paragraph" w:styleId="Firstlineindent">
    <w:name w:val="First line indent"/>
    <w:basedOn w:val="Textbody"/>
    <w:pPr>
      <w:ind w:left="0" w:firstLine="283" w:right="0"/>
    </w:pPr>
  </w:style>
  <w:style w:type="paragraph" w:styleId="Heading">
    <w:name w:val="Heading"/>
    <w:basedOn w:val="Standard"/>
    <w:next w:val="Textbody"/>
    <w:rPr>
      <w:rFonts w:ascii="Arial" w:hAnsi="Arial" w:eastAsia="Arial"/>
      <w:sz w:val="40"/>
      <w:b/>
    </w:rPr>
    <w:pPr>
      <w:spacing w:before="240" w:beforeAutospacing="0" w:after="120" w:afterAutospacing="0"/>
      <w:jc w:val="center"/>
    </w:pPr>
  </w:style>
  <w:style w:type="paragraph" w:styleId="Heading1">
    <w:name w:val="heading 1"/>
    <w:basedOn w:val="Heading"/>
    <w:next w:val="Textbody"/>
    <w:rPr>
      <w:sz w:val="36"/>
      <w:b w:val="0"/>
    </w:rPr>
    <w:pPr>
      <w:jc w:val="left"/>
      <w:outlineLvl w:val="0"/>
    </w:pPr>
  </w:style>
  <w:style w:type="paragraph" w:styleId="Heading2">
    <w:name w:val="heading 2"/>
    <w:basedOn w:val="Heading1"/>
    <w:next w:val="Textbody"/>
    <w:rPr>
      <w:sz w:val="28"/>
      <w:b/>
      <w:i/>
    </w:rPr>
    <w:pPr>
      <w:ind w:left="113" w:firstLine="0" w:right="0"/>
      <w:jc w:val="left"/>
      <w:outlineLvl w:val="1"/>
    </w:pPr>
  </w:style>
  <w:style w:type="paragraph" w:styleId="Heading3">
    <w:name w:val="heading 3"/>
    <w:basedOn w:val="Heading"/>
    <w:next w:val="Textbody"/>
    <w:rPr>
      <w:sz w:val="28"/>
      <w:b w:val="0"/>
    </w:rPr>
    <w:pPr>
      <w:outlineLvl w:val="2"/>
    </w:pPr>
  </w:style>
  <w:style w:type="paragraph" w:styleId="Heading5">
    <w:name w:val="heading 5"/>
    <w:basedOn w:val="Heading"/>
    <w:next w:val="Textbody"/>
    <w:rPr>
      <w:sz w:val="34"/>
      <w:b w:val="0"/>
    </w:rPr>
    <w:pPr>
      <w:spacing w:before="125" w:beforeAutospacing="0" w:after="62" w:afterAutospacing="0"/>
      <w:jc w:val="left"/>
      <w:outlineLvl w:val="4"/>
    </w:pPr>
  </w:style>
  <w:style w:type="paragraph" w:styleId="List">
    <w:name w:val="List"/>
    <w:basedOn w:val="Textbody"/>
    <w:pPr/>
  </w:style>
  <w:style w:type="paragraph" w:styleId="HeaderandFooter">
    <w:name w:val="Header and Footer"/>
    <w:basedOn w:val="Standard"/>
    <w:pPr>
      <w:tabs>
        <w:tab w:val="center" w:pos="4818" w:leader="none"/>
        <w:tab w:val="right" w:pos="9637" w:leader="none"/>
      </w:tabs>
    </w:pPr>
  </w:style>
  <w:style w:type="paragraph" w:styleId="Footer">
    <w:name w:val="footer"/>
    <w:basedOn w:val="Standard"/>
    <w:rPr>
      <w:sz w:val="16"/>
    </w:rPr>
    <w:pPr>
      <w:tabs>
        <w:tab w:val="center" w:pos="7283" w:leader="none"/>
        <w:tab w:val="right" w:pos="14568" w:leader="none"/>
      </w:tabs>
    </w:pPr>
  </w:style>
  <w:style w:type="paragraph" w:styleId="TableContents">
    <w:name w:val="Table Contents"/>
    <w:basedOn w:val="Textbody"/>
    <w:pPr>
      <w:spacing w:before="0" w:beforeAutospacing="0" w:after="6" w:afterAutospacing="0"/>
    </w:pPr>
  </w:style>
  <w:style w:type="paragraph" w:styleId="TableHeading">
    <w:name w:val="Table Heading"/>
    <w:basedOn w:val="TableContents"/>
    <w:rPr>
      <w:b/>
      <w:i/>
    </w:rPr>
    <w:pPr>
      <w:jc w:val="center"/>
    </w:pPr>
  </w:style>
  <w:style w:type="paragraph" w:styleId="Caption">
    <w:name w:val="caption"/>
    <w:basedOn w:val="Standard"/>
    <w:rPr>
      <w:sz w:val="24"/>
      <w:i/>
    </w:rPr>
    <w:pPr>
      <w:spacing w:before="120" w:beforeAutospacing="0" w:after="120" w:afterAutospacing="0"/>
    </w:pPr>
  </w:style>
  <w:style w:type="paragraph" w:styleId="Text">
    <w:name w:val="Text"/>
    <w:basedOn w:val="Caption"/>
    <w:pPr/>
  </w:style>
  <w:style w:type="paragraph" w:styleId="Index">
    <w:name w:val="Index"/>
    <w:basedOn w:val="Standard"/>
    <w:pPr/>
  </w:style>
  <w:style w:type="paragraph" w:styleId="IndexHeading">
    <w:name w:val="index heading"/>
    <w:basedOn w:val="Heading"/>
    <w:rPr>
      <w:sz w:val="32"/>
      <w:b w:val="0"/>
    </w:rPr>
    <w:pPr>
      <w:ind w:left="0" w:firstLine="0" w:right="0"/>
    </w:pPr>
  </w:style>
  <w:style w:type="paragraph" w:styleId="ContentsHeading">
    <w:name w:val="Contents Heading"/>
    <w:basedOn w:val="Heading"/>
    <w:rPr>
      <w:sz w:val="32"/>
      <w:b w:val="0"/>
    </w:rPr>
    <w:pPr>
      <w:ind w:left="0" w:firstLine="0" w:right="0"/>
    </w:pPr>
  </w:style>
  <w:style w:type="paragraph" w:styleId="Contents1">
    <w:name w:val="Contents 1"/>
    <w:basedOn w:val="Index"/>
    <w:pPr>
      <w:ind w:left="0" w:firstLine="0" w:right="0"/>
      <w:tabs>
        <w:tab w:val="right" w:pos="9636" w:leader="dot"/>
      </w:tabs>
    </w:pPr>
  </w:style>
  <w:style w:type="paragraph" w:styleId="Contents2">
    <w:name w:val="Contents 2"/>
    <w:basedOn w:val="Index"/>
    <w:pPr>
      <w:ind w:left="283" w:firstLine="0" w:right="0"/>
      <w:tabs>
        <w:tab w:val="right" w:pos="9636" w:leader="dot"/>
      </w:tabs>
    </w:pPr>
  </w:style>
  <w:style w:type="paragraph" w:styleId="Contents3">
    <w:name w:val="Contents 3"/>
    <w:basedOn w:val="Index"/>
    <w:pPr>
      <w:ind w:left="566" w:firstLine="0" w:right="0"/>
      <w:tabs>
        <w:tab w:val="right" w:pos="9636" w:leader="dot"/>
      </w:tabs>
    </w:pPr>
  </w:style>
  <w:style w:type="paragraph" w:styleId="Subtitle">
    <w:name w:val="Subtitle"/>
    <w:basedOn w:val="Heading"/>
    <w:next w:val="Textbody"/>
    <w:rPr>
      <w:sz w:val="28"/>
      <w:i/>
    </w:rPr>
    <w:pPr>
      <w:jc w:val="center"/>
    </w:pPr>
  </w:style>
  <w:style w:type="paragraph" w:styleId="Correction">
    <w:name w:val="Correction"/>
    <w:basedOn w:val="TableContents"/>
    <w:rPr>
      <w:color w:val="0000FF"/>
    </w:rPr>
    <w:pPr>
      <w:spacing w:before="0" w:beforeAutospacing="0" w:after="119" w:afterAutospacing="0"/>
    </w:pPr>
  </w:style>
  <w:style w:type="paragraph" w:styleId="Objetavecextrmitdeflche">
    <w:name w:val="Objet avec extrémité de flèche"/>
    <w:basedOn w:val="Standard"/>
    <w:pPr/>
  </w:style>
  <w:style w:type="paragraph" w:styleId="Objetavecombre">
    <w:name w:val="Objet avec ombre"/>
    <w:basedOn w:val="Standard"/>
    <w:pPr/>
  </w:style>
  <w:style w:type="paragraph" w:styleId="Objetsansremplissage">
    <w:name w:val="Objet sans remplissage"/>
    <w:basedOn w:val="Standard"/>
    <w:pPr/>
  </w:style>
  <w:style w:type="paragraph" w:styleId="Corpsdetextejustifi">
    <w:name w:val="Corps de texte justifié"/>
    <w:basedOn w:val="Standard"/>
    <w:pPr>
      <w:jc w:val="left"/>
    </w:pPr>
  </w:style>
  <w:style w:type="paragraph" w:styleId="Titre3">
    <w:name w:val="Titre3"/>
    <w:basedOn w:val="Standard"/>
    <w:pPr/>
  </w:style>
  <w:style w:type="paragraph" w:styleId="Titre4">
    <w:name w:val="Titre4"/>
    <w:basedOn w:val="Standard"/>
    <w:pPr>
      <w:jc w:val="center"/>
    </w:pPr>
  </w:style>
  <w:style w:type="paragraph" w:styleId="Titre5">
    <w:name w:val="Titre5"/>
    <w:basedOn w:val="Standard"/>
    <w:pPr>
      <w:ind w:left="113" w:firstLine="0" w:right="113"/>
      <w:spacing w:before="57" w:beforeAutospacing="0" w:after="57" w:afterAutospacing="0"/>
      <w:jc w:val="center"/>
    </w:pPr>
  </w:style>
  <w:style w:type="paragraph" w:styleId="Titre1">
    <w:name w:val="Titre1"/>
    <w:basedOn w:val="Standard"/>
    <w:pPr>
      <w:spacing w:before="238" w:beforeAutospacing="0" w:after="119" w:afterAutospacing="0"/>
    </w:pPr>
  </w:style>
  <w:style w:type="paragraph" w:styleId="Titre2">
    <w:name w:val="Titre2"/>
    <w:basedOn w:val="Standard"/>
    <w:pPr>
      <w:spacing w:before="238" w:beforeAutospacing="0" w:after="119" w:afterAutospacing="0"/>
    </w:pPr>
  </w:style>
  <w:style w:type="paragraph" w:styleId="Lignedecote">
    <w:name w:val="Ligne de cote"/>
    <w:basedOn w:val="Standard"/>
    <w:pPr/>
  </w:style>
  <w:style w:type="paragraph" w:styleId="StandardLTGliederung1">
    <w:name w:val="Standard~LT~Gliederung 1"/>
    <w:basedOn w:val="DStyleparagraph"/>
    <w:rPr>
      <w:rFonts w:ascii="Tahoma" w:hAnsi="Tahoma" w:eastAsia="Tahoma"/>
      <w:sz w:val="63"/>
      <w:b w:val="0"/>
      <w:i w:val="0"/>
      <w:strike w:val="0"/>
      <w:color w:val="auto"/>
      <w:u w:val="none"/>
    </w:rPr>
    <w:pPr>
      <w:ind w:left="680" w:hanging="509" w:right="0"/>
      <w:spacing w:before="0" w:beforeAutospacing="0" w:after="283" w:afterAutospacing="0"/>
    </w:pPr>
  </w:style>
  <w:style w:type="paragraph" w:styleId="StandardLTGliederung2">
    <w:name w:val="Standard~LT~Gliederung 2"/>
    <w:basedOn w:val="StandardLTGliederung1"/>
    <w:rPr>
      <w:sz w:val="56"/>
    </w:rPr>
    <w:pPr>
      <w:ind w:left="1361" w:hanging="453" w:right="0"/>
      <w:spacing w:before="0" w:beforeAutospacing="0" w:after="227" w:afterAutospacing="0"/>
    </w:pPr>
  </w:style>
  <w:style w:type="paragraph" w:styleId="StandardLTGliederung3">
    <w:name w:val="Standard~LT~Gliederung 3"/>
    <w:basedOn w:val="StandardLTGliederung2"/>
    <w:rPr>
      <w:sz w:val="48"/>
    </w:rPr>
    <w:pPr>
      <w:ind w:left="2041" w:hanging="339" w:right="0"/>
      <w:spacing w:before="0" w:beforeAutospacing="0" w:after="170" w:afterAutospacing="0"/>
    </w:pPr>
  </w:style>
  <w:style w:type="paragraph" w:styleId="StandardLTGliederung4">
    <w:name w:val="Standard~LT~Gliederung 4"/>
    <w:basedOn w:val="StandardLTGliederung3"/>
    <w:rPr>
      <w:sz w:val="40"/>
    </w:rPr>
    <w:pPr>
      <w:ind w:left="2721" w:hanging="339" w:right="0"/>
      <w:spacing w:before="0" w:beforeAutospacing="0" w:after="113" w:afterAutospacing="0"/>
    </w:pPr>
  </w:style>
  <w:style w:type="paragraph" w:styleId="StandardLTGliederung5">
    <w:name w:val="Standard~LT~Gliederung 5"/>
    <w:basedOn w:val="StandardLTGliederung4"/>
    <w:pPr>
      <w:ind w:left="3402" w:hanging="339" w:right="0"/>
      <w:spacing w:before="0" w:beforeAutospacing="0" w:after="57" w:afterAutospacing="0"/>
    </w:pPr>
  </w:style>
  <w:style w:type="paragraph" w:styleId="StandardLTGliederung6">
    <w:name w:val="Standard~LT~Gliederung 6"/>
    <w:basedOn w:val="StandardLTGliederung5"/>
    <w:pPr>
      <w:ind w:left="4082" w:hanging="339" w:right="0"/>
    </w:pPr>
  </w:style>
  <w:style w:type="paragraph" w:styleId="StandardLTGliederung7">
    <w:name w:val="Standard~LT~Gliederung 7"/>
    <w:basedOn w:val="StandardLTGliederung6"/>
    <w:pPr>
      <w:ind w:left="4762" w:hanging="339" w:right="0"/>
    </w:pPr>
  </w:style>
  <w:style w:type="paragraph" w:styleId="StandardLTGliederung8">
    <w:name w:val="Standard~LT~Gliederung 8"/>
    <w:basedOn w:val="StandardLTGliederung7"/>
    <w:pPr>
      <w:ind w:left="5443" w:hanging="339" w:right="0"/>
    </w:pPr>
  </w:style>
  <w:style w:type="paragraph" w:styleId="StandardLTGliederung9">
    <w:name w:val="Standard~LT~Gliederung 9"/>
    <w:basedOn w:val="StandardLTGliederung8"/>
    <w:pPr>
      <w:ind w:left="6122" w:hanging="339" w:right="0"/>
    </w:pPr>
  </w:style>
  <w:style w:type="paragraph" w:styleId="StandardLTTitel">
    <w:name w:val="Standard~LT~Titel"/>
    <w:basedOn w:val="DStyleparagraph"/>
    <w:rPr>
      <w:rFonts w:ascii="Tahoma" w:hAnsi="Tahoma" w:eastAsia="Tahoma"/>
      <w:sz w:val="88"/>
      <w:b w:val="0"/>
      <w:i w:val="0"/>
      <w:strike w:val="0"/>
      <w:color w:val="auto"/>
      <w:u w:val="none"/>
    </w:rPr>
    <w:pPr>
      <w:jc w:val="center"/>
    </w:pPr>
  </w:style>
  <w:style w:type="paragraph" w:styleId="StandardLTUntertitel">
    <w:name w:val="Standard~LT~Untertitel"/>
    <w:basedOn w:val="DStyleparagraph"/>
    <w:rPr>
      <w:rFonts w:ascii="Tahoma" w:hAnsi="Tahoma" w:eastAsia="Tahoma"/>
      <w:sz w:val="64"/>
      <w:b w:val="0"/>
      <w:i w:val="0"/>
      <w:strike w:val="0"/>
      <w:color w:val="auto"/>
      <w:u w:val="none"/>
    </w:rPr>
    <w:pPr>
      <w:ind w:left="0" w:hanging="339" w:right="0"/>
      <w:jc w:val="center"/>
    </w:pPr>
  </w:style>
  <w:style w:type="paragraph" w:styleId="StandardLTNotizen">
    <w:name w:val="Standard~LT~Notizen"/>
    <w:basedOn w:val="DStyleparagraph"/>
    <w:rPr>
      <w:rFonts w:ascii="Tahoma" w:hAnsi="Tahoma" w:eastAsia="Tahoma"/>
      <w:sz w:val="40"/>
      <w:b w:val="0"/>
      <w:i w:val="0"/>
      <w:strike w:val="0"/>
      <w:color w:val="auto"/>
      <w:u w:val="none"/>
    </w:rPr>
    <w:pPr>
      <w:ind w:left="340" w:hanging="339" w:right="0"/>
    </w:pPr>
  </w:style>
  <w:style w:type="paragraph" w:styleId="StandardLTHintergrundobjekte">
    <w:name w:val="Standard~LT~Hintergrundobjekte"/>
    <w:basedOn w:val="DStyleparagraph"/>
    <w:pPr/>
  </w:style>
  <w:style w:type="paragraph" w:styleId="StandardLTHintergrund">
    <w:name w:val="Standard~LT~Hintergrund"/>
    <w:basedOn w:val="DStyleparagraph"/>
    <w:pPr/>
  </w:style>
  <w:style w:type="paragraph" w:styleId="WWTitre">
    <w:name w:val="WW-Titre"/>
    <w:basedOn w:val="DStyleparagraph"/>
    <w:rPr>
      <w:rFonts w:ascii="Tahoma" w:hAnsi="Tahoma" w:eastAsia="Tahoma"/>
      <w:sz w:val="88"/>
      <w:b w:val="0"/>
      <w:i w:val="0"/>
      <w:strike w:val="0"/>
      <w:color w:val="auto"/>
      <w:u w:val="none"/>
    </w:rPr>
    <w:pPr>
      <w:jc w:val="center"/>
    </w:pPr>
  </w:style>
  <w:style w:type="paragraph" w:styleId="Objetsdarrireplan">
    <w:name w:val="Objets d'arrière-plan"/>
    <w:basedOn w:val="DStyleparagraph"/>
    <w:pPr/>
  </w:style>
  <w:style w:type="paragraph" w:styleId="Arrireplan">
    <w:name w:val="Arrière-plan"/>
    <w:basedOn w:val="DStyleparagraph"/>
    <w:pPr/>
  </w:style>
  <w:style w:type="paragraph" w:styleId="Notes">
    <w:name w:val="Notes"/>
    <w:basedOn w:val="DStyleparagraph"/>
    <w:rPr>
      <w:rFonts w:ascii="Tahoma" w:hAnsi="Tahoma" w:eastAsia="Tahoma"/>
      <w:sz w:val="40"/>
      <w:b w:val="0"/>
      <w:i w:val="0"/>
      <w:strike w:val="0"/>
      <w:color w:val="auto"/>
      <w:u w:val="none"/>
    </w:rPr>
    <w:pPr>
      <w:ind w:left="340" w:hanging="339" w:right="0"/>
    </w:pPr>
  </w:style>
  <w:style w:type="paragraph" w:styleId="Plan1">
    <w:name w:val="Plan 1"/>
    <w:basedOn w:val="DStyleparagraph"/>
    <w:rPr>
      <w:rFonts w:ascii="Tahoma" w:hAnsi="Tahoma" w:eastAsia="Tahoma"/>
      <w:sz w:val="63"/>
      <w:b w:val="0"/>
      <w:i w:val="0"/>
      <w:strike w:val="0"/>
      <w:color w:val="auto"/>
      <w:u w:val="none"/>
    </w:rPr>
    <w:pPr>
      <w:ind w:left="680" w:hanging="509" w:right="0"/>
      <w:spacing w:before="0" w:beforeAutospacing="0" w:after="283" w:afterAutospacing="0"/>
    </w:pPr>
  </w:style>
  <w:style w:type="paragraph" w:styleId="Plan2">
    <w:name w:val="Plan 2"/>
    <w:basedOn w:val="Plan1"/>
    <w:rPr>
      <w:sz w:val="56"/>
    </w:rPr>
    <w:pPr>
      <w:ind w:left="1361" w:hanging="453" w:right="0"/>
      <w:spacing w:before="0" w:beforeAutospacing="0" w:after="227" w:afterAutospacing="0"/>
    </w:pPr>
  </w:style>
  <w:style w:type="paragraph" w:styleId="Plan3">
    <w:name w:val="Plan 3"/>
    <w:basedOn w:val="Plan2"/>
    <w:rPr>
      <w:sz w:val="48"/>
    </w:rPr>
    <w:pPr>
      <w:ind w:left="2041" w:hanging="339" w:right="0"/>
      <w:spacing w:before="0" w:beforeAutospacing="0" w:after="170" w:afterAutospacing="0"/>
    </w:pPr>
  </w:style>
  <w:style w:type="paragraph" w:styleId="Plan4">
    <w:name w:val="Plan 4"/>
    <w:basedOn w:val="Plan3"/>
    <w:rPr>
      <w:sz w:val="40"/>
    </w:rPr>
    <w:pPr>
      <w:ind w:left="2721" w:hanging="339" w:right="0"/>
      <w:spacing w:before="0" w:beforeAutospacing="0" w:after="113" w:afterAutospacing="0"/>
    </w:pPr>
  </w:style>
  <w:style w:type="paragraph" w:styleId="Plan5">
    <w:name w:val="Plan 5"/>
    <w:basedOn w:val="Plan4"/>
    <w:pPr>
      <w:ind w:left="3402" w:hanging="339" w:right="0"/>
      <w:spacing w:before="0" w:beforeAutospacing="0" w:after="57" w:afterAutospacing="0"/>
    </w:pPr>
  </w:style>
  <w:style w:type="paragraph" w:styleId="Plan6">
    <w:name w:val="Plan 6"/>
    <w:basedOn w:val="Plan5"/>
    <w:pPr>
      <w:ind w:left="4082" w:hanging="339" w:right="0"/>
    </w:pPr>
  </w:style>
  <w:style w:type="paragraph" w:styleId="Plan7">
    <w:name w:val="Plan 7"/>
    <w:basedOn w:val="Plan6"/>
    <w:pPr>
      <w:ind w:left="4762" w:hanging="339" w:right="0"/>
    </w:pPr>
  </w:style>
  <w:style w:type="paragraph" w:styleId="Plan8">
    <w:name w:val="Plan 8"/>
    <w:basedOn w:val="Plan7"/>
    <w:pPr>
      <w:ind w:left="5443" w:hanging="339" w:right="0"/>
    </w:pPr>
  </w:style>
  <w:style w:type="paragraph" w:styleId="Plan9">
    <w:name w:val="Plan 9"/>
    <w:basedOn w:val="Plan8"/>
    <w:pPr>
      <w:ind w:left="6122" w:hanging="339" w:right="0"/>
    </w:pPr>
  </w:style>
  <w:style w:type="paragraph" w:styleId="PreformattedText">
    <w:name w:val="Preformatted Text"/>
    <w:basedOn w:val="Standard"/>
    <w:rPr>
      <w:rFonts w:ascii="Courier New" w:hAnsi="Courier New" w:eastAsia="Courier New"/>
      <w:sz w:val="20"/>
    </w:rPr>
    <w:pPr>
      <w:spacing w:before="0" w:beforeAutospacing="0" w:after="0" w:afterAutospacing="0"/>
    </w:pPr>
  </w:style>
  <w:style w:type="paragraph" w:styleId="Heading4">
    <w:name w:val="heading 4"/>
    <w:basedOn w:val="Heading"/>
    <w:next w:val="Textbody"/>
    <w:rPr>
      <w:rFonts w:ascii="Times New Roman" w:hAnsi="Times New Roman" w:eastAsia="Times New Roman"/>
      <w:sz w:val="24"/>
      <w:b w:val="0"/>
    </w:rPr>
    <w:pPr>
      <w:outlineLvl w:val="3"/>
    </w:pPr>
  </w:style>
  <w:style w:type="paragraph" w:styleId="Footnote">
    <w:name w:val="Footnote"/>
    <w:basedOn w:val="Standard"/>
    <w:rPr>
      <w:sz w:val="16"/>
    </w:rPr>
    <w:pPr>
      <w:ind w:left="283" w:hanging="282" w:right="0"/>
    </w:pPr>
  </w:style>
  <w:style w:type="paragraph" w:styleId="Contents4">
    <w:name w:val="Contents 4"/>
    <w:basedOn w:val="Index"/>
    <w:pPr>
      <w:ind w:left="849" w:firstLine="0" w:right="0"/>
      <w:tabs>
        <w:tab w:val="right" w:pos="9636" w:leader="dot"/>
      </w:tabs>
    </w:pPr>
  </w:style>
  <w:style w:type="paragraph" w:styleId="Heading6">
    <w:name w:val="heading 6"/>
    <w:basedOn w:val="Heading"/>
    <w:next w:val="Textbody"/>
    <w:rPr>
      <w:sz w:val="30"/>
      <w:b w:val="0"/>
    </w:rPr>
    <w:pPr>
      <w:outlineLvl w:val="5"/>
    </w:pPr>
  </w:style>
  <w:style w:type="paragraph" w:styleId="Heading7">
    <w:name w:val="heading 7"/>
    <w:basedOn w:val="Heading"/>
    <w:next w:val="Textbody"/>
    <w:rPr>
      <w:sz w:val="30"/>
      <w:b w:val="0"/>
    </w:rPr>
    <w:pPr>
      <w:outlineLvl w:val="6"/>
    </w:pPr>
  </w:style>
</w:styles>
</file>

<file path=word/_rels/document.xml.rels><?xml version="1.0" encoding="UTF-8" standalone="yes"?><Relationships xmlns="http://schemas.openxmlformats.org/package/2006/relationships"><Relationship Id="rId0" Type="http://schemas.openxmlformats.org/officeDocument/2006/relationships/settings" Target="settings.xml"/><Relationship Id="rId1" Type="http://schemas.openxmlformats.org/officeDocument/2006/relationships/styles" Target="styles.xml"/><Relationship Id="rId2"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Characters>10509</Characters>
  <CharactersWithSpaces>12192</CharactersWithSpaces>
  <Words>1942</Words>
  <Pages>7</Pages>
  <Paragraphs>348</Paragraphs>
  <Application>Atlantis Word Processor</Application>
  <!-- awp:appVersion=4.3.8.0 -->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2024-09-24T11:35:25Z</dcterms:created>
  <dcterms:modified xsi:type="dcterms:W3CDTF">2024-09-24T11:54:38Z</dcterms:modified>
  <cp:revision>2</cp:revision>
  <dc:description>version 1</dc:description>
</cp:coreProperties>
</file>