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A689" w14:textId="24B68E42" w:rsidR="00A1064F" w:rsidRDefault="001000BD" w:rsidP="001000BD">
      <w:pPr>
        <w:jc w:val="center"/>
        <w:rPr>
          <w:b/>
          <w:bCs/>
          <w:sz w:val="40"/>
          <w:szCs w:val="40"/>
        </w:rPr>
      </w:pPr>
      <w:bookmarkStart w:id="0" w:name="_Hlk149296329"/>
      <w:bookmarkEnd w:id="0"/>
      <w:r w:rsidRPr="001000BD">
        <w:rPr>
          <w:b/>
          <w:bCs/>
          <w:sz w:val="40"/>
          <w:szCs w:val="40"/>
        </w:rPr>
        <w:t xml:space="preserve">Documentatie – Laborator </w:t>
      </w:r>
      <w:r w:rsidR="000651B1">
        <w:rPr>
          <w:b/>
          <w:bCs/>
          <w:sz w:val="40"/>
          <w:szCs w:val="40"/>
        </w:rPr>
        <w:t>3</w:t>
      </w:r>
    </w:p>
    <w:p w14:paraId="78062166" w14:textId="77777777" w:rsidR="001000BD" w:rsidRDefault="001000BD" w:rsidP="00B5372C">
      <w:pPr>
        <w:rPr>
          <w:b/>
          <w:bCs/>
          <w:sz w:val="24"/>
          <w:szCs w:val="24"/>
        </w:rPr>
      </w:pPr>
    </w:p>
    <w:p w14:paraId="7474852B" w14:textId="30A52C4D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>Run option:</w:t>
      </w:r>
    </w:p>
    <w:p w14:paraId="08F99F55" w14:textId="6B1B6B55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ab/>
        <w:t>0 – secvential</w:t>
      </w:r>
      <w:r w:rsidR="00121909">
        <w:rPr>
          <w:sz w:val="24"/>
          <w:szCs w:val="24"/>
        </w:rPr>
        <w:t>:</w:t>
      </w:r>
    </w:p>
    <w:p w14:paraId="713720C9" w14:textId="2C374879" w:rsidR="00121909" w:rsidRPr="00121909" w:rsidRDefault="00121909" w:rsidP="00121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parcurge matricea secvential linie cu linie, coloana cu coloana</w:t>
      </w:r>
      <w:r w:rsidR="00AD297A">
        <w:rPr>
          <w:sz w:val="24"/>
          <w:szCs w:val="24"/>
        </w:rPr>
        <w:t>.</w:t>
      </w:r>
    </w:p>
    <w:p w14:paraId="00E68A09" w14:textId="243E4204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ab/>
        <w:t>1 – impartire pe linii</w:t>
      </w:r>
    </w:p>
    <w:p w14:paraId="22A15D70" w14:textId="648A5D79" w:rsidR="00267245" w:rsidRDefault="00121909" w:rsidP="002672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Fiecare thread primeste initial un numar de linii consecutive pe care le va actualiza egal cu n / p. Daca aceasta impartire are un rest, atunci primele n % p threaduri vor primi o linie in plus</w:t>
      </w:r>
      <w:r w:rsidR="00AD297A">
        <w:rPr>
          <w:sz w:val="24"/>
          <w:szCs w:val="24"/>
        </w:rPr>
        <w:t>.</w:t>
      </w:r>
    </w:p>
    <w:p w14:paraId="0CDA4B2B" w14:textId="77777777" w:rsidR="00267245" w:rsidRPr="00267245" w:rsidRDefault="00267245" w:rsidP="00267245">
      <w:pPr>
        <w:rPr>
          <w:sz w:val="24"/>
          <w:szCs w:val="24"/>
        </w:rPr>
      </w:pPr>
    </w:p>
    <w:p w14:paraId="352F6F12" w14:textId="5BB16CBD" w:rsidR="00CC1E91" w:rsidRPr="000651B1" w:rsidRDefault="00267245" w:rsidP="00100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Testare:</w:t>
      </w:r>
    </w:p>
    <w:p w14:paraId="36A369F9" w14:textId="2624EA65" w:rsidR="00A377E2" w:rsidRDefault="00A377E2" w:rsidP="00A377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Testare C++:</w:t>
      </w: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80"/>
        <w:gridCol w:w="1300"/>
        <w:gridCol w:w="960"/>
        <w:gridCol w:w="1560"/>
      </w:tblGrid>
      <w:tr w:rsidR="000651B1" w:rsidRPr="000651B1" w14:paraId="660ADFE6" w14:textId="77777777" w:rsidTr="000651B1">
        <w:trPr>
          <w:trHeight w:val="300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0DC7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Matrice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4596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procese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7178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EA99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Timp executie</w:t>
            </w:r>
          </w:p>
        </w:tc>
      </w:tr>
      <w:tr w:rsidR="000651B1" w:rsidRPr="000651B1" w14:paraId="6C8225EB" w14:textId="77777777" w:rsidTr="000651B1">
        <w:trPr>
          <w:trHeight w:val="300"/>
          <w:jc w:val="center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F1C" w14:textId="77777777" w:rsidR="000651B1" w:rsidRPr="000651B1" w:rsidRDefault="000651B1" w:rsidP="00065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1000x1000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85E0" w14:textId="77777777" w:rsidR="000651B1" w:rsidRPr="000651B1" w:rsidRDefault="000651B1" w:rsidP="00065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878A" w14:textId="77777777" w:rsidR="000651B1" w:rsidRPr="000651B1" w:rsidRDefault="000651B1" w:rsidP="00065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0E299692" w14:textId="77B8FC0D" w:rsidR="000651B1" w:rsidRPr="000651B1" w:rsidRDefault="0079185E" w:rsidP="00065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1.777</w:t>
            </w:r>
          </w:p>
        </w:tc>
      </w:tr>
      <w:tr w:rsidR="000651B1" w:rsidRPr="000651B1" w14:paraId="33DA0A2E" w14:textId="77777777" w:rsidTr="000651B1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5A221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AC46" w14:textId="77777777" w:rsidR="000651B1" w:rsidRPr="000651B1" w:rsidRDefault="000651B1" w:rsidP="00065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2BC90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D6ED" w14:textId="6BCDAD04" w:rsidR="000651B1" w:rsidRPr="000651B1" w:rsidRDefault="0079185E" w:rsidP="00065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1.467</w:t>
            </w:r>
          </w:p>
        </w:tc>
      </w:tr>
      <w:tr w:rsidR="000651B1" w:rsidRPr="000651B1" w14:paraId="71402183" w14:textId="77777777" w:rsidTr="000651B1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5682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A43A" w14:textId="77777777" w:rsidR="000651B1" w:rsidRPr="000651B1" w:rsidRDefault="000651B1" w:rsidP="00065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073B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4B30" w14:textId="0EAA7749" w:rsidR="000651B1" w:rsidRPr="000651B1" w:rsidRDefault="0079185E" w:rsidP="00065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0.925</w:t>
            </w:r>
          </w:p>
        </w:tc>
      </w:tr>
      <w:tr w:rsidR="000651B1" w:rsidRPr="000651B1" w14:paraId="1CF9500A" w14:textId="77777777" w:rsidTr="000651B1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29DD1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4540" w14:textId="77777777" w:rsidR="000651B1" w:rsidRPr="000651B1" w:rsidRDefault="000651B1" w:rsidP="00065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786C" w14:textId="77777777" w:rsidR="000651B1" w:rsidRPr="000651B1" w:rsidRDefault="000651B1" w:rsidP="00065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AEB6" w14:textId="5981C150" w:rsidR="000651B1" w:rsidRPr="000651B1" w:rsidRDefault="0079185E" w:rsidP="00065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0.169</w:t>
            </w:r>
          </w:p>
        </w:tc>
      </w:tr>
      <w:tr w:rsidR="000651B1" w:rsidRPr="000651B1" w14:paraId="1547CF38" w14:textId="77777777" w:rsidTr="000651B1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053E5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3DE1" w14:textId="77777777" w:rsidR="000651B1" w:rsidRPr="000651B1" w:rsidRDefault="000651B1" w:rsidP="00065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915F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9891" w14:textId="33A47E9C" w:rsidR="000651B1" w:rsidRPr="000651B1" w:rsidRDefault="0079185E" w:rsidP="00065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0.136</w:t>
            </w:r>
          </w:p>
        </w:tc>
      </w:tr>
      <w:tr w:rsidR="000651B1" w:rsidRPr="000651B1" w14:paraId="7200EA1E" w14:textId="77777777" w:rsidTr="000651B1">
        <w:trPr>
          <w:trHeight w:val="300"/>
          <w:jc w:val="center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47F8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F0E0" w14:textId="77777777" w:rsidR="000651B1" w:rsidRPr="000651B1" w:rsidRDefault="000651B1" w:rsidP="00065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51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9DE9" w14:textId="77777777" w:rsidR="000651B1" w:rsidRPr="000651B1" w:rsidRDefault="000651B1" w:rsidP="00065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8DDD9FE" w14:textId="36AF10C0" w:rsidR="000651B1" w:rsidRPr="000651B1" w:rsidRDefault="0079185E" w:rsidP="00065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0.124</w:t>
            </w:r>
          </w:p>
        </w:tc>
      </w:tr>
    </w:tbl>
    <w:p w14:paraId="0DFC656F" w14:textId="77777777" w:rsidR="00D85BAD" w:rsidRDefault="00D85BAD" w:rsidP="001000BD">
      <w:pPr>
        <w:rPr>
          <w:sz w:val="28"/>
          <w:szCs w:val="28"/>
        </w:rPr>
      </w:pPr>
    </w:p>
    <w:p w14:paraId="63B75864" w14:textId="455D5C08" w:rsidR="006977CF" w:rsidRDefault="006977CF" w:rsidP="006977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Analiza:</w:t>
      </w:r>
    </w:p>
    <w:p w14:paraId="38380832" w14:textId="2194BE8B" w:rsidR="00EA1EB0" w:rsidRPr="00C83AB6" w:rsidRDefault="0074365E" w:rsidP="00C83AB6">
      <w:pPr>
        <w:rPr>
          <w:i/>
          <w:iCs/>
          <w:sz w:val="28"/>
          <w:szCs w:val="28"/>
        </w:rPr>
      </w:pPr>
      <w:r w:rsidRPr="0074365E">
        <w:rPr>
          <w:i/>
          <w:iCs/>
          <w:sz w:val="28"/>
          <w:szCs w:val="28"/>
        </w:rPr>
        <w:t>Testarile s-au realizat pe un CPU Intel I3 12100F 4 cores 8 threads</w:t>
      </w:r>
      <w:r>
        <w:rPr>
          <w:i/>
          <w:iCs/>
          <w:sz w:val="28"/>
          <w:szCs w:val="28"/>
        </w:rPr>
        <w:t>.</w:t>
      </w:r>
    </w:p>
    <w:p w14:paraId="4FC09AE1" w14:textId="040E8CCF" w:rsidR="008C1639" w:rsidRDefault="008C1639" w:rsidP="008C16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C++ </w:t>
      </w:r>
      <w:r>
        <w:rPr>
          <w:sz w:val="28"/>
          <w:szCs w:val="28"/>
        </w:rPr>
        <w:t xml:space="preserve">– </w:t>
      </w:r>
      <w:r w:rsidR="0001367A">
        <w:rPr>
          <w:sz w:val="28"/>
          <w:szCs w:val="28"/>
        </w:rPr>
        <w:t>numar diferit de procese</w:t>
      </w:r>
    </w:p>
    <w:p w14:paraId="568E14A0" w14:textId="25EE8C8B" w:rsidR="0001367A" w:rsidRPr="0001367A" w:rsidRDefault="0001367A" w:rsidP="0070235D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Se poate observa ca </w:t>
      </w:r>
      <w:r w:rsidR="0070235D">
        <w:rPr>
          <w:sz w:val="28"/>
          <w:szCs w:val="28"/>
        </w:rPr>
        <w:t>odata cu cresterea numarului de procese timpul scade semnificativ. Acest lucra era de asteptat, deoarece se micsoreaza numarul de elemente pe care fiecare proces trebuie sa il gestioneze.</w:t>
      </w:r>
    </w:p>
    <w:p w14:paraId="4499E661" w14:textId="755E3548" w:rsidR="008C1639" w:rsidRDefault="008C1639" w:rsidP="008C16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C++ </w:t>
      </w:r>
      <w:r>
        <w:rPr>
          <w:sz w:val="28"/>
          <w:szCs w:val="28"/>
        </w:rPr>
        <w:t xml:space="preserve">– </w:t>
      </w:r>
      <w:r w:rsidR="004709A4">
        <w:rPr>
          <w:sz w:val="28"/>
          <w:szCs w:val="28"/>
        </w:rPr>
        <w:t>laboratorul anterior</w:t>
      </w:r>
    </w:p>
    <w:p w14:paraId="07F295E8" w14:textId="319677B7" w:rsidR="00872344" w:rsidRPr="00C83AB6" w:rsidRDefault="00343F96" w:rsidP="00C83AB6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Comparativ</w:t>
      </w:r>
      <w:r w:rsidR="001D6744">
        <w:rPr>
          <w:sz w:val="28"/>
          <w:szCs w:val="28"/>
        </w:rPr>
        <w:t xml:space="preserve"> cu timpii obtinuti la laboratorul anterior, timpii obtinuti la executia cu procese sunt mult mai</w:t>
      </w:r>
      <w:r w:rsidR="00790501">
        <w:rPr>
          <w:sz w:val="28"/>
          <w:szCs w:val="28"/>
        </w:rPr>
        <w:t xml:space="preserve"> mici, fapt ce se poate datora si modului de </w:t>
      </w:r>
      <w:r w:rsidR="00790501">
        <w:rPr>
          <w:sz w:val="28"/>
          <w:szCs w:val="28"/>
        </w:rPr>
        <w:lastRenderedPageBreak/>
        <w:t>initializare a cache-ul fiecare</w:t>
      </w:r>
      <w:r w:rsidR="009D3858">
        <w:rPr>
          <w:sz w:val="28"/>
          <w:szCs w:val="28"/>
        </w:rPr>
        <w:t xml:space="preserve"> proces</w:t>
      </w:r>
      <w:r w:rsidR="00790501">
        <w:rPr>
          <w:sz w:val="28"/>
          <w:szCs w:val="28"/>
        </w:rPr>
        <w:t xml:space="preserve"> putand incepe executia dupa ce a primit </w:t>
      </w:r>
      <w:r w:rsidR="009D3858">
        <w:rPr>
          <w:sz w:val="28"/>
          <w:szCs w:val="28"/>
        </w:rPr>
        <w:t>liniile necesare de la procesul cu id-ul anterior si de la cel cu id-ul urmator, nefiind nevoit sa astepte dupa toate celelalte procese.</w:t>
      </w:r>
    </w:p>
    <w:sectPr w:rsidR="00872344" w:rsidRPr="00C8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7FBA"/>
    <w:multiLevelType w:val="hybridMultilevel"/>
    <w:tmpl w:val="A22E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90648"/>
    <w:multiLevelType w:val="hybridMultilevel"/>
    <w:tmpl w:val="9B2E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63691">
    <w:abstractNumId w:val="0"/>
  </w:num>
  <w:num w:numId="2" w16cid:durableId="129833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DD"/>
    <w:rsid w:val="0001367A"/>
    <w:rsid w:val="000651B1"/>
    <w:rsid w:val="001000BD"/>
    <w:rsid w:val="001008BA"/>
    <w:rsid w:val="001162C5"/>
    <w:rsid w:val="00121909"/>
    <w:rsid w:val="0018009C"/>
    <w:rsid w:val="001802F8"/>
    <w:rsid w:val="001D6744"/>
    <w:rsid w:val="00201CF3"/>
    <w:rsid w:val="002123FC"/>
    <w:rsid w:val="00230296"/>
    <w:rsid w:val="002452DE"/>
    <w:rsid w:val="00267245"/>
    <w:rsid w:val="00267D9B"/>
    <w:rsid w:val="002D2773"/>
    <w:rsid w:val="002D363B"/>
    <w:rsid w:val="002E2DE6"/>
    <w:rsid w:val="003062F2"/>
    <w:rsid w:val="00334B82"/>
    <w:rsid w:val="00343F96"/>
    <w:rsid w:val="003F07A0"/>
    <w:rsid w:val="003F2E9E"/>
    <w:rsid w:val="004151BF"/>
    <w:rsid w:val="004709A4"/>
    <w:rsid w:val="00557569"/>
    <w:rsid w:val="00583E1F"/>
    <w:rsid w:val="00620B93"/>
    <w:rsid w:val="0066196A"/>
    <w:rsid w:val="006977CF"/>
    <w:rsid w:val="0070235D"/>
    <w:rsid w:val="0074365E"/>
    <w:rsid w:val="007567C5"/>
    <w:rsid w:val="00790501"/>
    <w:rsid w:val="0079185E"/>
    <w:rsid w:val="007A6D57"/>
    <w:rsid w:val="007B74E8"/>
    <w:rsid w:val="007D017D"/>
    <w:rsid w:val="008519EA"/>
    <w:rsid w:val="0085276D"/>
    <w:rsid w:val="0086390D"/>
    <w:rsid w:val="00872344"/>
    <w:rsid w:val="008966E7"/>
    <w:rsid w:val="008B2ED2"/>
    <w:rsid w:val="008C1639"/>
    <w:rsid w:val="008C65F0"/>
    <w:rsid w:val="009D3858"/>
    <w:rsid w:val="00A1064F"/>
    <w:rsid w:val="00A377E2"/>
    <w:rsid w:val="00A44587"/>
    <w:rsid w:val="00A44B3E"/>
    <w:rsid w:val="00A84D04"/>
    <w:rsid w:val="00AD297A"/>
    <w:rsid w:val="00AE490D"/>
    <w:rsid w:val="00B5372C"/>
    <w:rsid w:val="00B81904"/>
    <w:rsid w:val="00BD1B99"/>
    <w:rsid w:val="00BF7BAA"/>
    <w:rsid w:val="00C23BFE"/>
    <w:rsid w:val="00C250DD"/>
    <w:rsid w:val="00C44B41"/>
    <w:rsid w:val="00C8082A"/>
    <w:rsid w:val="00C83AB6"/>
    <w:rsid w:val="00CA178E"/>
    <w:rsid w:val="00CC1E91"/>
    <w:rsid w:val="00D85BAD"/>
    <w:rsid w:val="00DD75DC"/>
    <w:rsid w:val="00E3244D"/>
    <w:rsid w:val="00E52F61"/>
    <w:rsid w:val="00EA1EB0"/>
    <w:rsid w:val="00F32AEB"/>
    <w:rsid w:val="00F476E0"/>
    <w:rsid w:val="00FE3118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0CF7"/>
  <w15:chartTrackingRefBased/>
  <w15:docId w15:val="{DB562C1D-1662-47D2-BFBC-AB6F95C0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 Gab</dc:creator>
  <cp:keywords/>
  <dc:description/>
  <cp:lastModifiedBy>Pas Gab</cp:lastModifiedBy>
  <cp:revision>72</cp:revision>
  <dcterms:created xsi:type="dcterms:W3CDTF">2023-10-26T22:59:00Z</dcterms:created>
  <dcterms:modified xsi:type="dcterms:W3CDTF">2023-11-16T22:58:00Z</dcterms:modified>
</cp:coreProperties>
</file>