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Rule="auto"/>
        <w:rPr/>
      </w:pPr>
      <w:r w:rsidDel="00000000" w:rsidR="00000000" w:rsidRPr="00000000">
        <w:rPr>
          <w:rtl w:val="0"/>
        </w:rPr>
        <w:t xml:space="preserve">CE29x Team MVP Report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Number: 31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Module Code: CE291</w:t>
      </w:r>
      <w:r w:rsidDel="00000000" w:rsidR="00000000" w:rsidRPr="00000000">
        <w:rPr>
          <w:rtl w:val="0"/>
        </w:rPr>
        <w:br w:type="textWrapping"/>
        <w:t xml:space="preserve">CSEEGit URL: 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https://cseegit.essex.ac.uk/2020_ce291/ce291_team31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CSEEJira Project URL: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https://cseejira.essex.ac.uk/projects/A291040/summary</w:t>
        </w:r>
      </w:hyperlink>
      <w:r w:rsidDel="00000000" w:rsidR="00000000" w:rsidRPr="00000000">
        <w:rPr>
          <w:rtl w:val="0"/>
        </w:rPr>
        <w:br w:type="textWrapping"/>
        <w:t xml:space="preserve">Team Members: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Blackman, Matthew - mb16997@essex.ac.uk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Cemoglu, Ferhat - fc19274@essex.ac.uk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Christides, Xenios - xc19359@essex.ac.uk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Litcan, Nicolae-Gabriel - nl19102@essex.ac.uk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McDuff, Calum - cm19400@essex.ac.uk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Sun, Xiaoyi - xs19572@essex.ac.uk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Document URL:  </w:t>
      </w:r>
      <w:r w:rsidDel="00000000" w:rsidR="00000000" w:rsidRPr="00000000">
        <w:rPr>
          <w:i w:val="1"/>
          <w:rtl w:val="0"/>
        </w:rPr>
        <w:t xml:space="preserve">Include a gitlab URL to the working version of this Word document. </w:t>
      </w:r>
      <w:r w:rsidDel="00000000" w:rsidR="00000000" w:rsidRPr="00000000">
        <w:rPr>
          <w:b w:val="1"/>
          <w:i w:val="1"/>
          <w:rtl w:val="0"/>
        </w:rPr>
        <w:t xml:space="preserve">CHANGE 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MVP Product Demonstration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https://cseegit.essex.ac.uk/2020_ce291/ce291_team31/-/blob/fb2b57f7a8574d767b3de9df0a47958473d90d58/MVP/MVPDemonstration.md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MVP Requirements and Risk Log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https://cseegit.essex.ac.uk/2020_ce291/ce291_team31/-/blob/74752a37ba01243afba7fccaaa7ab29ad2c91f39/MVP/MVPRequirementsAndRiskLog.md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MVP Project Management Log</w:t>
      </w:r>
    </w:p>
    <w:p w:rsidR="00000000" w:rsidDel="00000000" w:rsidP="00000000" w:rsidRDefault="00000000" w:rsidRPr="00000000" w14:paraId="00000011">
      <w:pPr>
        <w:rPr>
          <w:color w:val="2e75b5"/>
          <w:sz w:val="32"/>
          <w:szCs w:val="32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https://cseegit.essex.ac.uk/2020_ce291/ce291_team31/-/blob/fb2b57f7a8574d767b3de9df0a47958473d90d58/MVP/ProjectManagement.md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MVP Team Effort Log</w:t>
      </w:r>
    </w:p>
    <w:p w:rsidR="00000000" w:rsidDel="00000000" w:rsidP="00000000" w:rsidRDefault="00000000" w:rsidRPr="00000000" w14:paraId="00000013">
      <w:pPr>
        <w:rPr>
          <w:i w:val="1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https://cseegit.essex.ac.uk/2020_ce291/ce291_team31/-/blob/fb2b57f7a8574d767b3de9df0a47958473d90d58/MVP/TeamEffortLog.md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9944100</wp:posOffset>
              </wp:positionV>
              <wp:extent cx="467995" cy="33083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17040" y="3619620"/>
                        <a:ext cx="457920" cy="32076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b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9944100</wp:posOffset>
              </wp:positionV>
              <wp:extent cx="467995" cy="330835"/>
              <wp:effectExtent b="0" l="0" r="0" t="0"/>
              <wp:wrapSquare wrapText="bothSides" distB="0" distT="0" distL="0" distR="0"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995" cy="330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5944870" cy="321310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3840" y="3619620"/>
                        <a:ext cx="5944870" cy="321310"/>
                        <a:chOff x="2373840" y="3619620"/>
                        <a:chExt cx="5944320" cy="320750"/>
                      </a:xfrm>
                    </wpg:grpSpPr>
                    <wpg:grpSp>
                      <wpg:cNvGrpSpPr/>
                      <wpg:grpSpPr>
                        <a:xfrm>
                          <a:off x="2373840" y="3619620"/>
                          <a:ext cx="5944320" cy="320750"/>
                          <a:chOff x="0" y="0"/>
                          <a:chExt cx="5944320" cy="3207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44300" cy="32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080" y="0"/>
                            <a:ext cx="5925240" cy="172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0" y="65880"/>
                            <a:ext cx="5925240" cy="25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 Template v1.0 (November 2018) File Save Date: 12/11/2018 14:21:00</w:t>
                              </w:r>
                            </w:p>
                          </w:txbxContent>
                        </wps:txbx>
                        <wps:bodyPr anchorCtr="0" anchor="b" bIns="0" lIns="90000" spcFirstLastPara="1" rIns="90000" wrap="square" tIns="450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5944870" cy="321310"/>
              <wp:effectExtent b="0" l="0" r="0" t="0"/>
              <wp:wrapSquare wrapText="bothSides" distB="0" distT="0" distL="0" distR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4870" cy="3213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0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8D3CBB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8D3CBB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8D3CB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8D3CBB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Strong">
    <w:name w:val="Strong"/>
    <w:basedOn w:val="DefaultParagraphFont"/>
    <w:uiPriority w:val="22"/>
    <w:qFormat w:val="1"/>
    <w:rsid w:val="008D3CBB"/>
    <w:rPr>
      <w:b w:val="1"/>
      <w:bCs w:val="1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qFormat w:val="1"/>
    <w:rsid w:val="008D3CBB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7C4AAB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7C4AAB"/>
    <w:rPr/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D309ED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8D3CBB"/>
    <w:pPr>
      <w:spacing w:after="160" w:before="0"/>
      <w:ind w:left="720" w:hanging="0"/>
      <w:contextualSpacing w:val="1"/>
    </w:pPr>
    <w:rPr/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7C4AAB"/>
    <w:pPr>
      <w:tabs>
        <w:tab w:val="clear" w:pos="709"/>
        <w:tab w:val="center" w:leader="none" w:pos="4513"/>
        <w:tab w:val="right" w:leader="none" w:pos="9026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7C4AAB"/>
    <w:pPr>
      <w:tabs>
        <w:tab w:val="clear" w:pos="709"/>
        <w:tab w:val="center" w:leader="none" w:pos="4513"/>
        <w:tab w:val="right" w:leader="none" w:pos="9026"/>
      </w:tabs>
      <w:spacing w:after="0" w:before="0" w:line="240" w:lineRule="auto"/>
    </w:pPr>
    <w:rPr/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seegit.essex.ac.uk/2020_ce291/ce291_team31/-/blob/fb2b57f7a8574d767b3de9df0a47958473d90d58/MVP/ProjectManagement.md" TargetMode="External"/><Relationship Id="rId10" Type="http://schemas.openxmlformats.org/officeDocument/2006/relationships/hyperlink" Target="https://cseegit.essex.ac.uk/2020_ce291/ce291_team31/-/blob/74752a37ba01243afba7fccaaa7ab29ad2c91f39/MVP/MVPRequirementsAndRiskLog.md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cseegit.essex.ac.uk/2020_ce291/ce291_team31/-/blob/fb2b57f7a8574d767b3de9df0a47958473d90d58/MVP/TeamEffortLog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seegit.essex.ac.uk/2020_ce291/ce291_team31/-/blob/fb2b57f7a8574d767b3de9df0a47958473d90d58/MVP/MVPDemonstration.md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seegit.essex.ac.uk/2020_ce291/ce291_team31" TargetMode="External"/><Relationship Id="rId8" Type="http://schemas.openxmlformats.org/officeDocument/2006/relationships/hyperlink" Target="https://cseejira.essex.ac.uk/projects/A291040/summary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kfH+W6b2XbR9CAT/WP5LBNqTdQ==">AMUW2mXiVFcQcB7uEi1QC/voaxn0FF491qYdXVerXdwOCVJBa4wxpm7rcMgnSVXBo7HYafJoJ0VAk/NxOKrIQYiYeFEzoWHYGINXVNGzDAiFtZV+q6T5IK0=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Fairbank, Michael 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