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86A03" w14:textId="77777777" w:rsidR="000104DD" w:rsidRPr="000104DD" w:rsidRDefault="000104DD" w:rsidP="000104DD">
      <w:pPr>
        <w:rPr>
          <w:b/>
          <w:bCs/>
        </w:rPr>
      </w:pPr>
      <w:r w:rsidRPr="000104DD">
        <w:rPr>
          <w:b/>
          <w:bCs/>
        </w:rPr>
        <w:t>PC — Grywalny Detektyw</w:t>
      </w:r>
    </w:p>
    <w:p w14:paraId="4557A0C6" w14:textId="77777777" w:rsidR="000104DD" w:rsidRPr="000104DD" w:rsidRDefault="000104DD" w:rsidP="000104DD">
      <w:pPr>
        <w:rPr>
          <w:b/>
          <w:bCs/>
        </w:rPr>
      </w:pPr>
      <w:r w:rsidRPr="000104DD">
        <w:rPr>
          <w:b/>
          <w:bCs/>
        </w:rPr>
        <w:pict w14:anchorId="59333F77">
          <v:rect id="_x0000_i1094" style="width:0;height:1.5pt" o:hralign="center" o:hrstd="t" o:hr="t" fillcolor="#a0a0a0" stroked="f"/>
        </w:pict>
      </w:r>
    </w:p>
    <w:p w14:paraId="4DBFA1CC" w14:textId="77777777" w:rsidR="000104DD" w:rsidRPr="000104DD" w:rsidRDefault="000104DD" w:rsidP="000104DD">
      <w:pPr>
        <w:rPr>
          <w:b/>
          <w:bCs/>
        </w:rPr>
      </w:pPr>
      <w:r w:rsidRPr="000104DD">
        <w:rPr>
          <w:b/>
          <w:bCs/>
        </w:rPr>
        <w:t>Detektyw Dariusz Dąbrowski</w:t>
      </w:r>
    </w:p>
    <w:p w14:paraId="4BAEEF18" w14:textId="77777777" w:rsidR="000104DD" w:rsidRPr="000104DD" w:rsidRDefault="000104DD" w:rsidP="000104DD">
      <w:pPr>
        <w:rPr>
          <w:b/>
          <w:bCs/>
        </w:rPr>
      </w:pPr>
      <w:r w:rsidRPr="000104DD">
        <w:rPr>
          <w:b/>
          <w:bCs/>
        </w:rPr>
        <w:t>Poziom trudności: Łatwy</w:t>
      </w:r>
    </w:p>
    <w:p w14:paraId="11173959" w14:textId="77777777" w:rsidR="000104DD" w:rsidRPr="000104DD" w:rsidRDefault="000104DD" w:rsidP="000104DD">
      <w:pPr>
        <w:rPr>
          <w:b/>
          <w:bCs/>
        </w:rPr>
      </w:pPr>
      <w:r w:rsidRPr="000104DD">
        <w:rPr>
          <w:b/>
          <w:bCs/>
        </w:rPr>
        <w:t>Opis:</w:t>
      </w:r>
      <w:r w:rsidRPr="000104DD">
        <w:rPr>
          <w:b/>
          <w:bCs/>
        </w:rPr>
        <w:br/>
        <w:t>Weteran Komendy Miejskiej Policji w Kraków, z trzydziestoletnim stażem w służbie. Szerokie barki, wąsy, których nie zgolił od 1994 roku, oraz intuicja warta więcej niż wszystkie laboratoria kryminalistyczne razem wzięte. Dąbrowski widział już wszystko — co oznacza, że trudno go zaskoczyć, a łatwo zlekceważyć. Podejrzani nie traktują starszego pana z teczką poważnie. To ich błąd.</w:t>
      </w:r>
    </w:p>
    <w:p w14:paraId="42FFC5B4" w14:textId="77777777" w:rsidR="000104DD" w:rsidRPr="000104DD" w:rsidRDefault="000104DD" w:rsidP="000104DD">
      <w:pPr>
        <w:rPr>
          <w:b/>
          <w:bCs/>
        </w:rPr>
      </w:pPr>
      <w:r w:rsidRPr="000104DD">
        <w:rPr>
          <w:b/>
          <w:bCs/>
        </w:rPr>
        <w:t>Umiejętności specjalne:</w:t>
      </w:r>
      <w:r w:rsidRPr="000104DD">
        <w:rPr>
          <w:b/>
          <w:bCs/>
        </w:rPr>
        <w:br/>
        <w:t>Dostęp do oficjalnych akt policyjnych. Podejrzani są mniej odporni na bezpośrednie pytania. Przesłuchania dostarczają więcej informacji już przy pierwszym podejściu.</w:t>
      </w:r>
    </w:p>
    <w:p w14:paraId="695050F9" w14:textId="77777777" w:rsidR="000104DD" w:rsidRPr="000104DD" w:rsidRDefault="000104DD" w:rsidP="000104DD">
      <w:pPr>
        <w:rPr>
          <w:b/>
          <w:bCs/>
        </w:rPr>
      </w:pPr>
      <w:r w:rsidRPr="000104DD">
        <w:rPr>
          <w:b/>
          <w:bCs/>
        </w:rPr>
        <w:pict w14:anchorId="1E169392">
          <v:rect id="_x0000_i1095" style="width:0;height:1.5pt" o:hralign="center" o:hrstd="t" o:hr="t" fillcolor="#a0a0a0" stroked="f"/>
        </w:pict>
      </w:r>
    </w:p>
    <w:p w14:paraId="493F3E58" w14:textId="77777777" w:rsidR="000104DD" w:rsidRPr="000104DD" w:rsidRDefault="000104DD" w:rsidP="000104DD">
      <w:pPr>
        <w:rPr>
          <w:b/>
          <w:bCs/>
        </w:rPr>
      </w:pPr>
      <w:r w:rsidRPr="000104DD">
        <w:rPr>
          <w:b/>
          <w:bCs/>
        </w:rPr>
        <w:t>Dziennikarka Diana Duszyńska</w:t>
      </w:r>
    </w:p>
    <w:p w14:paraId="1A47804D" w14:textId="77777777" w:rsidR="000104DD" w:rsidRPr="000104DD" w:rsidRDefault="000104DD" w:rsidP="000104DD">
      <w:pPr>
        <w:rPr>
          <w:b/>
          <w:bCs/>
        </w:rPr>
      </w:pPr>
      <w:r w:rsidRPr="000104DD">
        <w:rPr>
          <w:b/>
          <w:bCs/>
        </w:rPr>
        <w:t>Poziom trudności: Średni</w:t>
      </w:r>
    </w:p>
    <w:p w14:paraId="4411C4A4" w14:textId="77777777" w:rsidR="000104DD" w:rsidRPr="000104DD" w:rsidRDefault="000104DD" w:rsidP="000104DD">
      <w:pPr>
        <w:rPr>
          <w:b/>
          <w:bCs/>
        </w:rPr>
      </w:pPr>
      <w:r w:rsidRPr="000104DD">
        <w:rPr>
          <w:b/>
          <w:bCs/>
        </w:rPr>
        <w:t>Opis:</w:t>
      </w:r>
      <w:r w:rsidRPr="000104DD">
        <w:rPr>
          <w:b/>
          <w:bCs/>
        </w:rPr>
        <w:br/>
        <w:t>Reporterka śledcza krakowskiego tygodnika, która zaczynała od kroniki kryminalnej, a skończyła na artykułach wywracających kariery polityków. Diana ma dyktafon ukryty w apaszce, kontakty w połowie redakcji w Polsce oraz umiejętność rozmawiania z każdym w taki sposób, że rozmówca ma wrażenie, jakby rozmawiał z przyjaciółką. Jej notatnik jest bardziej szczegółowy niż baza danych CBŚ.</w:t>
      </w:r>
    </w:p>
    <w:p w14:paraId="78B1AA08" w14:textId="77777777" w:rsidR="000104DD" w:rsidRPr="000104DD" w:rsidRDefault="000104DD" w:rsidP="000104DD">
      <w:pPr>
        <w:rPr>
          <w:b/>
          <w:bCs/>
        </w:rPr>
      </w:pPr>
      <w:r w:rsidRPr="000104DD">
        <w:rPr>
          <w:b/>
          <w:bCs/>
        </w:rPr>
        <w:t>Umiejętności specjalne:</w:t>
      </w:r>
      <w:r w:rsidRPr="000104DD">
        <w:rPr>
          <w:b/>
          <w:bCs/>
        </w:rPr>
        <w:br/>
        <w:t>Podejrzani otwierają się bardziej podczas nieformalnych rozmów. Dostęp do archiwalnych materiałów prasowych dotyczących postaci. Możliwość wykorzystania szantażu informacyjnego jako mechaniki dialogowej.</w:t>
      </w:r>
    </w:p>
    <w:p w14:paraId="52D4E8AB" w14:textId="77777777" w:rsidR="000104DD" w:rsidRPr="000104DD" w:rsidRDefault="000104DD" w:rsidP="000104DD">
      <w:pPr>
        <w:rPr>
          <w:b/>
          <w:bCs/>
        </w:rPr>
      </w:pPr>
      <w:r w:rsidRPr="000104DD">
        <w:rPr>
          <w:b/>
          <w:bCs/>
        </w:rPr>
        <w:pict w14:anchorId="63280B9F">
          <v:rect id="_x0000_i1096" style="width:0;height:1.5pt" o:hralign="center" o:hrstd="t" o:hr="t" fillcolor="#a0a0a0" stroked="f"/>
        </w:pict>
      </w:r>
    </w:p>
    <w:p w14:paraId="4CEEDA63" w14:textId="77777777" w:rsidR="000104DD" w:rsidRPr="000104DD" w:rsidRDefault="000104DD" w:rsidP="000104DD">
      <w:pPr>
        <w:rPr>
          <w:b/>
          <w:bCs/>
        </w:rPr>
      </w:pPr>
      <w:r w:rsidRPr="000104DD">
        <w:rPr>
          <w:b/>
          <w:bCs/>
        </w:rPr>
        <w:t>Młody detektyw Miłosz Makowski</w:t>
      </w:r>
    </w:p>
    <w:p w14:paraId="023CE1E2" w14:textId="77777777" w:rsidR="000104DD" w:rsidRPr="000104DD" w:rsidRDefault="000104DD" w:rsidP="000104DD">
      <w:pPr>
        <w:rPr>
          <w:b/>
          <w:bCs/>
        </w:rPr>
      </w:pPr>
      <w:r w:rsidRPr="000104DD">
        <w:rPr>
          <w:b/>
          <w:bCs/>
        </w:rPr>
        <w:t>Poziom trudności: Trudny</w:t>
      </w:r>
    </w:p>
    <w:p w14:paraId="74B24D60" w14:textId="77777777" w:rsidR="000104DD" w:rsidRPr="000104DD" w:rsidRDefault="000104DD" w:rsidP="000104DD">
      <w:pPr>
        <w:rPr>
          <w:b/>
          <w:bCs/>
        </w:rPr>
      </w:pPr>
      <w:r w:rsidRPr="000104DD">
        <w:rPr>
          <w:b/>
          <w:bCs/>
        </w:rPr>
        <w:t>Opis:</w:t>
      </w:r>
      <w:r w:rsidRPr="000104DD">
        <w:rPr>
          <w:b/>
          <w:bCs/>
        </w:rPr>
        <w:br/>
        <w:t xml:space="preserve">Prywatny detektyw z Kazimierz, trzy lata po otwarciu biura i wciąż bez jednej głośnej sprawy na koncie. Nie ma odznaki ani dostępu do akt — ma za to sieć kontaktów. Przez lata kręcenia się po Podgórze zaprzyjaźnił się z ludźmi, których nikt nie zauważa: osobami w kryzysie bezdomności, nocnymi sprzedawcami i </w:t>
      </w:r>
      <w:r w:rsidRPr="000104DD">
        <w:rPr>
          <w:b/>
          <w:bCs/>
        </w:rPr>
        <w:lastRenderedPageBreak/>
        <w:t>parkingowymi. Nazywa ich nieoficjalnym wydziałem śledczym. Widzą wszystko, ponieważ nikt nie zwraca na nich uwagi. Tej nocy ktoś przy willi coś zauważył.</w:t>
      </w:r>
    </w:p>
    <w:p w14:paraId="774F5782" w14:textId="77777777" w:rsidR="000104DD" w:rsidRPr="000104DD" w:rsidRDefault="000104DD" w:rsidP="000104DD">
      <w:pPr>
        <w:rPr>
          <w:b/>
          <w:bCs/>
        </w:rPr>
      </w:pPr>
      <w:r w:rsidRPr="000104DD">
        <w:rPr>
          <w:b/>
          <w:bCs/>
        </w:rPr>
        <w:t>Umiejętności specjalne:</w:t>
      </w:r>
      <w:r w:rsidRPr="000104DD">
        <w:rPr>
          <w:b/>
          <w:bCs/>
        </w:rPr>
        <w:br/>
        <w:t xml:space="preserve">Unikalna mechanika informatorów — w wybranych momentach może uzyskać informacje z zewnątrz, niedostępne dla żadnej innej postaci. Wzbudza mniej podejrzeń podczas eksploracji. </w:t>
      </w:r>
      <w:proofErr w:type="spellStart"/>
      <w:r w:rsidRPr="000104DD">
        <w:rPr>
          <w:b/>
          <w:bCs/>
        </w:rPr>
        <w:t>Minigry</w:t>
      </w:r>
      <w:proofErr w:type="spellEnd"/>
      <w:r w:rsidRPr="000104DD">
        <w:rPr>
          <w:b/>
          <w:bCs/>
        </w:rPr>
        <w:t xml:space="preserve"> związane z analizą dowodów dostarczają więcej wskazówek.</w:t>
      </w:r>
    </w:p>
    <w:p w14:paraId="39DCFBE8" w14:textId="77777777" w:rsidR="000104DD" w:rsidRPr="000104DD" w:rsidRDefault="000104DD" w:rsidP="000104DD">
      <w:pPr>
        <w:rPr>
          <w:b/>
          <w:bCs/>
        </w:rPr>
      </w:pPr>
      <w:r w:rsidRPr="000104DD">
        <w:rPr>
          <w:b/>
          <w:bCs/>
        </w:rPr>
        <w:pict w14:anchorId="1252CCD3">
          <v:rect id="_x0000_i1097" style="width:0;height:1.5pt" o:hralign="center" o:hrstd="t" o:hr="t" fillcolor="#a0a0a0" stroked="f"/>
        </w:pict>
      </w:r>
    </w:p>
    <w:p w14:paraId="6DB8B97D" w14:textId="77777777" w:rsidR="000104DD" w:rsidRPr="000104DD" w:rsidRDefault="000104DD" w:rsidP="000104DD">
      <w:pPr>
        <w:rPr>
          <w:b/>
          <w:bCs/>
        </w:rPr>
      </w:pPr>
      <w:r w:rsidRPr="000104DD">
        <w:rPr>
          <w:b/>
          <w:bCs/>
        </w:rPr>
        <w:t>Analityk Artur Adamski</w:t>
      </w:r>
    </w:p>
    <w:p w14:paraId="62B0D1D1" w14:textId="77777777" w:rsidR="000104DD" w:rsidRPr="000104DD" w:rsidRDefault="000104DD" w:rsidP="000104DD">
      <w:pPr>
        <w:rPr>
          <w:b/>
          <w:bCs/>
        </w:rPr>
      </w:pPr>
      <w:r w:rsidRPr="000104DD">
        <w:rPr>
          <w:b/>
          <w:bCs/>
        </w:rPr>
        <w:t>Poziom trudności: Bardzo trudny</w:t>
      </w:r>
    </w:p>
    <w:p w14:paraId="346E1DDC" w14:textId="77777777" w:rsidR="000104DD" w:rsidRPr="000104DD" w:rsidRDefault="000104DD" w:rsidP="000104DD">
      <w:pPr>
        <w:rPr>
          <w:b/>
          <w:bCs/>
        </w:rPr>
      </w:pPr>
      <w:r w:rsidRPr="000104DD">
        <w:rPr>
          <w:b/>
          <w:bCs/>
        </w:rPr>
        <w:t>Opis:</w:t>
      </w:r>
      <w:r w:rsidRPr="000104DD">
        <w:rPr>
          <w:b/>
          <w:bCs/>
        </w:rPr>
        <w:br/>
        <w:t>Biegły sądowy do spraw informatyki śledczej, powołany przez prokuratora do sprawy Arciszewskiego. Artur nie pojawia się na miejscu zbrodni z lupą, lecz z laptopem i zestawem do ekstrakcji danych. Dostrzega wzorce tam, gdzie inni widzą chaos, ale zeznania świadków go nużą, co wyraźnie daje po sobie poznać. Prokuratura go ceni, policja ledwie toleruje, a świadkowie nie wiedzą, jak z nim rozmawiać. Ludzie go nie lubią. Dane go nie zawodzą.</w:t>
      </w:r>
    </w:p>
    <w:p w14:paraId="7F7C6014" w14:textId="77777777" w:rsidR="000104DD" w:rsidRPr="000104DD" w:rsidRDefault="000104DD" w:rsidP="000104DD">
      <w:pPr>
        <w:rPr>
          <w:b/>
          <w:bCs/>
        </w:rPr>
      </w:pPr>
      <w:r w:rsidRPr="000104DD">
        <w:rPr>
          <w:b/>
          <w:bCs/>
        </w:rPr>
        <w:t>Umiejętności specjalne:</w:t>
      </w:r>
      <w:r w:rsidRPr="000104DD">
        <w:rPr>
          <w:b/>
          <w:bCs/>
        </w:rPr>
        <w:br/>
        <w:t xml:space="preserve">Unikalna analiza cyfrowa — telefony, nagrania z kamer, metadane dokumentów oraz historia logowań. Rekonstrukcja cyfrowa sceny zbrodni. </w:t>
      </w:r>
      <w:proofErr w:type="spellStart"/>
      <w:r w:rsidRPr="000104DD">
        <w:rPr>
          <w:b/>
          <w:bCs/>
        </w:rPr>
        <w:t>Minigry</w:t>
      </w:r>
      <w:proofErr w:type="spellEnd"/>
      <w:r w:rsidRPr="000104DD">
        <w:rPr>
          <w:b/>
          <w:bCs/>
        </w:rPr>
        <w:t xml:space="preserve"> techniczne ujawniają informacje niedostępne dla innych. NPC są wyraźnie mniej rozmowni, dlatego zeznania trzeba wydobywać pośrednio.</w:t>
      </w:r>
    </w:p>
    <w:p w14:paraId="16672237" w14:textId="0A3CCA8D" w:rsidR="00D26E5E" w:rsidRPr="000104DD" w:rsidRDefault="00D26E5E" w:rsidP="000104DD"/>
    <w:sectPr w:rsidR="00D26E5E" w:rsidRPr="000104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4DD"/>
    <w:rsid w:val="000104DD"/>
    <w:rsid w:val="002D7656"/>
    <w:rsid w:val="00A5236B"/>
    <w:rsid w:val="00AF0749"/>
    <w:rsid w:val="00D26E5E"/>
    <w:rsid w:val="00F0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3A1D4"/>
  <w15:chartTrackingRefBased/>
  <w15:docId w15:val="{F5EDF757-EC9D-4602-A0F2-3A8449F5E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10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10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10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10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10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10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10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10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10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10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10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10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104D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104D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104D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104D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104D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104D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10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10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10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10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10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104D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104D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104D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10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104D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10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417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 P</dc:creator>
  <cp:keywords/>
  <dc:description/>
  <cp:lastModifiedBy>GAB P</cp:lastModifiedBy>
  <cp:revision>1</cp:revision>
  <dcterms:created xsi:type="dcterms:W3CDTF">2026-05-12T12:24:00Z</dcterms:created>
  <dcterms:modified xsi:type="dcterms:W3CDTF">2026-05-12T12:30:00Z</dcterms:modified>
</cp:coreProperties>
</file>