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0"/>
          <w:szCs w:val="20"/>
        </w:rPr>
      </w:pPr>
      <w:r w:rsidDel="00000000" w:rsidR="00000000" w:rsidRPr="00000000">
        <w:rPr>
          <w:b w:val="1"/>
          <w:sz w:val="20"/>
          <w:szCs w:val="20"/>
          <w:rtl w:val="0"/>
        </w:rPr>
        <w:t xml:space="preserve">Working Title: Ang Madadaldal </w:t>
        <w:tab/>
        <w:tab/>
        <w:tab/>
        <w:tab/>
        <w:t xml:space="preserve">  </w:t>
        <w:tab/>
        <w:tab/>
        <w:t xml:space="preserve">       August 08, 2020 </w:t>
      </w:r>
    </w:p>
    <w:p w:rsidR="00000000" w:rsidDel="00000000" w:rsidP="00000000" w:rsidRDefault="00000000" w:rsidRPr="00000000" w14:paraId="00000002">
      <w:pPr>
        <w:jc w:val="both"/>
        <w:rPr>
          <w:b w:val="1"/>
          <w:sz w:val="20"/>
          <w:szCs w:val="20"/>
        </w:rPr>
      </w:pPr>
      <w:r w:rsidDel="00000000" w:rsidR="00000000" w:rsidRPr="00000000">
        <w:rPr>
          <w:b w:val="1"/>
          <w:sz w:val="20"/>
          <w:szCs w:val="20"/>
          <w:rtl w:val="0"/>
        </w:rPr>
        <w:t xml:space="preserve">Author: Manuel Tinio</w:t>
      </w:r>
    </w:p>
    <w:p w:rsidR="00000000" w:rsidDel="00000000" w:rsidP="00000000" w:rsidRDefault="00000000" w:rsidRPr="00000000" w14:paraId="00000003">
      <w:pPr>
        <w:jc w:val="both"/>
        <w:rPr>
          <w:b w:val="1"/>
          <w:sz w:val="20"/>
          <w:szCs w:val="20"/>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b w:val="1"/>
          <w:sz w:val="20"/>
          <w:szCs w:val="20"/>
          <w:rtl w:val="0"/>
        </w:rPr>
        <w:t xml:space="preserve">Storyline:</w:t>
      </w:r>
    </w:p>
    <w:p w:rsidR="00000000" w:rsidDel="00000000" w:rsidP="00000000" w:rsidRDefault="00000000" w:rsidRPr="00000000" w14:paraId="00000005">
      <w:pPr>
        <w:ind w:firstLine="720"/>
        <w:jc w:val="both"/>
        <w:rPr>
          <w:sz w:val="20"/>
          <w:szCs w:val="20"/>
        </w:rPr>
      </w:pPr>
      <w:r w:rsidDel="00000000" w:rsidR="00000000" w:rsidRPr="00000000">
        <w:rPr>
          <w:sz w:val="20"/>
          <w:szCs w:val="20"/>
          <w:rtl w:val="0"/>
        </w:rPr>
        <w:t xml:space="preserve">In Aoi’s job as a Japanese-English-Filipino interpreter, she is the only person that understands everyone in the room, but she struggles to express and articulate her own personal thoughts. So much that she and her mother, Tsuki, are unable to emotionally deal with Tsuki’s cancer because of a lack of straightforward communication.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ind w:firstLine="720"/>
        <w:jc w:val="both"/>
        <w:rPr>
          <w:sz w:val="20"/>
          <w:szCs w:val="20"/>
        </w:rPr>
      </w:pPr>
      <w:r w:rsidDel="00000000" w:rsidR="00000000" w:rsidRPr="00000000">
        <w:rPr>
          <w:sz w:val="20"/>
          <w:szCs w:val="20"/>
          <w:rtl w:val="0"/>
        </w:rPr>
        <w:t xml:space="preserve">Aoi is engaged to Andro, an ambitious entrepreneur who is building his own wedding videography company. Aoi is drawn to his impressive ability to spin words, and he has fallen in love with her beauty.</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ind w:firstLine="720"/>
        <w:jc w:val="both"/>
        <w:rPr>
          <w:sz w:val="20"/>
          <w:szCs w:val="20"/>
        </w:rPr>
      </w:pPr>
      <w:r w:rsidDel="00000000" w:rsidR="00000000" w:rsidRPr="00000000">
        <w:rPr>
          <w:sz w:val="20"/>
          <w:szCs w:val="20"/>
          <w:rtl w:val="0"/>
        </w:rPr>
        <w:t xml:space="preserve">At her birthday, Andro tells everyone of how when Aoi was drunk, he had fallen in love with the beauty of her voice which he hasn’t heard since. Earlier at work, there was a moment when Aoi couldn’t understand her clients. She could make out the words but put together there was no meaning. Aoi is unable to explain this to Tsuki and Andro. </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ind w:left="0" w:firstLine="0"/>
        <w:jc w:val="both"/>
        <w:rPr>
          <w:sz w:val="20"/>
          <w:szCs w:val="20"/>
        </w:rPr>
      </w:pPr>
      <w:r w:rsidDel="00000000" w:rsidR="00000000" w:rsidRPr="00000000">
        <w:rPr>
          <w:sz w:val="20"/>
          <w:szCs w:val="20"/>
          <w:rtl w:val="0"/>
        </w:rPr>
        <w:t xml:space="preserve">However, what the couple lack in communication, they make up for in their connection in bed.</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ind w:firstLine="720"/>
        <w:jc w:val="both"/>
        <w:rPr>
          <w:sz w:val="20"/>
          <w:szCs w:val="20"/>
        </w:rPr>
      </w:pPr>
      <w:r w:rsidDel="00000000" w:rsidR="00000000" w:rsidRPr="00000000">
        <w:rPr>
          <w:sz w:val="20"/>
          <w:szCs w:val="20"/>
          <w:rtl w:val="0"/>
        </w:rPr>
        <w:t xml:space="preserve">Aoi’s melancholia deepens due to the cloud of her mother’s illness. As she and Tsuki fit her wedding dress, their emotional baggage, miscommunication are passive aggressively put on display. In their trilingual argument, Aoi and Tsuki begin to misunderstand each other completely. They each understand the words that the other is saying but they only hear incoherently formed sentences that have no meaning. </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ind w:firstLine="720"/>
        <w:jc w:val="both"/>
        <w:rPr>
          <w:sz w:val="20"/>
          <w:szCs w:val="20"/>
        </w:rPr>
      </w:pPr>
      <w:r w:rsidDel="00000000" w:rsidR="00000000" w:rsidRPr="00000000">
        <w:rPr>
          <w:sz w:val="20"/>
          <w:szCs w:val="20"/>
          <w:rtl w:val="0"/>
        </w:rPr>
        <w:t xml:space="preserve">They continue planning the wedding, and in fact, Aoi feels closer to her mother. She enjoys her mother’s company in shared silence.</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ind w:firstLine="720"/>
        <w:jc w:val="both"/>
        <w:rPr>
          <w:sz w:val="20"/>
          <w:szCs w:val="20"/>
        </w:rPr>
      </w:pPr>
      <w:r w:rsidDel="00000000" w:rsidR="00000000" w:rsidRPr="00000000">
        <w:rPr>
          <w:sz w:val="20"/>
          <w:szCs w:val="20"/>
          <w:rtl w:val="0"/>
        </w:rPr>
        <w:t xml:space="preserve">Tsuki passes away and Aoi cannot make out her final words. Aoi rushes out of the hospital, she hears words from faces but all meaning is lost, even her fiance’s.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At her wedding is a sea of happy faces, but all she can hear is meaningless word vomit.</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ind w:firstLine="720"/>
        <w:jc w:val="both"/>
        <w:rPr>
          <w:sz w:val="20"/>
          <w:szCs w:val="20"/>
        </w:rPr>
      </w:pPr>
      <w:r w:rsidDel="00000000" w:rsidR="00000000" w:rsidRPr="00000000">
        <w:rPr>
          <w:sz w:val="20"/>
          <w:szCs w:val="20"/>
          <w:rtl w:val="0"/>
        </w:rPr>
        <w:t xml:space="preserve">Months later and Aoi’s nightmare continues. Visiting the bank evokes despair, chopping vegetables is unfathomable, and her therapist is a maddeningly senseless chatterbox. Andro attempts to carry on normally and treats his wife to dates and gifts thinking that cheering her up may help solve things, but it instead frustrates him even moreso. They are still able to bond over music. They share wordless dancing and love can exist in a look into each other’s eyes. </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ind w:firstLine="720"/>
        <w:jc w:val="both"/>
        <w:rPr>
          <w:sz w:val="20"/>
          <w:szCs w:val="20"/>
        </w:rPr>
      </w:pPr>
      <w:r w:rsidDel="00000000" w:rsidR="00000000" w:rsidRPr="00000000">
        <w:rPr>
          <w:sz w:val="20"/>
          <w:szCs w:val="20"/>
          <w:rtl w:val="0"/>
        </w:rPr>
        <w:t xml:space="preserve">Andro lands a celebrity wedding, and eagerly dates Aoi to celebrate. They enjoy through familiarity and non-verbal cues, yet at the movie house, a cacophony booms from the movie screen and envelops her in a maddening experience. Andro decides to leave Aoi, but Aoi reveals that she is pregnant. He stays.</w:t>
      </w:r>
    </w:p>
    <w:p w:rsidR="00000000" w:rsidDel="00000000" w:rsidP="00000000" w:rsidRDefault="00000000" w:rsidRPr="00000000" w14:paraId="00000018">
      <w:pPr>
        <w:ind w:firstLine="720"/>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ab/>
        <w:t xml:space="preserve">Aoi’s once brightly redecorated home has grown grayer as Andro’s business has been unable to pick up. Although she doesn't know his name, Aoi hasn’t felt depth to a relationship the way she has with her son. At six years old, however, he grows into a talkative boy eager to explore the world through words. </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ab/>
        <w:t xml:space="preserve">Fetching him from school, Aoi sees her son exuberantly chatting away with his teacher Isabelle. Teacher and student attempt to include mother but an awkward silence creeps instead.</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sz w:val="20"/>
          <w:szCs w:val="20"/>
          <w:rtl w:val="0"/>
        </w:rPr>
        <w:tab/>
        <w:t xml:space="preserve">While Andro covers an exhibit at an art gallery, Aoi locks her son in a room where she speaks and speaks and speaks to him. He weeps at the mad babbling he hears. In an unused room, Aoi keeps a mannequin which she has dressed in her mother’s clothes. She consults this figure in her moments of despair.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ab/>
        <w:t xml:space="preserve">Andro meets socialite Astrid while covering the exhibit, like him her charm can draw a crowd. Astrid is a lost law school dropout coming from a political family, she introduces Andro to her brother Matteo, a director in advertising who is being dragged by his family into politics.</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ind w:firstLine="720"/>
        <w:jc w:val="both"/>
        <w:rPr>
          <w:sz w:val="20"/>
          <w:szCs w:val="20"/>
        </w:rPr>
      </w:pPr>
      <w:r w:rsidDel="00000000" w:rsidR="00000000" w:rsidRPr="00000000">
        <w:rPr>
          <w:sz w:val="20"/>
          <w:szCs w:val="20"/>
          <w:rtl w:val="0"/>
        </w:rPr>
        <w:t xml:space="preserve">Aoi is able to get her son to understand one word from her. </w:t>
      </w:r>
    </w:p>
    <w:p w:rsidR="00000000" w:rsidDel="00000000" w:rsidP="00000000" w:rsidRDefault="00000000" w:rsidRPr="00000000" w14:paraId="00000022">
      <w:pPr>
        <w:ind w:firstLine="720"/>
        <w:jc w:val="both"/>
        <w:rPr>
          <w:sz w:val="20"/>
          <w:szCs w:val="20"/>
        </w:rPr>
      </w:pPr>
      <w:r w:rsidDel="00000000" w:rsidR="00000000" w:rsidRPr="00000000">
        <w:rPr>
          <w:rtl w:val="0"/>
        </w:rPr>
      </w:r>
    </w:p>
    <w:p w:rsidR="00000000" w:rsidDel="00000000" w:rsidP="00000000" w:rsidRDefault="00000000" w:rsidRPr="00000000" w14:paraId="00000023">
      <w:pPr>
        <w:ind w:firstLine="720"/>
        <w:jc w:val="both"/>
        <w:rPr>
          <w:sz w:val="20"/>
          <w:szCs w:val="20"/>
        </w:rPr>
      </w:pPr>
      <w:r w:rsidDel="00000000" w:rsidR="00000000" w:rsidRPr="00000000">
        <w:rPr>
          <w:sz w:val="20"/>
          <w:szCs w:val="20"/>
          <w:rtl w:val="0"/>
        </w:rPr>
        <w:t xml:space="preserve">As Aoi enters her son’s classroom to fetch him, she witnesses that a good number of the students are crying. Her son, sometimes, speaks in incoherent language as well. </w:t>
      </w:r>
    </w:p>
    <w:p w:rsidR="00000000" w:rsidDel="00000000" w:rsidP="00000000" w:rsidRDefault="00000000" w:rsidRPr="00000000" w14:paraId="00000024">
      <w:pPr>
        <w:ind w:firstLine="720"/>
        <w:jc w:val="both"/>
        <w:rPr>
          <w:sz w:val="20"/>
          <w:szCs w:val="20"/>
        </w:rPr>
      </w:pPr>
      <w:r w:rsidDel="00000000" w:rsidR="00000000" w:rsidRPr="00000000">
        <w:rPr>
          <w:rtl w:val="0"/>
        </w:rPr>
      </w:r>
    </w:p>
    <w:p w:rsidR="00000000" w:rsidDel="00000000" w:rsidP="00000000" w:rsidRDefault="00000000" w:rsidRPr="00000000" w14:paraId="00000025">
      <w:pPr>
        <w:ind w:left="720" w:firstLine="0"/>
        <w:jc w:val="both"/>
        <w:rPr>
          <w:sz w:val="20"/>
          <w:szCs w:val="20"/>
        </w:rPr>
      </w:pPr>
      <w:r w:rsidDel="00000000" w:rsidR="00000000" w:rsidRPr="00000000">
        <w:rPr>
          <w:sz w:val="20"/>
          <w:szCs w:val="20"/>
          <w:rtl w:val="0"/>
        </w:rPr>
        <w:t xml:space="preserve">Andro and Astrid partake in various conversational past times at a party. Andro is able to</w:t>
      </w:r>
    </w:p>
    <w:p w:rsidR="00000000" w:rsidDel="00000000" w:rsidP="00000000" w:rsidRDefault="00000000" w:rsidRPr="00000000" w14:paraId="00000026">
      <w:pPr>
        <w:ind w:left="0" w:firstLine="0"/>
        <w:jc w:val="both"/>
        <w:rPr>
          <w:sz w:val="20"/>
          <w:szCs w:val="20"/>
        </w:rPr>
      </w:pPr>
      <w:r w:rsidDel="00000000" w:rsidR="00000000" w:rsidRPr="00000000">
        <w:rPr>
          <w:sz w:val="20"/>
          <w:szCs w:val="20"/>
          <w:rtl w:val="0"/>
        </w:rPr>
        <w:t xml:space="preserve">acquire more clients in the process. At the end of the party, Andro goes home with Astrid.</w:t>
      </w:r>
    </w:p>
    <w:p w:rsidR="00000000" w:rsidDel="00000000" w:rsidP="00000000" w:rsidRDefault="00000000" w:rsidRPr="00000000" w14:paraId="00000027">
      <w:pPr>
        <w:ind w:left="0" w:firstLine="0"/>
        <w:jc w:val="both"/>
        <w:rPr>
          <w:sz w:val="20"/>
          <w:szCs w:val="20"/>
        </w:rPr>
      </w:pPr>
      <w:r w:rsidDel="00000000" w:rsidR="00000000" w:rsidRPr="00000000">
        <w:rPr>
          <w:rtl w:val="0"/>
        </w:rPr>
      </w:r>
    </w:p>
    <w:p w:rsidR="00000000" w:rsidDel="00000000" w:rsidP="00000000" w:rsidRDefault="00000000" w:rsidRPr="00000000" w14:paraId="00000028">
      <w:pPr>
        <w:ind w:left="0" w:firstLine="720"/>
        <w:jc w:val="both"/>
        <w:rPr>
          <w:sz w:val="20"/>
          <w:szCs w:val="20"/>
        </w:rPr>
      </w:pPr>
      <w:r w:rsidDel="00000000" w:rsidR="00000000" w:rsidRPr="00000000">
        <w:rPr>
          <w:sz w:val="20"/>
          <w:szCs w:val="20"/>
          <w:rtl w:val="0"/>
        </w:rPr>
        <w:t xml:space="preserve">Aoi feels more safe to go out in public with her son. They understand each other better even if the world is noisier. Isabelle is growing in concern, and a group of teacher’s nightmarishly confront Aoi. Aoi consults her mannequin if it is perhaps time to move. </w:t>
      </w:r>
    </w:p>
    <w:p w:rsidR="00000000" w:rsidDel="00000000" w:rsidP="00000000" w:rsidRDefault="00000000" w:rsidRPr="00000000" w14:paraId="00000029">
      <w:pPr>
        <w:ind w:left="0" w:firstLine="720"/>
        <w:jc w:val="both"/>
        <w:rPr>
          <w:sz w:val="20"/>
          <w:szCs w:val="20"/>
        </w:rPr>
      </w:pPr>
      <w:r w:rsidDel="00000000" w:rsidR="00000000" w:rsidRPr="00000000">
        <w:rPr>
          <w:rtl w:val="0"/>
        </w:rPr>
      </w:r>
    </w:p>
    <w:p w:rsidR="00000000" w:rsidDel="00000000" w:rsidP="00000000" w:rsidRDefault="00000000" w:rsidRPr="00000000" w14:paraId="0000002A">
      <w:pPr>
        <w:ind w:left="720" w:firstLine="0"/>
        <w:jc w:val="both"/>
        <w:rPr>
          <w:sz w:val="20"/>
          <w:szCs w:val="20"/>
        </w:rPr>
      </w:pPr>
      <w:r w:rsidDel="00000000" w:rsidR="00000000" w:rsidRPr="00000000">
        <w:rPr>
          <w:sz w:val="20"/>
          <w:szCs w:val="20"/>
          <w:rtl w:val="0"/>
        </w:rPr>
        <w:t xml:space="preserve">As Andro meets Matteo regarding a collaboration on his campaign</w:t>
      </w:r>
    </w:p>
    <w:p w:rsidR="00000000" w:rsidDel="00000000" w:rsidP="00000000" w:rsidRDefault="00000000" w:rsidRPr="00000000" w14:paraId="0000002B">
      <w:pPr>
        <w:ind w:left="0" w:firstLine="0"/>
        <w:jc w:val="both"/>
        <w:rPr>
          <w:sz w:val="20"/>
          <w:szCs w:val="20"/>
        </w:rPr>
      </w:pPr>
      <w:r w:rsidDel="00000000" w:rsidR="00000000" w:rsidRPr="00000000">
        <w:rPr>
          <w:sz w:val="20"/>
          <w:szCs w:val="20"/>
          <w:rtl w:val="0"/>
        </w:rPr>
        <w:t xml:space="preserve">videos, he receives a call from Isabelle who informs him of his son’s speech impediment. Andro goes to incoherently confront Aoi for the first time in years. Their son can understand bits of both of them and interprets it for each. Andro takes his son away from Aoi.</w:t>
      </w:r>
    </w:p>
    <w:p w:rsidR="00000000" w:rsidDel="00000000" w:rsidP="00000000" w:rsidRDefault="00000000" w:rsidRPr="00000000" w14:paraId="000000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ab/>
        <w:t xml:space="preserve">Andro has a meeting he must get to and asks Astrid if she could watch his son in the meantime. Astrid, for the first time, feels turned off by the idea that Andro comes with a son. </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ind w:left="0" w:firstLine="0"/>
        <w:jc w:val="both"/>
        <w:rPr>
          <w:sz w:val="20"/>
          <w:szCs w:val="20"/>
        </w:rPr>
      </w:pPr>
      <w:r w:rsidDel="00000000" w:rsidR="00000000" w:rsidRPr="00000000">
        <w:rPr>
          <w:sz w:val="20"/>
          <w:szCs w:val="20"/>
          <w:rtl w:val="0"/>
        </w:rPr>
        <w:tab/>
        <w:t xml:space="preserve">Aoi had deduced through her husband’s behaviour that he has taken up a new lover since the event at the gallery and through photos deduced it to be Astrid. She finds Astrid with her son, and is prepared to violently take her son back but Astrid gives him up nonchalantly. </w:t>
      </w:r>
    </w:p>
    <w:p w:rsidR="00000000" w:rsidDel="00000000" w:rsidP="00000000" w:rsidRDefault="00000000" w:rsidRPr="00000000" w14:paraId="00000030">
      <w:pPr>
        <w:ind w:left="0" w:firstLine="0"/>
        <w:jc w:val="both"/>
        <w:rPr>
          <w:sz w:val="20"/>
          <w:szCs w:val="20"/>
        </w:rPr>
      </w:pPr>
      <w:r w:rsidDel="00000000" w:rsidR="00000000" w:rsidRPr="00000000">
        <w:rPr>
          <w:rtl w:val="0"/>
        </w:rPr>
      </w:r>
    </w:p>
    <w:p w:rsidR="00000000" w:rsidDel="00000000" w:rsidP="00000000" w:rsidRDefault="00000000" w:rsidRPr="00000000" w14:paraId="00000031">
      <w:pPr>
        <w:ind w:left="0" w:firstLine="0"/>
        <w:jc w:val="both"/>
        <w:rPr>
          <w:sz w:val="20"/>
          <w:szCs w:val="20"/>
        </w:rPr>
      </w:pPr>
      <w:r w:rsidDel="00000000" w:rsidR="00000000" w:rsidRPr="00000000">
        <w:rPr>
          <w:sz w:val="20"/>
          <w:szCs w:val="20"/>
          <w:rtl w:val="0"/>
        </w:rPr>
        <w:t xml:space="preserve">Aoi and her son plan to fly to Japan, and find Tsuki’s relatives to start anew. </w:t>
      </w:r>
    </w:p>
    <w:p w:rsidR="00000000" w:rsidDel="00000000" w:rsidP="00000000" w:rsidRDefault="00000000" w:rsidRPr="00000000" w14:paraId="00000032">
      <w:pPr>
        <w:ind w:left="0" w:firstLine="0"/>
        <w:jc w:val="both"/>
        <w:rPr>
          <w:sz w:val="20"/>
          <w:szCs w:val="20"/>
        </w:rPr>
      </w:pPr>
      <w:r w:rsidDel="00000000" w:rsidR="00000000" w:rsidRPr="00000000">
        <w:rPr>
          <w:rtl w:val="0"/>
        </w:rPr>
      </w:r>
    </w:p>
    <w:p w:rsidR="00000000" w:rsidDel="00000000" w:rsidP="00000000" w:rsidRDefault="00000000" w:rsidRPr="00000000" w14:paraId="00000033">
      <w:pPr>
        <w:ind w:left="0" w:firstLine="0"/>
        <w:jc w:val="both"/>
        <w:rPr>
          <w:sz w:val="20"/>
          <w:szCs w:val="20"/>
        </w:rPr>
      </w:pPr>
      <w:r w:rsidDel="00000000" w:rsidR="00000000" w:rsidRPr="00000000">
        <w:rPr>
          <w:sz w:val="20"/>
          <w:szCs w:val="20"/>
          <w:rtl w:val="0"/>
        </w:rPr>
        <w:tab/>
        <w:t xml:space="preserve">Andro is shooting one of Matteo’s political videos. He becomes keen on Matteo’s political promises and sees through its malicious use of language, the same goes for Astrid whom he thought he had shared something special with. </w:t>
      </w:r>
    </w:p>
    <w:p w:rsidR="00000000" w:rsidDel="00000000" w:rsidP="00000000" w:rsidRDefault="00000000" w:rsidRPr="00000000" w14:paraId="00000034">
      <w:pPr>
        <w:ind w:left="0" w:firstLine="0"/>
        <w:jc w:val="both"/>
        <w:rPr>
          <w:sz w:val="20"/>
          <w:szCs w:val="20"/>
        </w:rPr>
      </w:pPr>
      <w:r w:rsidDel="00000000" w:rsidR="00000000" w:rsidRPr="00000000">
        <w:rPr>
          <w:rtl w:val="0"/>
        </w:rPr>
      </w:r>
    </w:p>
    <w:p w:rsidR="00000000" w:rsidDel="00000000" w:rsidP="00000000" w:rsidRDefault="00000000" w:rsidRPr="00000000" w14:paraId="00000035">
      <w:pPr>
        <w:ind w:left="0" w:firstLine="0"/>
        <w:jc w:val="both"/>
        <w:rPr>
          <w:sz w:val="20"/>
          <w:szCs w:val="20"/>
        </w:rPr>
      </w:pPr>
      <w:r w:rsidDel="00000000" w:rsidR="00000000" w:rsidRPr="00000000">
        <w:rPr>
          <w:sz w:val="20"/>
          <w:szCs w:val="20"/>
          <w:rtl w:val="0"/>
        </w:rPr>
        <w:tab/>
        <w:t xml:space="preserve">As Aoi and her son arrange their moving into Japan at the Japanese embassy, the meeting devolves into a chattering nightmare. Her son experiences the same nightmarish pain. Aoi decides to get her son to call Andro, he arrives ready to take his son, but realizes the pain of his wife.</w:t>
      </w:r>
    </w:p>
    <w:p w:rsidR="00000000" w:rsidDel="00000000" w:rsidP="00000000" w:rsidRDefault="00000000" w:rsidRPr="00000000" w14:paraId="00000036">
      <w:pPr>
        <w:ind w:left="0" w:firstLine="0"/>
        <w:jc w:val="both"/>
        <w:rPr>
          <w:sz w:val="20"/>
          <w:szCs w:val="20"/>
        </w:rPr>
      </w:pPr>
      <w:r w:rsidDel="00000000" w:rsidR="00000000" w:rsidRPr="00000000">
        <w:rPr>
          <w:rtl w:val="0"/>
        </w:rPr>
      </w:r>
    </w:p>
    <w:p w:rsidR="00000000" w:rsidDel="00000000" w:rsidP="00000000" w:rsidRDefault="00000000" w:rsidRPr="00000000" w14:paraId="00000037">
      <w:pPr>
        <w:ind w:left="0" w:firstLine="0"/>
        <w:jc w:val="both"/>
        <w:rPr>
          <w:sz w:val="20"/>
          <w:szCs w:val="20"/>
        </w:rPr>
      </w:pPr>
      <w:r w:rsidDel="00000000" w:rsidR="00000000" w:rsidRPr="00000000">
        <w:rPr>
          <w:sz w:val="20"/>
          <w:szCs w:val="20"/>
          <w:rtl w:val="0"/>
        </w:rPr>
        <w:tab/>
        <w:t xml:space="preserve">Andro and her son, whose name she still does not know, speak in incomprehensible gibberish in the other room. Aoi listens to music with her mother’s mannequin.</w:t>
      </w:r>
    </w:p>
    <w:p w:rsidR="00000000" w:rsidDel="00000000" w:rsidP="00000000" w:rsidRDefault="00000000" w:rsidRPr="00000000" w14:paraId="00000038">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