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B731E" w14:textId="77777777" w:rsidR="00A2107F" w:rsidRDefault="00A2107F" w:rsidP="005C261D">
      <w:pPr>
        <w:pStyle w:val="AU"/>
        <w:spacing w:after="0"/>
        <w:rPr>
          <w:color w:val="00629B"/>
          <w:sz w:val="44"/>
          <w:szCs w:val="44"/>
          <w:lang w:val="es-EC"/>
        </w:rPr>
      </w:pPr>
      <w:r w:rsidRPr="00A2107F">
        <w:rPr>
          <w:color w:val="00629B"/>
          <w:sz w:val="44"/>
          <w:szCs w:val="44"/>
          <w:lang w:val="es-EC"/>
        </w:rPr>
        <w:t>Sistema de Aplicación de Escritorio para la Reparación de Dispositivos Móviles con Base de Datos Local</w:t>
      </w:r>
    </w:p>
    <w:p w14:paraId="45EEE0C3" w14:textId="704AB384" w:rsidR="00EA5D2D" w:rsidRPr="00AF27C7" w:rsidRDefault="00A2107F" w:rsidP="005C261D">
      <w:pPr>
        <w:pStyle w:val="AU"/>
        <w:spacing w:after="0"/>
        <w:rPr>
          <w:lang w:val="es-EC"/>
        </w:rPr>
      </w:pPr>
      <w:r>
        <w:rPr>
          <w:color w:val="00629B"/>
          <w:sz w:val="44"/>
          <w:szCs w:val="44"/>
          <w:lang w:val="es-EC"/>
        </w:rPr>
        <w:br/>
      </w:r>
      <w:r>
        <w:rPr>
          <w:lang w:val="es-EC"/>
        </w:rPr>
        <w:t>N</w:t>
      </w:r>
      <w:r w:rsidR="00084BD2" w:rsidRPr="00AF27C7">
        <w:rPr>
          <w:lang w:val="es-EC"/>
        </w:rPr>
        <w:t xml:space="preserve">. </w:t>
      </w:r>
      <w:r>
        <w:rPr>
          <w:lang w:val="es-EC"/>
        </w:rPr>
        <w:t>BAQUERIZO</w:t>
      </w:r>
      <w:r w:rsidR="005C261D" w:rsidRPr="00AF27C7">
        <w:rPr>
          <w:vertAlign w:val="superscript"/>
          <w:lang w:val="es-EC"/>
        </w:rPr>
        <w:t>1</w:t>
      </w:r>
      <w:r w:rsidR="00084BD2" w:rsidRPr="00AF27C7">
        <w:rPr>
          <w:lang w:val="es-EC"/>
        </w:rPr>
        <w:t>,</w:t>
      </w:r>
      <w:r w:rsidR="00AF27C7" w:rsidRPr="00AF27C7">
        <w:rPr>
          <w:lang w:val="es-EC"/>
        </w:rPr>
        <w:t xml:space="preserve"> </w:t>
      </w:r>
      <w:r>
        <w:rPr>
          <w:lang w:val="es-EC"/>
        </w:rPr>
        <w:t>R</w:t>
      </w:r>
      <w:r w:rsidR="00AF27C7" w:rsidRPr="00AF27C7">
        <w:rPr>
          <w:lang w:val="es-EC"/>
        </w:rPr>
        <w:t xml:space="preserve">. </w:t>
      </w:r>
      <w:r>
        <w:rPr>
          <w:lang w:val="es-EC"/>
        </w:rPr>
        <w:t>CASTRO</w:t>
      </w:r>
      <w:r w:rsidR="00AF27C7" w:rsidRPr="00AF27C7">
        <w:rPr>
          <w:vertAlign w:val="superscript"/>
          <w:lang w:val="es-EC"/>
        </w:rPr>
        <w:t>1</w:t>
      </w:r>
      <w:r w:rsidR="00AF27C7">
        <w:rPr>
          <w:lang w:val="es-EC"/>
        </w:rPr>
        <w:t xml:space="preserve">, </w:t>
      </w:r>
      <w:r>
        <w:rPr>
          <w:lang w:val="es-EC"/>
        </w:rPr>
        <w:t>E.</w:t>
      </w:r>
      <w:r w:rsidR="00AF27C7" w:rsidRPr="00AF27C7">
        <w:rPr>
          <w:lang w:val="es-EC"/>
        </w:rPr>
        <w:t xml:space="preserve"> </w:t>
      </w:r>
      <w:r>
        <w:rPr>
          <w:lang w:val="es-EC"/>
        </w:rPr>
        <w:t>FRANCO</w:t>
      </w:r>
      <w:r w:rsidR="00AF27C7" w:rsidRPr="00AF27C7">
        <w:rPr>
          <w:vertAlign w:val="superscript"/>
          <w:lang w:val="es-EC"/>
        </w:rPr>
        <w:t>1</w:t>
      </w:r>
      <w:r w:rsidR="00AF27C7">
        <w:rPr>
          <w:lang w:val="es-EC"/>
        </w:rPr>
        <w:t xml:space="preserve">, </w:t>
      </w:r>
      <w:r>
        <w:rPr>
          <w:lang w:val="es-EC"/>
        </w:rPr>
        <w:t>A</w:t>
      </w:r>
      <w:r w:rsidR="00AF27C7" w:rsidRPr="00AF27C7">
        <w:rPr>
          <w:lang w:val="es-EC"/>
        </w:rPr>
        <w:t xml:space="preserve">. </w:t>
      </w:r>
      <w:r>
        <w:rPr>
          <w:lang w:val="es-EC"/>
        </w:rPr>
        <w:t>VERA</w:t>
      </w:r>
      <w:r w:rsidR="00AF27C7" w:rsidRPr="00AF27C7">
        <w:rPr>
          <w:vertAlign w:val="superscript"/>
          <w:lang w:val="es-EC"/>
        </w:rPr>
        <w:t>1</w:t>
      </w:r>
      <w:r w:rsidR="00AF27C7">
        <w:rPr>
          <w:lang w:val="es-EC"/>
        </w:rPr>
        <w:t xml:space="preserve">, </w:t>
      </w:r>
      <w:r>
        <w:rPr>
          <w:lang w:val="es-EC"/>
        </w:rPr>
        <w:t>W</w:t>
      </w:r>
      <w:r w:rsidR="00AF27C7" w:rsidRPr="00AF27C7">
        <w:rPr>
          <w:lang w:val="es-EC"/>
        </w:rPr>
        <w:t xml:space="preserve">. </w:t>
      </w:r>
      <w:r>
        <w:rPr>
          <w:lang w:val="es-EC"/>
        </w:rPr>
        <w:t>ORTIZ</w:t>
      </w:r>
      <w:r w:rsidR="00AF27C7" w:rsidRPr="00AF27C7">
        <w:rPr>
          <w:vertAlign w:val="superscript"/>
          <w:lang w:val="es-EC"/>
        </w:rPr>
        <w:t>1</w:t>
      </w:r>
      <w:r w:rsidR="00AF27C7">
        <w:rPr>
          <w:lang w:val="es-EC"/>
        </w:rPr>
        <w:t xml:space="preserve">, </w:t>
      </w:r>
      <w:r>
        <w:rPr>
          <w:lang w:val="es-EC"/>
        </w:rPr>
        <w:t>M</w:t>
      </w:r>
      <w:r w:rsidR="00AF27C7" w:rsidRPr="00AF27C7">
        <w:rPr>
          <w:lang w:val="es-EC"/>
        </w:rPr>
        <w:t xml:space="preserve">. </w:t>
      </w:r>
      <w:r>
        <w:rPr>
          <w:lang w:val="es-EC"/>
        </w:rPr>
        <w:t>YAUCAN</w:t>
      </w:r>
      <w:r w:rsidR="00AF27C7" w:rsidRPr="00AF27C7">
        <w:rPr>
          <w:vertAlign w:val="superscript"/>
          <w:lang w:val="es-EC"/>
        </w:rPr>
        <w:t>1</w:t>
      </w:r>
    </w:p>
    <w:p w14:paraId="78317B11" w14:textId="77777777" w:rsidR="00084BD2" w:rsidRPr="00AF27C7" w:rsidRDefault="005C261D" w:rsidP="005C261D">
      <w:pPr>
        <w:pStyle w:val="PINoSpace"/>
        <w:ind w:firstLine="0"/>
        <w:rPr>
          <w:sz w:val="14"/>
          <w:szCs w:val="14"/>
          <w:lang w:val="es-EC"/>
        </w:rPr>
      </w:pPr>
      <w:r w:rsidRPr="00AF27C7">
        <w:rPr>
          <w:sz w:val="14"/>
          <w:szCs w:val="14"/>
          <w:vertAlign w:val="superscript"/>
          <w:lang w:val="es-EC"/>
        </w:rPr>
        <w:t>1</w:t>
      </w:r>
      <w:r w:rsidR="00AF27C7" w:rsidRPr="00AF27C7">
        <w:rPr>
          <w:sz w:val="14"/>
          <w:szCs w:val="14"/>
          <w:lang w:val="es-EC"/>
        </w:rPr>
        <w:t>Facultad de Ciencias Matemáticas y Físicas, Universidad de Guayaquil, Guayaquil, Ecuador</w:t>
      </w:r>
    </w:p>
    <w:p w14:paraId="1D4B4067" w14:textId="3E58362E" w:rsidR="005C261D" w:rsidRPr="009013AB" w:rsidRDefault="00AF27C7" w:rsidP="00C86414">
      <w:pPr>
        <w:pStyle w:val="PI"/>
        <w:spacing w:before="100" w:after="100"/>
        <w:ind w:right="1598" w:firstLine="0"/>
        <w:rPr>
          <w:lang w:val="es-EC"/>
        </w:rPr>
      </w:pPr>
      <w:r>
        <w:t>Emails</w:t>
      </w:r>
      <w:r w:rsidR="005C261D" w:rsidRPr="00AF27C7">
        <w:t xml:space="preserve">: </w:t>
      </w:r>
      <w:hyperlink r:id="rId7" w:history="1">
        <w:r w:rsidR="001C49CC" w:rsidRPr="00D41E56">
          <w:rPr>
            <w:rStyle w:val="Hipervnculo"/>
          </w:rPr>
          <w:t>nadia.baquerizoavi@ug.edu.ec</w:t>
        </w:r>
      </w:hyperlink>
      <w:r w:rsidR="00011B9B">
        <w:t xml:space="preserve">, </w:t>
      </w:r>
      <w:hyperlink r:id="rId8" w:history="1">
        <w:r w:rsidR="00D17AF8" w:rsidRPr="00D41E56">
          <w:rPr>
            <w:rStyle w:val="Hipervnculo"/>
          </w:rPr>
          <w:t>ricardo.castroagu@ug.edu.ec</w:t>
        </w:r>
      </w:hyperlink>
      <w:r w:rsidR="00AB5680">
        <w:t>,</w:t>
      </w:r>
      <w:r w:rsidR="00D17AF8">
        <w:t xml:space="preserve"> </w:t>
      </w:r>
      <w:hyperlink r:id="rId9" w:history="1">
        <w:r w:rsidR="009A0D9E" w:rsidRPr="00D41E56">
          <w:rPr>
            <w:rStyle w:val="Hipervnculo"/>
          </w:rPr>
          <w:t>edwin.francocru@ug.edu.ec</w:t>
        </w:r>
      </w:hyperlink>
      <w:r w:rsidR="009A0D9E">
        <w:t xml:space="preserve">, </w:t>
      </w:r>
      <w:hyperlink r:id="rId10" w:history="1">
        <w:r w:rsidR="009A0D9E" w:rsidRPr="00D41E56">
          <w:rPr>
            <w:rStyle w:val="Hipervnculo"/>
          </w:rPr>
          <w:t>wilson.ortiza@ug.edu.ec</w:t>
        </w:r>
      </w:hyperlink>
      <w:r w:rsidR="00011B9B">
        <w:t xml:space="preserve">, </w:t>
      </w:r>
      <w:hyperlink r:id="rId11" w:history="1">
        <w:r w:rsidR="00D17AF8" w:rsidRPr="00D41E56">
          <w:rPr>
            <w:rStyle w:val="Hipervnculo"/>
          </w:rPr>
          <w:t>alex.veralop@ug.edu.ec</w:t>
        </w:r>
      </w:hyperlink>
      <w:r w:rsidR="00D17AF8">
        <w:t xml:space="preserve">. </w:t>
      </w:r>
      <w:hyperlink r:id="rId12" w:history="1">
        <w:r w:rsidR="00D17AF8" w:rsidRPr="009013AB">
          <w:rPr>
            <w:rStyle w:val="Hipervnculo"/>
            <w:lang w:val="es-EC"/>
          </w:rPr>
          <w:t>myrian.yaucancur@ug.edu.ec</w:t>
        </w:r>
      </w:hyperlink>
      <w:r w:rsidR="00D17AF8" w:rsidRPr="009013AB">
        <w:rPr>
          <w:lang w:val="es-EC"/>
        </w:rPr>
        <w:t xml:space="preserve"> </w:t>
      </w:r>
    </w:p>
    <w:p w14:paraId="6AF26165" w14:textId="77777777" w:rsidR="00C86414" w:rsidRPr="009013AB" w:rsidRDefault="00C86414" w:rsidP="00C86414">
      <w:pPr>
        <w:pStyle w:val="PI"/>
        <w:spacing w:before="100" w:after="100"/>
        <w:ind w:right="1598" w:firstLine="0"/>
        <w:rPr>
          <w:lang w:val="es-EC"/>
        </w:rPr>
      </w:pPr>
    </w:p>
    <w:p w14:paraId="6F8F3F72" w14:textId="2849BE7B" w:rsidR="00EA5D2D" w:rsidRPr="00546791" w:rsidRDefault="0036716D" w:rsidP="005C3955">
      <w:pPr>
        <w:pStyle w:val="Abstract"/>
        <w:rPr>
          <w:lang w:val="es-EC"/>
        </w:rPr>
      </w:pPr>
      <w:r>
        <w:rPr>
          <w:rStyle w:val="H5CharChar"/>
          <w:lang w:val="es-EC"/>
        </w:rPr>
        <w:t>RESUMEN</w:t>
      </w:r>
      <w:r w:rsidR="00EA5D2D" w:rsidRPr="00546791">
        <w:rPr>
          <w:lang w:val="es-EC"/>
        </w:rPr>
        <w:t xml:space="preserve"> </w:t>
      </w:r>
      <w:r w:rsidR="009426C3">
        <w:rPr>
          <w:lang w:val="es-EC"/>
        </w:rPr>
        <w:br/>
      </w:r>
      <w:r w:rsidR="00546791" w:rsidRPr="00546791">
        <w:rPr>
          <w:lang w:val="es-EC"/>
        </w:rPr>
        <w:t xml:space="preserve">En el presente </w:t>
      </w:r>
      <w:r w:rsidR="00CF7368">
        <w:rPr>
          <w:lang w:val="es-EC"/>
        </w:rPr>
        <w:t>artículo</w:t>
      </w:r>
      <w:r w:rsidR="008B4DC3" w:rsidRPr="008B4DC3">
        <w:rPr>
          <w:lang w:val="es-EC"/>
        </w:rPr>
        <w:t xml:space="preserve"> detalla la experiencia adquirida en el desarrollo e implementación de un sistema web para la gestión integral de reparaciones de dispositivos móviles, utilizando Visual Studio, C# y SQL Server. El proyecto tuvo como objetivo reemplazar procesos manuales en talleres mediante la automatización de registros de clientes, seguimiento de reparaciones, gestión de inventario y generación de informes. La arquitectura en tres capas (presentación, negocio y datos) permitió una integración eficiente entre las tecnologías seleccionadas. El sistema logró una mejora del </w:t>
      </w:r>
      <w:r w:rsidR="002129A9">
        <w:rPr>
          <w:lang w:val="es-EC"/>
        </w:rPr>
        <w:t>90</w:t>
      </w:r>
      <w:r w:rsidR="008B4DC3" w:rsidRPr="008B4DC3">
        <w:rPr>
          <w:lang w:val="es-EC"/>
        </w:rPr>
        <w:t xml:space="preserve">% en la eficiencia operativa y redujo los errores administrativos en un </w:t>
      </w:r>
      <w:r w:rsidR="002129A9">
        <w:rPr>
          <w:lang w:val="es-EC"/>
        </w:rPr>
        <w:t>10</w:t>
      </w:r>
      <w:r w:rsidR="008B4DC3" w:rsidRPr="008B4DC3">
        <w:rPr>
          <w:lang w:val="es-EC"/>
        </w:rPr>
        <w:t>%. Se discuten desafíos técnicos, soluciones implementadas y lecciones clave derivadas del trabajo colaborativo.</w:t>
      </w:r>
    </w:p>
    <w:p w14:paraId="6581FE02" w14:textId="7CC78C72" w:rsidR="00D828C6" w:rsidRPr="00CF7368" w:rsidRDefault="0036716D" w:rsidP="003B3FFE">
      <w:pPr>
        <w:pStyle w:val="IT"/>
        <w:rPr>
          <w:lang w:val="es-EC"/>
        </w:rPr>
        <w:sectPr w:rsidR="00D828C6" w:rsidRPr="00CF7368" w:rsidSect="00422716">
          <w:headerReference w:type="default" r:id="rId13"/>
          <w:footerReference w:type="default" r:id="rId14"/>
          <w:pgSz w:w="11520" w:h="15660" w:code="1"/>
          <w:pgMar w:top="1280" w:right="740" w:bottom="1040" w:left="740" w:header="360" w:footer="500" w:gutter="0"/>
          <w:cols w:space="720"/>
          <w:docGrid w:linePitch="360"/>
        </w:sectPr>
      </w:pPr>
      <w:r w:rsidRPr="00CF7368">
        <w:rPr>
          <w:rStyle w:val="H5CharChar"/>
          <w:lang w:val="es-EC"/>
        </w:rPr>
        <w:t>PALABRAS CLAVES</w:t>
      </w:r>
      <w:r w:rsidR="005C3955" w:rsidRPr="00CF7368">
        <w:rPr>
          <w:lang w:val="es-EC"/>
        </w:rPr>
        <w:t xml:space="preserve"> </w:t>
      </w:r>
      <w:r w:rsidR="009426C3">
        <w:rPr>
          <w:lang w:val="es-EC"/>
        </w:rPr>
        <w:t xml:space="preserve">Reparaciones móviles, </w:t>
      </w:r>
      <w:r w:rsidR="00CF7368">
        <w:rPr>
          <w:lang w:val="es-EC"/>
        </w:rPr>
        <w:t xml:space="preserve">Arquitectura en Capas, </w:t>
      </w:r>
      <w:r w:rsidR="00CF7368" w:rsidRPr="00CF7368">
        <w:rPr>
          <w:lang w:val="es-EC"/>
        </w:rPr>
        <w:t>C# 6.0, Desarrollo de Software, SQL Server, Visual Studio</w:t>
      </w:r>
    </w:p>
    <w:p w14:paraId="46FA8DD5" w14:textId="77777777" w:rsidR="00D828C6" w:rsidRDefault="00D828C6" w:rsidP="00555F01">
      <w:pPr>
        <w:pStyle w:val="H1NoSpace"/>
        <w:rPr>
          <w:lang w:val="es-EC"/>
        </w:rPr>
      </w:pPr>
      <w:r w:rsidRPr="0036716D">
        <w:rPr>
          <w:lang w:val="es-EC"/>
        </w:rPr>
        <w:t>I.</w:t>
      </w:r>
      <w:r w:rsidR="005E1970">
        <w:rPr>
          <w:rFonts w:ascii="MS Gothic" w:eastAsia="MS Gothic" w:hAnsi="MS Gothic" w:cs="MS Gothic"/>
        </w:rPr>
        <w:t> </w:t>
      </w:r>
      <w:r w:rsidRPr="0036716D">
        <w:rPr>
          <w:lang w:val="es-EC"/>
        </w:rPr>
        <w:t>INTRODUC</w:t>
      </w:r>
      <w:r w:rsidR="0036716D" w:rsidRPr="0036716D">
        <w:rPr>
          <w:lang w:val="es-EC"/>
        </w:rPr>
        <w:t>CIÓN</w:t>
      </w:r>
    </w:p>
    <w:p w14:paraId="0232FE78" w14:textId="7CACD215" w:rsidR="009F70F5" w:rsidRDefault="009F70F5" w:rsidP="002129A9">
      <w:pPr>
        <w:pStyle w:val="H1NoSpace"/>
        <w:jc w:val="both"/>
        <w:rPr>
          <w:rFonts w:ascii="Times New Roman" w:hAnsi="Times New Roman" w:cs="TimesLTStd-Roman"/>
          <w:b w:val="0"/>
          <w:bCs w:val="0"/>
          <w:color w:val="auto"/>
          <w:sz w:val="20"/>
          <w:szCs w:val="20"/>
          <w:lang w:val="es-EC"/>
        </w:rPr>
      </w:pPr>
      <w:r w:rsidRPr="009F70F5">
        <w:rPr>
          <w:rFonts w:ascii="Times New Roman" w:hAnsi="Times New Roman" w:cs="TimesLTStd-Roman"/>
          <w:b w:val="0"/>
          <w:bCs w:val="0"/>
          <w:color w:val="auto"/>
          <w:sz w:val="20"/>
          <w:szCs w:val="20"/>
          <w:lang w:val="es-EC"/>
        </w:rPr>
        <w:t>En el ámbito de la reparación de dispositivos móviles, la gestión eficiente de la información es clave para garantizar la satisfacción del cliente y la productividad. Nuestro proyecto aborda esta necesidad mediante un sistema de escritorio que integra una base de datos local para ofrecer seguridad y accesibilidad. Este documento detalla el proceso de desarrollo y nuestras experiencias al llevar a cabo este proyecto. Al implementar este sistema, buscamos resolver problemas comunes como la pérdida de datos, la dificultad en la gestión manual y la falta de reportes precisos que afectan la toma de decisiones. La motivación principal fue crear una solución escalable, eficiente y fácil de usar para los técnicos y administradores de negocios dedicados a la reparación de dispositivos móviles. En las siguientes secciones, exploramos cómo este sistema logró satisfacer estas necesidades y los aprendizajes obtenidos a lo largo del camino.</w:t>
      </w:r>
      <w:r w:rsidR="009426C3">
        <w:rPr>
          <w:rFonts w:ascii="Times New Roman" w:hAnsi="Times New Roman" w:cs="TimesLTStd-Roman"/>
          <w:b w:val="0"/>
          <w:bCs w:val="0"/>
          <w:color w:val="auto"/>
          <w:sz w:val="20"/>
          <w:szCs w:val="20"/>
          <w:lang w:val="es-EC"/>
        </w:rPr>
        <w:br/>
      </w:r>
    </w:p>
    <w:p w14:paraId="1E655B50" w14:textId="182FF0BB" w:rsidR="008F0B61" w:rsidRDefault="008F0B61" w:rsidP="009F70F5">
      <w:pPr>
        <w:pStyle w:val="H1NoSpace"/>
        <w:rPr>
          <w:lang w:val="es-EC"/>
        </w:rPr>
      </w:pPr>
      <w:r w:rsidRPr="0036716D">
        <w:rPr>
          <w:lang w:val="es-EC"/>
        </w:rPr>
        <w:t>I</w:t>
      </w:r>
      <w:r>
        <w:rPr>
          <w:lang w:val="es-EC"/>
        </w:rPr>
        <w:t>I</w:t>
      </w:r>
      <w:r w:rsidRPr="0036716D">
        <w:rPr>
          <w:lang w:val="es-EC"/>
        </w:rPr>
        <w:t>.</w:t>
      </w:r>
      <w:r>
        <w:rPr>
          <w:rFonts w:ascii="MS Gothic" w:eastAsia="MS Gothic" w:hAnsi="MS Gothic" w:cs="MS Gothic"/>
        </w:rPr>
        <w:t> </w:t>
      </w:r>
      <w:r>
        <w:rPr>
          <w:lang w:val="es-EC"/>
        </w:rPr>
        <w:t>TRABAJOS RELACIONADOS</w:t>
      </w:r>
    </w:p>
    <w:p w14:paraId="15CC54AF" w14:textId="5FE34A7D" w:rsidR="00F33284" w:rsidRDefault="009F70F5" w:rsidP="008F0B61">
      <w:pPr>
        <w:jc w:val="both"/>
        <w:rPr>
          <w:rFonts w:cs="TimesLTStd-Roman"/>
          <w:sz w:val="20"/>
          <w:szCs w:val="20"/>
          <w:lang w:val="es-EC"/>
        </w:rPr>
      </w:pPr>
      <w:r w:rsidRPr="009F70F5">
        <w:rPr>
          <w:rFonts w:cs="TimesLTStd-Roman"/>
          <w:sz w:val="20"/>
          <w:szCs w:val="20"/>
          <w:lang w:val="es-EC"/>
        </w:rPr>
        <w:t xml:space="preserve">Varios sistemas para la gestión de reparaciones han sido desarrollados, tanto basados en la nube como locales. Los sistemas en la nube ofrecen escalabilidad, pero sacrifican el control de los datos. En contraste, las soluciones locales permiten un control absoluto sobre la información y la seguridad. Nuestro trabajo se basa en principios de diseño de aplicaciones de escritorio y bases de datos locales, aprovechando la flexibilidad y seguridad que estos </w:t>
      </w:r>
      <w:r w:rsidRPr="009F70F5">
        <w:rPr>
          <w:rFonts w:cs="TimesLTStd-Roman"/>
          <w:sz w:val="20"/>
          <w:szCs w:val="20"/>
          <w:lang w:val="es-EC"/>
        </w:rPr>
        <w:t xml:space="preserve">proporcionan. Por ejemplo, sistemas como </w:t>
      </w:r>
      <w:proofErr w:type="spellStart"/>
      <w:r w:rsidRPr="009F70F5">
        <w:rPr>
          <w:rFonts w:cs="TimesLTStd-Roman"/>
          <w:sz w:val="20"/>
          <w:szCs w:val="20"/>
          <w:lang w:val="es-EC"/>
        </w:rPr>
        <w:t>RepairDesk</w:t>
      </w:r>
      <w:proofErr w:type="spellEnd"/>
      <w:r w:rsidRPr="009F70F5">
        <w:rPr>
          <w:rFonts w:cs="TimesLTStd-Roman"/>
          <w:sz w:val="20"/>
          <w:szCs w:val="20"/>
          <w:lang w:val="es-EC"/>
        </w:rPr>
        <w:t xml:space="preserve"> y </w:t>
      </w:r>
      <w:proofErr w:type="spellStart"/>
      <w:r w:rsidRPr="009F70F5">
        <w:rPr>
          <w:rFonts w:cs="TimesLTStd-Roman"/>
          <w:sz w:val="20"/>
          <w:szCs w:val="20"/>
          <w:lang w:val="es-EC"/>
        </w:rPr>
        <w:t>Fixably</w:t>
      </w:r>
      <w:proofErr w:type="spellEnd"/>
      <w:r w:rsidRPr="009F70F5">
        <w:rPr>
          <w:rFonts w:cs="TimesLTStd-Roman"/>
          <w:sz w:val="20"/>
          <w:szCs w:val="20"/>
          <w:lang w:val="es-EC"/>
        </w:rPr>
        <w:t>, que operan principalmente en la nube, han demostrado ser efectivos en la gestión remota, pero dependen de una conexión a internet confiable. En cambio, soluciones locales, como las desarrolladas en entornos con C# y SQL Server, han mostrado ventajas significativas en términos de privacidad de datos y personalización. Este proyecto se inspira en estas iniciativas, buscando combinar lo mejor de ambos enfoques mientras se prioriza un entorno controlado para datos críticos.</w:t>
      </w:r>
    </w:p>
    <w:p w14:paraId="2D1F1E30" w14:textId="77777777" w:rsidR="009426C3" w:rsidRPr="00F33284" w:rsidRDefault="009426C3" w:rsidP="008F0B61">
      <w:pPr>
        <w:jc w:val="both"/>
        <w:rPr>
          <w:rFonts w:cs="TimesLTStd-Roman"/>
          <w:sz w:val="20"/>
          <w:szCs w:val="20"/>
          <w:lang w:val="es-EC"/>
        </w:rPr>
      </w:pPr>
    </w:p>
    <w:p w14:paraId="1E82550B" w14:textId="1796D888" w:rsidR="00FC2176" w:rsidRPr="00A505C7" w:rsidRDefault="00FC2176" w:rsidP="00FC2176">
      <w:pPr>
        <w:pStyle w:val="H1NoSpace"/>
        <w:rPr>
          <w:lang w:val="es-EC"/>
        </w:rPr>
      </w:pPr>
      <w:r w:rsidRPr="00A505C7">
        <w:rPr>
          <w:lang w:val="es-EC"/>
        </w:rPr>
        <w:t>I</w:t>
      </w:r>
      <w:r>
        <w:rPr>
          <w:lang w:val="es-EC"/>
        </w:rPr>
        <w:t>I</w:t>
      </w:r>
      <w:r w:rsidRPr="00A505C7">
        <w:rPr>
          <w:lang w:val="es-EC"/>
        </w:rPr>
        <w:t>I.</w:t>
      </w:r>
      <w:r>
        <w:rPr>
          <w:rFonts w:ascii="MS Gothic" w:eastAsia="MS Gothic" w:hAnsi="MS Gothic" w:cs="MS Gothic"/>
        </w:rPr>
        <w:t> </w:t>
      </w:r>
      <w:r>
        <w:rPr>
          <w:lang w:val="es-EC"/>
        </w:rPr>
        <w:t>DESCRIPCIÓN DEL SISTEMA</w:t>
      </w:r>
    </w:p>
    <w:p w14:paraId="6C9B57C0" w14:textId="3700983E" w:rsidR="00FC2176" w:rsidRDefault="00FC2176" w:rsidP="00FC2176">
      <w:pPr>
        <w:jc w:val="both"/>
        <w:rPr>
          <w:rFonts w:cs="TimesLTStd-Roman"/>
          <w:spacing w:val="-2"/>
          <w:sz w:val="20"/>
          <w:szCs w:val="20"/>
          <w:lang w:val="es-EC"/>
        </w:rPr>
      </w:pPr>
      <w:r>
        <w:rPr>
          <w:rFonts w:cs="TimesLTStd-Roman"/>
          <w:spacing w:val="-2"/>
          <w:sz w:val="20"/>
          <w:szCs w:val="20"/>
          <w:lang w:val="es-EC"/>
        </w:rPr>
        <w:t>Esta sección proporciona una visión general del sistema desarrollado, la estimación de costos, las tecnologías utilizadas</w:t>
      </w:r>
      <w:r w:rsidR="00A9408B">
        <w:rPr>
          <w:rFonts w:cs="TimesLTStd-Roman"/>
          <w:spacing w:val="-2"/>
          <w:sz w:val="20"/>
          <w:szCs w:val="20"/>
          <w:lang w:val="es-EC"/>
        </w:rPr>
        <w:t>, así como el diseño de nuestra arquitectura</w:t>
      </w:r>
      <w:r>
        <w:rPr>
          <w:rFonts w:cs="TimesLTStd-Roman"/>
          <w:spacing w:val="-2"/>
          <w:sz w:val="20"/>
          <w:szCs w:val="20"/>
          <w:lang w:val="es-EC"/>
        </w:rPr>
        <w:t>.</w:t>
      </w:r>
    </w:p>
    <w:p w14:paraId="1CFBDD05" w14:textId="2083849F" w:rsidR="00BA65E7" w:rsidRPr="00C140C0" w:rsidRDefault="00BA65E7" w:rsidP="00BA65E7">
      <w:pPr>
        <w:pStyle w:val="H2"/>
        <w:rPr>
          <w:lang w:val="es-EC"/>
        </w:rPr>
      </w:pPr>
      <w:r>
        <w:rPr>
          <w:lang w:val="es-EC"/>
        </w:rPr>
        <w:t>A</w:t>
      </w:r>
      <w:r w:rsidRPr="00880C41">
        <w:rPr>
          <w:lang w:val="es-EC"/>
        </w:rPr>
        <w:t>.</w:t>
      </w:r>
      <w:r w:rsidRPr="007573E5">
        <w:rPr>
          <w:rFonts w:ascii="MS Gothic" w:eastAsia="MS Gothic" w:hAnsi="MS Gothic" w:cs="MS Gothic" w:hint="eastAsia"/>
        </w:rPr>
        <w:t> </w:t>
      </w:r>
      <w:r w:rsidR="009F70F5" w:rsidRPr="009F70F5">
        <w:t xml:space="preserve"> </w:t>
      </w:r>
      <w:r w:rsidR="009F70F5" w:rsidRPr="009F70F5">
        <w:rPr>
          <w:lang w:val="es-EC"/>
        </w:rPr>
        <w:t>HERRAMIENTAS Y TECNOLOGÍAS</w:t>
      </w:r>
    </w:p>
    <w:p w14:paraId="23A9E039" w14:textId="231E2E70" w:rsidR="00A505C7" w:rsidRPr="005B45E6" w:rsidRDefault="003E0CD0" w:rsidP="003E0CD0">
      <w:pPr>
        <w:pStyle w:val="H1NoSpace"/>
        <w:jc w:val="both"/>
        <w:rPr>
          <w:rFonts w:ascii="Times New Roman" w:hAnsi="Times New Roman" w:cs="TimesLTStd-Roman"/>
          <w:b w:val="0"/>
          <w:bCs w:val="0"/>
          <w:color w:val="auto"/>
          <w:spacing w:val="-2"/>
          <w:sz w:val="20"/>
          <w:szCs w:val="20"/>
          <w:lang w:val="es-EC"/>
        </w:rPr>
      </w:pPr>
      <w:r w:rsidRPr="003E0CD0">
        <w:rPr>
          <w:rFonts w:ascii="Times New Roman" w:hAnsi="Times New Roman" w:cs="TimesLTStd-Roman"/>
          <w:b w:val="0"/>
          <w:bCs w:val="0"/>
          <w:color w:val="auto"/>
          <w:spacing w:val="-2"/>
          <w:sz w:val="20"/>
          <w:szCs w:val="20"/>
          <w:lang w:val="es-EC"/>
        </w:rPr>
        <w:t xml:space="preserve">Para desarrollar el sistema, se utilizó C# como lenguaje de programación principal, debido a su robustez y facilidad para crear aplicaciones de escritorio. Visual Studio proporcionó un entorno de desarrollo integrado (IDE) eficiente, permitiendo una codificación rápida y organizada. SQL Server fue elegido como sistema de gestión de bases de datos debido a su capacidad para manejar grandes volúmenes de datos de manera eficiente y segura. Además, se utilizó el patrón arquitectónico Modelo Vista Controlador (MVC) para garantizar una separación clara entre la lógica de negocio, los datos y la presentación. El diseño centrado en el usuario </w:t>
      </w:r>
      <w:proofErr w:type="spellStart"/>
      <w:r w:rsidRPr="003E0CD0">
        <w:rPr>
          <w:rFonts w:ascii="Times New Roman" w:hAnsi="Times New Roman" w:cs="TimesLTStd-Roman"/>
          <w:b w:val="0"/>
          <w:bCs w:val="0"/>
          <w:color w:val="auto"/>
          <w:spacing w:val="-2"/>
          <w:sz w:val="20"/>
          <w:szCs w:val="20"/>
          <w:lang w:val="es-EC"/>
        </w:rPr>
        <w:t>guió</w:t>
      </w:r>
      <w:proofErr w:type="spellEnd"/>
      <w:r w:rsidRPr="003E0CD0">
        <w:rPr>
          <w:rFonts w:ascii="Times New Roman" w:hAnsi="Times New Roman" w:cs="TimesLTStd-Roman"/>
          <w:b w:val="0"/>
          <w:bCs w:val="0"/>
          <w:color w:val="auto"/>
          <w:spacing w:val="-2"/>
          <w:sz w:val="20"/>
          <w:szCs w:val="20"/>
          <w:lang w:val="es-EC"/>
        </w:rPr>
        <w:t xml:space="preserve"> </w:t>
      </w:r>
      <w:r w:rsidRPr="003E0CD0">
        <w:rPr>
          <w:rFonts w:ascii="Times New Roman" w:hAnsi="Times New Roman" w:cs="TimesLTStd-Roman"/>
          <w:b w:val="0"/>
          <w:bCs w:val="0"/>
          <w:color w:val="auto"/>
          <w:spacing w:val="-2"/>
          <w:sz w:val="20"/>
          <w:szCs w:val="20"/>
          <w:lang w:val="es-EC"/>
        </w:rPr>
        <w:lastRenderedPageBreak/>
        <w:t>el desarrollo de la interfaz, asegurando una experiencia intuitiva para los técnicos y administradores.</w:t>
      </w:r>
    </w:p>
    <w:p w14:paraId="7FBB9998" w14:textId="77777777" w:rsidR="002129A9" w:rsidRDefault="0091462D" w:rsidP="002129A9">
      <w:pPr>
        <w:pStyle w:val="H3"/>
        <w:spacing w:before="240"/>
        <w:jc w:val="both"/>
        <w:rPr>
          <w:lang w:val="es-EC"/>
        </w:rPr>
      </w:pPr>
      <w:r>
        <w:rPr>
          <w:lang w:val="es-EC"/>
        </w:rPr>
        <w:t>1)</w:t>
      </w:r>
      <w:r w:rsidRPr="0091462D">
        <w:rPr>
          <w:rFonts w:hint="eastAsia"/>
          <w:lang w:val="es-EC"/>
        </w:rPr>
        <w:t> </w:t>
      </w:r>
      <w:r>
        <w:rPr>
          <w:lang w:val="es-EC"/>
        </w:rPr>
        <w:t>LENGUAJES DE PROGRAMACIÓN</w:t>
      </w:r>
    </w:p>
    <w:p w14:paraId="12A85E24" w14:textId="77777777" w:rsidR="002129A9" w:rsidRDefault="003E0CD0" w:rsidP="002129A9">
      <w:pPr>
        <w:pStyle w:val="H3"/>
        <w:spacing w:before="240"/>
        <w:jc w:val="both"/>
        <w:rPr>
          <w:lang w:val="es-EC"/>
        </w:rPr>
      </w:pPr>
      <w:r w:rsidRPr="003E0CD0">
        <w:rPr>
          <w:rFonts w:ascii="Times New Roman" w:hAnsi="Times New Roman" w:cs="TimesLTStd-Roman"/>
          <w:caps w:val="0"/>
          <w:color w:val="auto"/>
          <w:spacing w:val="-2"/>
          <w:sz w:val="20"/>
          <w:szCs w:val="20"/>
          <w:lang w:val="es-EC"/>
        </w:rPr>
        <w:t>El sistema fue desarrollado en C#, un lenguaje de programación versátil y robusto que permite la creación de aplicaciones de escritorio. C# fue elegido por su capacidad para integrar de manera eficiente la lógica de negocio con interfaces de usuario intuitivas, además de contar con una amplia comunidad de soporte y bibliotecas disponibles.</w:t>
      </w:r>
      <w:r w:rsidR="00A2107F">
        <w:rPr>
          <w:rFonts w:ascii="Times New Roman" w:hAnsi="Times New Roman" w:cs="TimesLTStd-Roman"/>
          <w:caps w:val="0"/>
          <w:color w:val="auto"/>
          <w:spacing w:val="-2"/>
          <w:sz w:val="20"/>
          <w:szCs w:val="20"/>
          <w:lang w:val="es-EC"/>
        </w:rPr>
        <w:br/>
      </w:r>
      <w:r>
        <w:rPr>
          <w:rFonts w:ascii="Times New Roman" w:hAnsi="Times New Roman" w:cs="TimesLTStd-Roman"/>
          <w:caps w:val="0"/>
          <w:color w:val="auto"/>
          <w:spacing w:val="-2"/>
          <w:sz w:val="20"/>
          <w:szCs w:val="20"/>
          <w:lang w:val="es-EC"/>
        </w:rPr>
        <w:br/>
      </w:r>
      <w:r w:rsidR="0091462D">
        <w:rPr>
          <w:lang w:val="es-EC"/>
        </w:rPr>
        <w:t>2)</w:t>
      </w:r>
      <w:r w:rsidR="0091462D" w:rsidRPr="0091462D">
        <w:rPr>
          <w:rFonts w:hint="eastAsia"/>
          <w:lang w:val="es-EC"/>
        </w:rPr>
        <w:t> </w:t>
      </w:r>
      <w:r w:rsidR="0091462D">
        <w:rPr>
          <w:lang w:val="es-EC"/>
        </w:rPr>
        <w:t>BASE DE DATOS</w:t>
      </w:r>
    </w:p>
    <w:p w14:paraId="7F8CCE91" w14:textId="34BEB166" w:rsidR="0091462D" w:rsidRPr="000D5777" w:rsidRDefault="003E0CD0" w:rsidP="002129A9">
      <w:pPr>
        <w:pStyle w:val="H3"/>
        <w:spacing w:before="240"/>
        <w:jc w:val="both"/>
        <w:rPr>
          <w:lang w:val="es-EC"/>
        </w:rPr>
      </w:pPr>
      <w:r w:rsidRPr="003E0CD0">
        <w:rPr>
          <w:rFonts w:ascii="Times New Roman" w:hAnsi="Times New Roman" w:cs="TimesLTStd-Roman"/>
          <w:caps w:val="0"/>
          <w:color w:val="auto"/>
          <w:spacing w:val="-2"/>
          <w:sz w:val="20"/>
          <w:szCs w:val="20"/>
          <w:lang w:val="es-EC"/>
        </w:rPr>
        <w:t xml:space="preserve">Se utilizó SQL Server como sistema de gestión de bases de datos debido a su capacidad para manejar grandes volúmenes de información de manera eficiente. SQL Server </w:t>
      </w:r>
      <w:r w:rsidR="00C94734" w:rsidRPr="00C94734">
        <w:rPr>
          <w:rFonts w:ascii="Times New Roman" w:hAnsi="Times New Roman" w:cs="TimesLTStd-Roman"/>
          <w:caps w:val="0"/>
          <w:color w:val="0070C0"/>
          <w:spacing w:val="-2"/>
          <w:sz w:val="20"/>
          <w:szCs w:val="20"/>
          <w:lang w:val="es-EC"/>
        </w:rPr>
        <w:fldChar w:fldCharType="begin"/>
      </w:r>
      <w:r w:rsidR="00C94734" w:rsidRPr="00C94734">
        <w:rPr>
          <w:rFonts w:ascii="Times New Roman" w:hAnsi="Times New Roman" w:cs="TimesLTStd-Roman"/>
          <w:caps w:val="0"/>
          <w:color w:val="0070C0"/>
          <w:spacing w:val="-2"/>
          <w:sz w:val="20"/>
          <w:szCs w:val="20"/>
          <w:lang w:val="es-EC"/>
        </w:rPr>
        <w:instrText xml:space="preserve"> REF _Ref188460470 \r \h </w:instrText>
      </w:r>
      <w:r w:rsidR="00C94734" w:rsidRPr="00C94734">
        <w:rPr>
          <w:rFonts w:ascii="Times New Roman" w:hAnsi="Times New Roman" w:cs="TimesLTStd-Roman"/>
          <w:caps w:val="0"/>
          <w:color w:val="0070C0"/>
          <w:spacing w:val="-2"/>
          <w:sz w:val="20"/>
          <w:szCs w:val="20"/>
          <w:lang w:val="es-EC"/>
        </w:rPr>
      </w:r>
      <w:r w:rsidR="00C94734" w:rsidRPr="00C94734">
        <w:rPr>
          <w:rFonts w:ascii="Times New Roman" w:hAnsi="Times New Roman" w:cs="TimesLTStd-Roman"/>
          <w:caps w:val="0"/>
          <w:color w:val="0070C0"/>
          <w:spacing w:val="-2"/>
          <w:sz w:val="20"/>
          <w:szCs w:val="20"/>
          <w:lang w:val="es-EC"/>
        </w:rPr>
        <w:fldChar w:fldCharType="separate"/>
      </w:r>
      <w:r w:rsidR="00C94734" w:rsidRPr="00C94734">
        <w:rPr>
          <w:rFonts w:ascii="Times New Roman" w:hAnsi="Times New Roman" w:cs="TimesLTStd-Roman"/>
          <w:caps w:val="0"/>
          <w:color w:val="0070C0"/>
          <w:spacing w:val="-2"/>
          <w:sz w:val="20"/>
          <w:szCs w:val="20"/>
          <w:lang w:val="es-EC"/>
        </w:rPr>
        <w:t>[1]</w:t>
      </w:r>
      <w:r w:rsidR="00C94734" w:rsidRPr="00C94734">
        <w:rPr>
          <w:rFonts w:ascii="Times New Roman" w:hAnsi="Times New Roman" w:cs="TimesLTStd-Roman"/>
          <w:caps w:val="0"/>
          <w:color w:val="0070C0"/>
          <w:spacing w:val="-2"/>
          <w:sz w:val="20"/>
          <w:szCs w:val="20"/>
          <w:lang w:val="es-EC"/>
        </w:rPr>
        <w:fldChar w:fldCharType="end"/>
      </w:r>
      <w:r w:rsidRPr="003E0CD0">
        <w:rPr>
          <w:rFonts w:ascii="Times New Roman" w:hAnsi="Times New Roman" w:cs="TimesLTStd-Roman"/>
          <w:caps w:val="0"/>
          <w:color w:val="auto"/>
          <w:spacing w:val="-2"/>
          <w:sz w:val="20"/>
          <w:szCs w:val="20"/>
          <w:lang w:val="es-EC"/>
        </w:rPr>
        <w:t>permite implementar procedimientos almacenados, vistas y transacciones, asegurando la integridad y la seguridad de los datos. La configuración local garantiza un control total sobre el almacenamiento y la accesibilidad de los datos.</w:t>
      </w:r>
      <w:r w:rsidR="00A2107F">
        <w:rPr>
          <w:rFonts w:ascii="Times New Roman" w:hAnsi="Times New Roman" w:cs="TimesLTStd-Roman"/>
          <w:caps w:val="0"/>
          <w:color w:val="auto"/>
          <w:spacing w:val="-2"/>
          <w:sz w:val="20"/>
          <w:szCs w:val="20"/>
          <w:lang w:val="es-EC"/>
        </w:rPr>
        <w:br/>
      </w:r>
      <w:r>
        <w:rPr>
          <w:rFonts w:ascii="Times New Roman" w:hAnsi="Times New Roman" w:cs="TimesLTStd-Roman"/>
          <w:caps w:val="0"/>
          <w:color w:val="auto"/>
          <w:spacing w:val="-2"/>
          <w:sz w:val="20"/>
          <w:szCs w:val="20"/>
          <w:lang w:val="es-EC"/>
        </w:rPr>
        <w:br/>
      </w:r>
      <w:r w:rsidR="0091462D">
        <w:rPr>
          <w:lang w:val="es-EC"/>
        </w:rPr>
        <w:t>3)</w:t>
      </w:r>
      <w:r w:rsidR="0091462D" w:rsidRPr="0091462D">
        <w:rPr>
          <w:rFonts w:hint="eastAsia"/>
          <w:lang w:val="es-EC"/>
        </w:rPr>
        <w:t> </w:t>
      </w:r>
      <w:r w:rsidR="0091462D">
        <w:rPr>
          <w:lang w:val="es-EC"/>
        </w:rPr>
        <w:t>ENTORNO DE DESARROLLO</w:t>
      </w:r>
    </w:p>
    <w:p w14:paraId="172CB006" w14:textId="77777777" w:rsidR="003F116F" w:rsidRDefault="0091462D" w:rsidP="0091462D">
      <w:pPr>
        <w:pStyle w:val="PARA"/>
        <w:rPr>
          <w:lang w:val="es-EC"/>
        </w:rPr>
      </w:pPr>
      <w:r w:rsidRPr="00971C74">
        <w:rPr>
          <w:lang w:val="es-EC"/>
        </w:rPr>
        <w:t>Para el desarrollo del software, empleamos</w:t>
      </w:r>
      <w:r w:rsidR="003F116F">
        <w:rPr>
          <w:lang w:val="es-EC"/>
        </w:rPr>
        <w:t xml:space="preserve"> las siguientes tecnologías:</w:t>
      </w:r>
      <w:r w:rsidRPr="00971C74">
        <w:rPr>
          <w:lang w:val="es-EC"/>
        </w:rPr>
        <w:t xml:space="preserve"> </w:t>
      </w:r>
    </w:p>
    <w:p w14:paraId="39FC4AF4" w14:textId="21DFE7BB" w:rsidR="003F116F" w:rsidRDefault="0091462D" w:rsidP="003F116F">
      <w:pPr>
        <w:pStyle w:val="PARA"/>
        <w:numPr>
          <w:ilvl w:val="0"/>
          <w:numId w:val="37"/>
        </w:numPr>
        <w:rPr>
          <w:lang w:val="es-EC"/>
        </w:rPr>
      </w:pPr>
      <w:r w:rsidRPr="00971C74">
        <w:rPr>
          <w:lang w:val="es-EC"/>
        </w:rPr>
        <w:t>Visual Studio</w:t>
      </w:r>
      <w:r w:rsidR="003F116F">
        <w:rPr>
          <w:lang w:val="es-EC"/>
        </w:rPr>
        <w:t>:</w:t>
      </w:r>
      <w:r w:rsidRPr="00971C74">
        <w:rPr>
          <w:lang w:val="es-EC"/>
        </w:rPr>
        <w:t xml:space="preserve"> </w:t>
      </w:r>
      <w:r w:rsidR="003E0CD0" w:rsidRPr="003E0CD0">
        <w:rPr>
          <w:lang w:val="es-EC"/>
        </w:rPr>
        <w:t>fue seleccionado como el entorno de desarrollo integrado (IDE) por su robustez, herramientas avanzadas para depuración y facilidad de integración con SQL Server. Este entorno facilitó la gestión del proyecto, permitiendo un flujo de trabajo eficiente y organizado</w:t>
      </w:r>
      <w:r w:rsidR="00C94734" w:rsidRPr="00C94734">
        <w:rPr>
          <w:color w:val="0000FF"/>
          <w:lang w:val="es-EC"/>
        </w:rPr>
        <w:fldChar w:fldCharType="begin"/>
      </w:r>
      <w:r w:rsidR="00C94734" w:rsidRPr="00C94734">
        <w:rPr>
          <w:color w:val="0000FF"/>
          <w:lang w:val="es-EC"/>
        </w:rPr>
        <w:instrText xml:space="preserve"> REF _Ref188460493 \r \h </w:instrText>
      </w:r>
      <w:r w:rsidR="00C94734">
        <w:rPr>
          <w:color w:val="0000FF"/>
          <w:lang w:val="es-EC"/>
        </w:rPr>
        <w:instrText xml:space="preserve"> \* MERGEFORMAT </w:instrText>
      </w:r>
      <w:r w:rsidR="00C94734" w:rsidRPr="00C94734">
        <w:rPr>
          <w:color w:val="0000FF"/>
          <w:lang w:val="es-EC"/>
        </w:rPr>
      </w:r>
      <w:r w:rsidR="00C94734" w:rsidRPr="00C94734">
        <w:rPr>
          <w:color w:val="0000FF"/>
          <w:lang w:val="es-EC"/>
        </w:rPr>
        <w:fldChar w:fldCharType="separate"/>
      </w:r>
      <w:r w:rsidR="00C94734" w:rsidRPr="00C94734">
        <w:rPr>
          <w:color w:val="0000FF"/>
          <w:lang w:val="es-EC"/>
        </w:rPr>
        <w:t>[2]</w:t>
      </w:r>
      <w:r w:rsidR="00C94734" w:rsidRPr="00C94734">
        <w:rPr>
          <w:color w:val="0000FF"/>
          <w:lang w:val="es-EC"/>
        </w:rPr>
        <w:fldChar w:fldCharType="end"/>
      </w:r>
      <w:r w:rsidR="003E0CD0" w:rsidRPr="003E0CD0">
        <w:rPr>
          <w:lang w:val="es-EC"/>
        </w:rPr>
        <w:t>.</w:t>
      </w:r>
    </w:p>
    <w:p w14:paraId="57DD88A3" w14:textId="23A7A898" w:rsidR="0091462D" w:rsidRDefault="0091462D" w:rsidP="003F116F">
      <w:pPr>
        <w:pStyle w:val="PARA"/>
        <w:numPr>
          <w:ilvl w:val="0"/>
          <w:numId w:val="37"/>
        </w:numPr>
        <w:rPr>
          <w:lang w:val="es-EC"/>
        </w:rPr>
      </w:pPr>
      <w:r w:rsidRPr="00971C74">
        <w:rPr>
          <w:lang w:val="es-EC"/>
        </w:rPr>
        <w:t>GitHub</w:t>
      </w:r>
      <w:r w:rsidR="003F116F">
        <w:rPr>
          <w:lang w:val="es-EC"/>
        </w:rPr>
        <w:t>: Es un repositorio</w:t>
      </w:r>
      <w:r w:rsidRPr="00971C74">
        <w:rPr>
          <w:lang w:val="es-EC"/>
        </w:rPr>
        <w:t xml:space="preserve"> de código</w:t>
      </w:r>
      <w:r w:rsidR="00C94734" w:rsidRPr="00C94734">
        <w:rPr>
          <w:color w:val="0070C0"/>
        </w:rPr>
        <w:fldChar w:fldCharType="begin"/>
      </w:r>
      <w:r w:rsidR="00C94734" w:rsidRPr="00C94734">
        <w:rPr>
          <w:color w:val="0070C0"/>
          <w:lang w:val="es-EC"/>
        </w:rPr>
        <w:instrText xml:space="preserve"> REF _Ref188460454 \r \h </w:instrText>
      </w:r>
      <w:r w:rsidR="00C94734" w:rsidRPr="00C94734">
        <w:rPr>
          <w:color w:val="0070C0"/>
        </w:rPr>
      </w:r>
      <w:r w:rsidR="00C94734" w:rsidRPr="00C94734">
        <w:rPr>
          <w:color w:val="0070C0"/>
        </w:rPr>
        <w:fldChar w:fldCharType="separate"/>
      </w:r>
      <w:r w:rsidR="00C94734" w:rsidRPr="00C94734">
        <w:rPr>
          <w:color w:val="0070C0"/>
          <w:lang w:val="es-EC"/>
        </w:rPr>
        <w:t>[3]</w:t>
      </w:r>
      <w:r w:rsidR="00C94734" w:rsidRPr="00C94734">
        <w:rPr>
          <w:color w:val="0070C0"/>
        </w:rPr>
        <w:fldChar w:fldCharType="end"/>
      </w:r>
      <w:r w:rsidR="00FF74AA" w:rsidRPr="00FF74AA">
        <w:rPr>
          <w:lang w:val="es-EC"/>
        </w:rPr>
        <w:t>,</w:t>
      </w:r>
      <w:r>
        <w:rPr>
          <w:lang w:val="es-EC"/>
        </w:rPr>
        <w:t xml:space="preserve"> este nos </w:t>
      </w:r>
      <w:r w:rsidRPr="00971C74">
        <w:rPr>
          <w:lang w:val="es-EC"/>
        </w:rPr>
        <w:t>facilitó la colaboración entre los miembros del equipo</w:t>
      </w:r>
      <w:r>
        <w:rPr>
          <w:lang w:val="es-EC"/>
        </w:rPr>
        <w:t>.</w:t>
      </w:r>
    </w:p>
    <w:p w14:paraId="185C4C70" w14:textId="4E46E437" w:rsidR="0091462D" w:rsidRPr="000D5777" w:rsidRDefault="009426C3" w:rsidP="0091462D">
      <w:pPr>
        <w:pStyle w:val="H2"/>
        <w:rPr>
          <w:lang w:val="es-EC"/>
        </w:rPr>
      </w:pPr>
      <w:r>
        <w:rPr>
          <w:lang w:val="es-EC"/>
        </w:rPr>
        <w:t>B</w:t>
      </w:r>
      <w:r w:rsidR="0091462D" w:rsidRPr="000D5777">
        <w:rPr>
          <w:lang w:val="es-EC"/>
        </w:rPr>
        <w:t>.</w:t>
      </w:r>
      <w:r w:rsidR="0091462D" w:rsidRPr="007573E5">
        <w:rPr>
          <w:rFonts w:ascii="MS Gothic" w:eastAsia="MS Gothic" w:hAnsi="MS Gothic" w:cs="MS Gothic" w:hint="eastAsia"/>
        </w:rPr>
        <w:t> </w:t>
      </w:r>
      <w:r w:rsidR="0091462D">
        <w:rPr>
          <w:lang w:val="es-EC"/>
        </w:rPr>
        <w:t>DIAGRAMA DE COMPONENTES</w:t>
      </w:r>
    </w:p>
    <w:p w14:paraId="38E5544C" w14:textId="5FAD54C5" w:rsidR="0091462D" w:rsidRDefault="003E0CD0" w:rsidP="0091462D">
      <w:pPr>
        <w:pStyle w:val="H1NoSpace"/>
        <w:jc w:val="both"/>
        <w:rPr>
          <w:rFonts w:ascii="Times New Roman" w:hAnsi="Times New Roman" w:cs="TimesLTStd-Roman"/>
          <w:b w:val="0"/>
          <w:bCs w:val="0"/>
          <w:color w:val="auto"/>
          <w:spacing w:val="-2"/>
          <w:sz w:val="20"/>
          <w:szCs w:val="20"/>
          <w:lang w:val="es-EC"/>
        </w:rPr>
      </w:pPr>
      <w:r w:rsidRPr="003E0CD0">
        <w:rPr>
          <w:rFonts w:ascii="Times New Roman" w:hAnsi="Times New Roman" w:cs="TimesLTStd-Roman"/>
          <w:b w:val="0"/>
          <w:bCs w:val="0"/>
          <w:color w:val="auto"/>
          <w:spacing w:val="-2"/>
          <w:sz w:val="20"/>
          <w:szCs w:val="20"/>
          <w:lang w:val="es-EC"/>
        </w:rPr>
        <w:t>El sistema consta de varios módulos principales: la interfaz de usuario, que permite a los usuarios interactuar con el sistema; la lógica de negocio, que gestiona las reglas y procesos; y la base de datos, que almacena y organiza la información. Este diagrama detalla las interacciones entre estos componentes, destacando los flujos de datos y las dependencias clave.</w:t>
      </w:r>
      <w:r w:rsidR="00C94734">
        <w:rPr>
          <w:rFonts w:ascii="Times New Roman" w:hAnsi="Times New Roman" w:cs="TimesLTStd-Roman"/>
          <w:b w:val="0"/>
          <w:bCs w:val="0"/>
          <w:color w:val="auto"/>
          <w:spacing w:val="-2"/>
          <w:sz w:val="20"/>
          <w:szCs w:val="20"/>
          <w:lang w:val="es-EC"/>
        </w:rPr>
        <w:t xml:space="preserve"> </w:t>
      </w:r>
      <w:r w:rsidR="00C94734" w:rsidRPr="00C94734">
        <w:rPr>
          <w:rFonts w:ascii="Times New Roman" w:hAnsi="Times New Roman" w:cs="TimesLTStd-Roman"/>
          <w:b w:val="0"/>
          <w:bCs w:val="0"/>
          <w:color w:val="0070C0"/>
          <w:spacing w:val="-2"/>
          <w:sz w:val="20"/>
          <w:szCs w:val="20"/>
          <w:lang w:val="es-EC"/>
        </w:rPr>
        <w:fldChar w:fldCharType="begin"/>
      </w:r>
      <w:r w:rsidR="00C94734" w:rsidRPr="00C94734">
        <w:rPr>
          <w:rFonts w:ascii="Times New Roman" w:hAnsi="Times New Roman" w:cs="TimesLTStd-Roman"/>
          <w:b w:val="0"/>
          <w:bCs w:val="0"/>
          <w:color w:val="0070C0"/>
          <w:spacing w:val="-2"/>
          <w:sz w:val="20"/>
          <w:szCs w:val="20"/>
          <w:lang w:val="es-EC"/>
        </w:rPr>
        <w:instrText xml:space="preserve"> REF _Ref188460410 \r \h </w:instrText>
      </w:r>
      <w:r w:rsidR="00C94734" w:rsidRPr="00C94734">
        <w:rPr>
          <w:rFonts w:ascii="Times New Roman" w:hAnsi="Times New Roman" w:cs="TimesLTStd-Roman"/>
          <w:b w:val="0"/>
          <w:bCs w:val="0"/>
          <w:color w:val="0070C0"/>
          <w:spacing w:val="-2"/>
          <w:sz w:val="20"/>
          <w:szCs w:val="20"/>
          <w:lang w:val="es-EC"/>
        </w:rPr>
      </w:r>
      <w:r w:rsidR="00C94734" w:rsidRPr="00C94734">
        <w:rPr>
          <w:rFonts w:ascii="Times New Roman" w:hAnsi="Times New Roman" w:cs="TimesLTStd-Roman"/>
          <w:b w:val="0"/>
          <w:bCs w:val="0"/>
          <w:color w:val="0070C0"/>
          <w:spacing w:val="-2"/>
          <w:sz w:val="20"/>
          <w:szCs w:val="20"/>
          <w:lang w:val="es-EC"/>
        </w:rPr>
        <w:fldChar w:fldCharType="separate"/>
      </w:r>
      <w:r w:rsidR="00C94734" w:rsidRPr="00C94734">
        <w:rPr>
          <w:rFonts w:ascii="Times New Roman" w:hAnsi="Times New Roman" w:cs="TimesLTStd-Roman"/>
          <w:b w:val="0"/>
          <w:bCs w:val="0"/>
          <w:color w:val="0070C0"/>
          <w:spacing w:val="-2"/>
          <w:sz w:val="20"/>
          <w:szCs w:val="20"/>
          <w:lang w:val="es-EC"/>
        </w:rPr>
        <w:t>[4]</w:t>
      </w:r>
      <w:r w:rsidR="00C94734" w:rsidRPr="00C94734">
        <w:rPr>
          <w:rFonts w:ascii="Times New Roman" w:hAnsi="Times New Roman" w:cs="TimesLTStd-Roman"/>
          <w:b w:val="0"/>
          <w:bCs w:val="0"/>
          <w:color w:val="0070C0"/>
          <w:spacing w:val="-2"/>
          <w:sz w:val="20"/>
          <w:szCs w:val="20"/>
          <w:lang w:val="es-EC"/>
        </w:rPr>
        <w:fldChar w:fldCharType="end"/>
      </w:r>
    </w:p>
    <w:p w14:paraId="231A789D" w14:textId="107E97AE" w:rsidR="0091462D" w:rsidRDefault="007619C4" w:rsidP="0091462D">
      <w:pPr>
        <w:pStyle w:val="H1NoSpace"/>
        <w:jc w:val="both"/>
        <w:rPr>
          <w:rFonts w:ascii="Times New Roman" w:hAnsi="Times New Roman" w:cs="TimesLTStd-Roman"/>
          <w:b w:val="0"/>
          <w:bCs w:val="0"/>
          <w:color w:val="auto"/>
          <w:spacing w:val="-2"/>
          <w:sz w:val="20"/>
          <w:szCs w:val="20"/>
          <w:lang w:val="es-EC"/>
        </w:rPr>
      </w:pPr>
      <w:r w:rsidRPr="007619C4">
        <w:rPr>
          <w:rFonts w:ascii="Times New Roman" w:hAnsi="Times New Roman" w:cs="TimesLTStd-Roman"/>
          <w:b w:val="0"/>
          <w:bCs w:val="0"/>
          <w:noProof/>
          <w:color w:val="auto"/>
          <w:spacing w:val="-2"/>
          <w:sz w:val="20"/>
          <w:szCs w:val="20"/>
          <w:lang w:val="es-EC"/>
        </w:rPr>
        <w:drawing>
          <wp:inline distT="0" distB="0" distL="0" distR="0" wp14:anchorId="638D9805" wp14:editId="03368965">
            <wp:extent cx="3561010" cy="2166897"/>
            <wp:effectExtent l="0" t="0" r="1905" b="5080"/>
            <wp:docPr id="1536755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55575" name=""/>
                    <pic:cNvPicPr/>
                  </pic:nvPicPr>
                  <pic:blipFill>
                    <a:blip r:embed="rId15"/>
                    <a:stretch>
                      <a:fillRect/>
                    </a:stretch>
                  </pic:blipFill>
                  <pic:spPr>
                    <a:xfrm>
                      <a:off x="0" y="0"/>
                      <a:ext cx="3588898" cy="2183867"/>
                    </a:xfrm>
                    <a:prstGeom prst="rect">
                      <a:avLst/>
                    </a:prstGeom>
                  </pic:spPr>
                </pic:pic>
              </a:graphicData>
            </a:graphic>
          </wp:inline>
        </w:drawing>
      </w:r>
    </w:p>
    <w:p w14:paraId="1340821A" w14:textId="01BF3C80" w:rsidR="00A3586D" w:rsidRPr="00A6246B" w:rsidRDefault="00A3586D" w:rsidP="00A3586D">
      <w:pPr>
        <w:pStyle w:val="H1NoSpace"/>
        <w:jc w:val="both"/>
        <w:rPr>
          <w:rFonts w:ascii="Times New Roman" w:hAnsi="Times New Roman" w:cs="TimesLTStd-Roman"/>
          <w:b w:val="0"/>
          <w:bCs w:val="0"/>
          <w:color w:val="auto"/>
          <w:spacing w:val="-2"/>
          <w:sz w:val="20"/>
          <w:szCs w:val="20"/>
          <w:lang w:val="es-EC"/>
        </w:rPr>
      </w:pPr>
      <w:r>
        <w:rPr>
          <w:rStyle w:val="CaptionColor"/>
          <w:rFonts w:cs="Helvetica"/>
          <w:lang w:val="es-EC"/>
        </w:rPr>
        <w:t xml:space="preserve">FIGURA </w:t>
      </w:r>
      <w:r w:rsidRPr="00A6246B">
        <w:rPr>
          <w:rStyle w:val="CaptionColor"/>
          <w:rFonts w:cs="Helvetica"/>
          <w:lang w:val="es-EC"/>
        </w:rPr>
        <w:t>1</w:t>
      </w:r>
      <w:r w:rsidRPr="00A91B95">
        <w:rPr>
          <w:rStyle w:val="CaptionColor"/>
          <w:rFonts w:cs="Helvetica"/>
          <w:lang w:val="es-EC"/>
        </w:rPr>
        <w:t>.</w:t>
      </w:r>
      <w:r w:rsidRPr="00A6246B">
        <w:rPr>
          <w:rFonts w:eastAsia="MS Gothic" w:cs="Helvetica"/>
          <w:color w:val="auto"/>
          <w:sz w:val="14"/>
          <w:szCs w:val="14"/>
        </w:rPr>
        <w:t> </w:t>
      </w:r>
      <w:r w:rsidRPr="00A6246B">
        <w:rPr>
          <w:rFonts w:cs="Helvetica"/>
          <w:color w:val="auto"/>
          <w:sz w:val="14"/>
          <w:szCs w:val="14"/>
          <w:lang w:val="es-EC"/>
        </w:rPr>
        <w:t xml:space="preserve"> </w:t>
      </w:r>
      <w:r>
        <w:rPr>
          <w:rFonts w:cs="Helvetica"/>
          <w:color w:val="auto"/>
          <w:sz w:val="14"/>
          <w:szCs w:val="14"/>
          <w:lang w:val="es-EC"/>
        </w:rPr>
        <w:t>Diagrama de componentes del sistema.</w:t>
      </w:r>
    </w:p>
    <w:p w14:paraId="4242561B" w14:textId="77777777" w:rsidR="00A3586D" w:rsidRDefault="00A3586D" w:rsidP="0091462D">
      <w:pPr>
        <w:pStyle w:val="H1NoSpace"/>
        <w:jc w:val="both"/>
        <w:rPr>
          <w:rFonts w:ascii="Times New Roman" w:hAnsi="Times New Roman" w:cs="TimesLTStd-Roman"/>
          <w:b w:val="0"/>
          <w:bCs w:val="0"/>
          <w:color w:val="auto"/>
          <w:spacing w:val="-2"/>
          <w:sz w:val="20"/>
          <w:szCs w:val="20"/>
          <w:lang w:val="es-EC"/>
        </w:rPr>
      </w:pPr>
    </w:p>
    <w:p w14:paraId="712B3213" w14:textId="2080B732" w:rsidR="0091462D" w:rsidRDefault="0091462D" w:rsidP="0091462D">
      <w:pPr>
        <w:pStyle w:val="H1NoSpace"/>
        <w:jc w:val="both"/>
        <w:rPr>
          <w:rFonts w:ascii="Times New Roman" w:hAnsi="Times New Roman" w:cs="TimesLTStd-Roman"/>
          <w:b w:val="0"/>
          <w:bCs w:val="0"/>
          <w:color w:val="auto"/>
          <w:spacing w:val="-2"/>
          <w:sz w:val="20"/>
          <w:szCs w:val="20"/>
          <w:lang w:val="es-EC"/>
        </w:rPr>
      </w:pPr>
      <w:r w:rsidRPr="0091462D">
        <w:rPr>
          <w:rFonts w:ascii="Times New Roman" w:hAnsi="Times New Roman" w:cs="TimesLTStd-Roman"/>
          <w:b w:val="0"/>
          <w:bCs w:val="0"/>
          <w:color w:val="auto"/>
          <w:spacing w:val="-2"/>
          <w:sz w:val="20"/>
          <w:szCs w:val="20"/>
          <w:lang w:val="es-EC"/>
        </w:rPr>
        <w:t>A continuación, se describe el flujo y la interacción de los componentes:</w:t>
      </w:r>
    </w:p>
    <w:p w14:paraId="3B01371C" w14:textId="77777777" w:rsidR="002129A9" w:rsidRDefault="00A3586D" w:rsidP="002129A9">
      <w:pPr>
        <w:pStyle w:val="H3"/>
        <w:spacing w:before="240"/>
        <w:jc w:val="both"/>
        <w:rPr>
          <w:lang w:val="es-EC"/>
        </w:rPr>
      </w:pPr>
      <w:r>
        <w:rPr>
          <w:lang w:val="es-EC"/>
        </w:rPr>
        <w:t>1)</w:t>
      </w:r>
      <w:r w:rsidRPr="0091462D">
        <w:rPr>
          <w:rFonts w:hint="eastAsia"/>
          <w:lang w:val="es-EC"/>
        </w:rPr>
        <w:t> </w:t>
      </w:r>
      <w:r w:rsidR="00600FBE">
        <w:rPr>
          <w:lang w:val="es-EC"/>
        </w:rPr>
        <w:t>CAPA DE PRESENTACIÓN</w:t>
      </w:r>
    </w:p>
    <w:p w14:paraId="3885E027" w14:textId="52A91115" w:rsidR="000E6087" w:rsidRPr="002129A9" w:rsidRDefault="000E6087" w:rsidP="002129A9">
      <w:pPr>
        <w:pStyle w:val="H3"/>
        <w:spacing w:before="240"/>
        <w:jc w:val="both"/>
        <w:rPr>
          <w:lang w:val="es-EC"/>
        </w:rPr>
      </w:pPr>
      <w:r w:rsidRPr="000E6087">
        <w:rPr>
          <w:rFonts w:ascii="Times New Roman" w:hAnsi="Times New Roman" w:cs="TimesLTStd-Roman"/>
          <w:caps w:val="0"/>
          <w:color w:val="auto"/>
          <w:spacing w:val="-2"/>
          <w:sz w:val="20"/>
          <w:szCs w:val="20"/>
          <w:lang w:val="es-EC"/>
        </w:rPr>
        <w:t xml:space="preserve">La capa de presentación representa la interfaz gráfica que los usuarios finales utilizan para interactuar con el sistema. Está compuesta por formularios como </w:t>
      </w:r>
      <w:proofErr w:type="spellStart"/>
      <w:r w:rsidRPr="000E6087">
        <w:rPr>
          <w:rFonts w:ascii="Times New Roman" w:hAnsi="Times New Roman" w:cs="TimesLTStd-Roman"/>
          <w:caps w:val="0"/>
          <w:color w:val="auto"/>
          <w:spacing w:val="-2"/>
          <w:sz w:val="20"/>
          <w:szCs w:val="20"/>
          <w:lang w:val="es-EC"/>
        </w:rPr>
        <w:t>UsuarioForm</w:t>
      </w:r>
      <w:proofErr w:type="spellEnd"/>
      <w:r w:rsidRPr="000E6087">
        <w:rPr>
          <w:rFonts w:ascii="Times New Roman" w:hAnsi="Times New Roman" w:cs="TimesLTStd-Roman"/>
          <w:caps w:val="0"/>
          <w:color w:val="auto"/>
          <w:spacing w:val="-2"/>
          <w:sz w:val="20"/>
          <w:szCs w:val="20"/>
          <w:lang w:val="es-EC"/>
        </w:rPr>
        <w:t xml:space="preserve">, </w:t>
      </w:r>
      <w:proofErr w:type="spellStart"/>
      <w:r w:rsidRPr="000E6087">
        <w:rPr>
          <w:rFonts w:ascii="Times New Roman" w:hAnsi="Times New Roman" w:cs="TimesLTStd-Roman"/>
          <w:caps w:val="0"/>
          <w:color w:val="auto"/>
          <w:spacing w:val="-2"/>
          <w:sz w:val="20"/>
          <w:szCs w:val="20"/>
          <w:lang w:val="es-EC"/>
        </w:rPr>
        <w:t>ClienteForm</w:t>
      </w:r>
      <w:proofErr w:type="spellEnd"/>
      <w:r w:rsidRPr="000E6087">
        <w:rPr>
          <w:rFonts w:ascii="Times New Roman" w:hAnsi="Times New Roman" w:cs="TimesLTStd-Roman"/>
          <w:caps w:val="0"/>
          <w:color w:val="auto"/>
          <w:spacing w:val="-2"/>
          <w:sz w:val="20"/>
          <w:szCs w:val="20"/>
          <w:lang w:val="es-EC"/>
        </w:rPr>
        <w:t xml:space="preserve">, </w:t>
      </w:r>
      <w:proofErr w:type="spellStart"/>
      <w:r w:rsidRPr="000E6087">
        <w:rPr>
          <w:rFonts w:ascii="Times New Roman" w:hAnsi="Times New Roman" w:cs="TimesLTStd-Roman"/>
          <w:caps w:val="0"/>
          <w:color w:val="auto"/>
          <w:spacing w:val="-2"/>
          <w:sz w:val="20"/>
          <w:szCs w:val="20"/>
          <w:lang w:val="es-EC"/>
        </w:rPr>
        <w:t>EquipoForm</w:t>
      </w:r>
      <w:proofErr w:type="spellEnd"/>
      <w:r w:rsidRPr="000E6087">
        <w:rPr>
          <w:rFonts w:ascii="Times New Roman" w:hAnsi="Times New Roman" w:cs="TimesLTStd-Roman"/>
          <w:caps w:val="0"/>
          <w:color w:val="auto"/>
          <w:spacing w:val="-2"/>
          <w:sz w:val="20"/>
          <w:szCs w:val="20"/>
          <w:lang w:val="es-EC"/>
        </w:rPr>
        <w:t xml:space="preserve">, </w:t>
      </w:r>
      <w:proofErr w:type="spellStart"/>
      <w:r w:rsidRPr="000E6087">
        <w:rPr>
          <w:rFonts w:ascii="Times New Roman" w:hAnsi="Times New Roman" w:cs="TimesLTStd-Roman"/>
          <w:caps w:val="0"/>
          <w:color w:val="auto"/>
          <w:spacing w:val="-2"/>
          <w:sz w:val="20"/>
          <w:szCs w:val="20"/>
          <w:lang w:val="es-EC"/>
        </w:rPr>
        <w:t>ServicioForm</w:t>
      </w:r>
      <w:proofErr w:type="spellEnd"/>
      <w:r w:rsidRPr="000E6087">
        <w:rPr>
          <w:rFonts w:ascii="Times New Roman" w:hAnsi="Times New Roman" w:cs="TimesLTStd-Roman"/>
          <w:caps w:val="0"/>
          <w:color w:val="auto"/>
          <w:spacing w:val="-2"/>
          <w:sz w:val="20"/>
          <w:szCs w:val="20"/>
          <w:lang w:val="es-EC"/>
        </w:rPr>
        <w:t xml:space="preserve">, </w:t>
      </w:r>
      <w:proofErr w:type="spellStart"/>
      <w:r w:rsidRPr="000E6087">
        <w:rPr>
          <w:rFonts w:ascii="Times New Roman" w:hAnsi="Times New Roman" w:cs="TimesLTStd-Roman"/>
          <w:caps w:val="0"/>
          <w:color w:val="auto"/>
          <w:spacing w:val="-2"/>
          <w:sz w:val="20"/>
          <w:szCs w:val="20"/>
          <w:lang w:val="es-EC"/>
        </w:rPr>
        <w:t>RepuestoForm</w:t>
      </w:r>
      <w:proofErr w:type="spellEnd"/>
      <w:r w:rsidRPr="000E6087">
        <w:rPr>
          <w:rFonts w:ascii="Times New Roman" w:hAnsi="Times New Roman" w:cs="TimesLTStd-Roman"/>
          <w:caps w:val="0"/>
          <w:color w:val="auto"/>
          <w:spacing w:val="-2"/>
          <w:sz w:val="20"/>
          <w:szCs w:val="20"/>
          <w:lang w:val="es-EC"/>
        </w:rPr>
        <w:t xml:space="preserve">, y </w:t>
      </w:r>
      <w:proofErr w:type="spellStart"/>
      <w:r w:rsidRPr="000E6087">
        <w:rPr>
          <w:rFonts w:ascii="Times New Roman" w:hAnsi="Times New Roman" w:cs="TimesLTStd-Roman"/>
          <w:caps w:val="0"/>
          <w:color w:val="auto"/>
          <w:spacing w:val="-2"/>
          <w:sz w:val="20"/>
          <w:szCs w:val="20"/>
          <w:lang w:val="es-EC"/>
        </w:rPr>
        <w:t>FacturaForm</w:t>
      </w:r>
      <w:proofErr w:type="spellEnd"/>
      <w:r w:rsidRPr="000E6087">
        <w:rPr>
          <w:rFonts w:ascii="Times New Roman" w:hAnsi="Times New Roman" w:cs="TimesLTStd-Roman"/>
          <w:caps w:val="0"/>
          <w:color w:val="auto"/>
          <w:spacing w:val="-2"/>
          <w:sz w:val="20"/>
          <w:szCs w:val="20"/>
          <w:lang w:val="es-EC"/>
        </w:rPr>
        <w:t>. Cada formulario ofrece funcionalidades específicas como registrar, actualizar, eliminar y consultar información.</w:t>
      </w:r>
      <w:r w:rsidRPr="009013AB">
        <w:rPr>
          <w:lang w:val="es-EC"/>
        </w:rPr>
        <w:t xml:space="preserve"> </w:t>
      </w:r>
      <w:r w:rsidRPr="000E6087">
        <w:rPr>
          <w:rFonts w:ascii="Times New Roman" w:hAnsi="Times New Roman" w:cs="TimesLTStd-Roman"/>
          <w:caps w:val="0"/>
          <w:color w:val="auto"/>
          <w:spacing w:val="-2"/>
          <w:sz w:val="20"/>
          <w:szCs w:val="20"/>
          <w:lang w:val="es-EC"/>
        </w:rPr>
        <w:t xml:space="preserve">Esta capa está desarrollada en Windows </w:t>
      </w:r>
      <w:proofErr w:type="spellStart"/>
      <w:r w:rsidRPr="000E6087">
        <w:rPr>
          <w:rFonts w:ascii="Times New Roman" w:hAnsi="Times New Roman" w:cs="TimesLTStd-Roman"/>
          <w:caps w:val="0"/>
          <w:color w:val="auto"/>
          <w:spacing w:val="-2"/>
          <w:sz w:val="20"/>
          <w:szCs w:val="20"/>
          <w:lang w:val="es-EC"/>
        </w:rPr>
        <w:t>Forms</w:t>
      </w:r>
      <w:proofErr w:type="spellEnd"/>
      <w:r w:rsidRPr="000E6087">
        <w:rPr>
          <w:rFonts w:ascii="Times New Roman" w:hAnsi="Times New Roman" w:cs="TimesLTStd-Roman"/>
          <w:caps w:val="0"/>
          <w:color w:val="auto"/>
          <w:spacing w:val="-2"/>
          <w:sz w:val="20"/>
          <w:szCs w:val="20"/>
          <w:lang w:val="es-EC"/>
        </w:rPr>
        <w:t xml:space="preserve">, utilizando controles como cuadros de texto, tablas dinámicas y botones para facilitar la </w:t>
      </w:r>
      <w:proofErr w:type="spellStart"/>
      <w:r w:rsidRPr="000E6087">
        <w:rPr>
          <w:rFonts w:ascii="Times New Roman" w:hAnsi="Times New Roman" w:cs="TimesLTStd-Roman"/>
          <w:caps w:val="0"/>
          <w:color w:val="auto"/>
          <w:spacing w:val="-2"/>
          <w:sz w:val="20"/>
          <w:szCs w:val="20"/>
          <w:lang w:val="es-EC"/>
        </w:rPr>
        <w:t>interacción.Se</w:t>
      </w:r>
      <w:proofErr w:type="spellEnd"/>
      <w:r w:rsidRPr="000E6087">
        <w:rPr>
          <w:rFonts w:ascii="Times New Roman" w:hAnsi="Times New Roman" w:cs="TimesLTStd-Roman"/>
          <w:caps w:val="0"/>
          <w:color w:val="auto"/>
          <w:spacing w:val="-2"/>
          <w:sz w:val="20"/>
          <w:szCs w:val="20"/>
          <w:lang w:val="es-EC"/>
        </w:rPr>
        <w:t xml:space="preserve"> priorizó la usabilidad mediante validaciones en tiempo real y una disposición clara de los elementos visuales. Además, la comunicación con la capa de negocio se realiza de manera eficiente, asegurando que todas las acciones ejecutadas por los usuarios se reflejen correctamente en la base de datos.</w:t>
      </w:r>
    </w:p>
    <w:p w14:paraId="0143C0E8" w14:textId="7A80C155" w:rsidR="009509D7" w:rsidRPr="009509D7" w:rsidRDefault="009509D7" w:rsidP="009509D7">
      <w:pPr>
        <w:pStyle w:val="H3"/>
        <w:spacing w:before="240"/>
        <w:rPr>
          <w:lang w:val="es-EC"/>
        </w:rPr>
      </w:pPr>
      <w:r>
        <w:rPr>
          <w:lang w:val="es-EC"/>
        </w:rPr>
        <w:t>2)</w:t>
      </w:r>
      <w:r w:rsidRPr="0091462D">
        <w:rPr>
          <w:rFonts w:hint="eastAsia"/>
          <w:lang w:val="es-EC"/>
        </w:rPr>
        <w:t> </w:t>
      </w:r>
      <w:r w:rsidR="00600FBE">
        <w:rPr>
          <w:lang w:val="es-EC"/>
        </w:rPr>
        <w:t>CAPA DE NEGOCIO</w:t>
      </w:r>
    </w:p>
    <w:p w14:paraId="455235F7" w14:textId="77777777" w:rsidR="000E6087" w:rsidRDefault="000E6087" w:rsidP="000E6087">
      <w:pPr>
        <w:pStyle w:val="H1NoSpace"/>
        <w:jc w:val="both"/>
        <w:rPr>
          <w:rFonts w:ascii="Times New Roman" w:hAnsi="Times New Roman" w:cs="TimesLTStd-Roman"/>
          <w:b w:val="0"/>
          <w:bCs w:val="0"/>
          <w:color w:val="auto"/>
          <w:spacing w:val="-2"/>
          <w:sz w:val="20"/>
          <w:szCs w:val="20"/>
          <w:lang w:val="es-EC"/>
        </w:rPr>
      </w:pPr>
      <w:r w:rsidRPr="000E6087">
        <w:rPr>
          <w:rFonts w:ascii="Times New Roman" w:hAnsi="Times New Roman" w:cs="TimesLTStd-Roman"/>
          <w:b w:val="0"/>
          <w:bCs w:val="0"/>
          <w:color w:val="auto"/>
          <w:spacing w:val="-2"/>
          <w:sz w:val="20"/>
          <w:szCs w:val="20"/>
          <w:lang w:val="es-EC"/>
        </w:rPr>
        <w:t xml:space="preserve">La capa de negocio implementa la lógica que rige las reglas de funcionamiento del sistema. En el diagrama, esta capa está compuesta por controladores como </w:t>
      </w:r>
    </w:p>
    <w:p w14:paraId="3F649A4C" w14:textId="77777777" w:rsidR="000E6087" w:rsidRDefault="000E6087" w:rsidP="000E6087">
      <w:pPr>
        <w:pStyle w:val="H1NoSpace"/>
        <w:numPr>
          <w:ilvl w:val="0"/>
          <w:numId w:val="41"/>
        </w:numPr>
        <w:jc w:val="both"/>
        <w:rPr>
          <w:rFonts w:ascii="Times New Roman" w:hAnsi="Times New Roman" w:cs="TimesLTStd-Roman"/>
          <w:b w:val="0"/>
          <w:bCs w:val="0"/>
          <w:color w:val="auto"/>
          <w:spacing w:val="-2"/>
          <w:sz w:val="20"/>
          <w:szCs w:val="20"/>
          <w:lang w:val="es-EC"/>
        </w:rPr>
      </w:pPr>
      <w:proofErr w:type="spellStart"/>
      <w:r w:rsidRPr="000E6087">
        <w:rPr>
          <w:rFonts w:ascii="Times New Roman" w:hAnsi="Times New Roman" w:cs="TimesLTStd-Roman"/>
          <w:b w:val="0"/>
          <w:bCs w:val="0"/>
          <w:color w:val="auto"/>
          <w:spacing w:val="-2"/>
          <w:sz w:val="20"/>
          <w:szCs w:val="20"/>
          <w:lang w:val="es-EC"/>
        </w:rPr>
        <w:t>UsuarioControlador</w:t>
      </w:r>
      <w:proofErr w:type="spellEnd"/>
      <w:r w:rsidRPr="000E6087">
        <w:rPr>
          <w:rFonts w:ascii="Times New Roman" w:hAnsi="Times New Roman" w:cs="TimesLTStd-Roman"/>
          <w:b w:val="0"/>
          <w:bCs w:val="0"/>
          <w:color w:val="auto"/>
          <w:spacing w:val="-2"/>
          <w:sz w:val="20"/>
          <w:szCs w:val="20"/>
          <w:lang w:val="es-EC"/>
        </w:rPr>
        <w:t xml:space="preserve">, </w:t>
      </w:r>
    </w:p>
    <w:p w14:paraId="7E0DBBEB" w14:textId="77777777" w:rsidR="000E6087" w:rsidRDefault="000E6087" w:rsidP="000E6087">
      <w:pPr>
        <w:pStyle w:val="H1NoSpace"/>
        <w:numPr>
          <w:ilvl w:val="0"/>
          <w:numId w:val="41"/>
        </w:numPr>
        <w:jc w:val="both"/>
        <w:rPr>
          <w:rFonts w:ascii="Times New Roman" w:hAnsi="Times New Roman" w:cs="TimesLTStd-Roman"/>
          <w:b w:val="0"/>
          <w:bCs w:val="0"/>
          <w:color w:val="auto"/>
          <w:spacing w:val="-2"/>
          <w:sz w:val="20"/>
          <w:szCs w:val="20"/>
          <w:lang w:val="es-EC"/>
        </w:rPr>
      </w:pPr>
      <w:proofErr w:type="spellStart"/>
      <w:r w:rsidRPr="000E6087">
        <w:rPr>
          <w:rFonts w:ascii="Times New Roman" w:hAnsi="Times New Roman" w:cs="TimesLTStd-Roman"/>
          <w:b w:val="0"/>
          <w:bCs w:val="0"/>
          <w:color w:val="auto"/>
          <w:spacing w:val="-2"/>
          <w:sz w:val="20"/>
          <w:szCs w:val="20"/>
          <w:lang w:val="es-EC"/>
        </w:rPr>
        <w:t>ClienteControlador</w:t>
      </w:r>
      <w:proofErr w:type="spellEnd"/>
      <w:r w:rsidRPr="000E6087">
        <w:rPr>
          <w:rFonts w:ascii="Times New Roman" w:hAnsi="Times New Roman" w:cs="TimesLTStd-Roman"/>
          <w:b w:val="0"/>
          <w:bCs w:val="0"/>
          <w:color w:val="auto"/>
          <w:spacing w:val="-2"/>
          <w:sz w:val="20"/>
          <w:szCs w:val="20"/>
          <w:lang w:val="es-EC"/>
        </w:rPr>
        <w:t xml:space="preserve">, </w:t>
      </w:r>
    </w:p>
    <w:p w14:paraId="45F7F7F1" w14:textId="77777777" w:rsidR="000E6087" w:rsidRDefault="000E6087" w:rsidP="000E6087">
      <w:pPr>
        <w:pStyle w:val="H1NoSpace"/>
        <w:numPr>
          <w:ilvl w:val="0"/>
          <w:numId w:val="41"/>
        </w:numPr>
        <w:jc w:val="both"/>
        <w:rPr>
          <w:rFonts w:ascii="Times New Roman" w:hAnsi="Times New Roman" w:cs="TimesLTStd-Roman"/>
          <w:b w:val="0"/>
          <w:bCs w:val="0"/>
          <w:color w:val="auto"/>
          <w:spacing w:val="-2"/>
          <w:sz w:val="20"/>
          <w:szCs w:val="20"/>
          <w:lang w:val="es-EC"/>
        </w:rPr>
      </w:pPr>
      <w:proofErr w:type="spellStart"/>
      <w:r w:rsidRPr="000E6087">
        <w:rPr>
          <w:rFonts w:ascii="Times New Roman" w:hAnsi="Times New Roman" w:cs="TimesLTStd-Roman"/>
          <w:b w:val="0"/>
          <w:bCs w:val="0"/>
          <w:color w:val="auto"/>
          <w:spacing w:val="-2"/>
          <w:sz w:val="20"/>
          <w:szCs w:val="20"/>
          <w:lang w:val="es-EC"/>
        </w:rPr>
        <w:t>EquipoControlador</w:t>
      </w:r>
      <w:proofErr w:type="spellEnd"/>
      <w:r w:rsidRPr="000E6087">
        <w:rPr>
          <w:rFonts w:ascii="Times New Roman" w:hAnsi="Times New Roman" w:cs="TimesLTStd-Roman"/>
          <w:b w:val="0"/>
          <w:bCs w:val="0"/>
          <w:color w:val="auto"/>
          <w:spacing w:val="-2"/>
          <w:sz w:val="20"/>
          <w:szCs w:val="20"/>
          <w:lang w:val="es-EC"/>
        </w:rPr>
        <w:t xml:space="preserve">, </w:t>
      </w:r>
    </w:p>
    <w:p w14:paraId="0D085C12" w14:textId="77777777" w:rsidR="000E6087" w:rsidRDefault="000E6087" w:rsidP="000E6087">
      <w:pPr>
        <w:pStyle w:val="H1NoSpace"/>
        <w:numPr>
          <w:ilvl w:val="0"/>
          <w:numId w:val="41"/>
        </w:numPr>
        <w:jc w:val="both"/>
        <w:rPr>
          <w:rFonts w:ascii="Times New Roman" w:hAnsi="Times New Roman" w:cs="TimesLTStd-Roman"/>
          <w:b w:val="0"/>
          <w:bCs w:val="0"/>
          <w:color w:val="auto"/>
          <w:spacing w:val="-2"/>
          <w:sz w:val="20"/>
          <w:szCs w:val="20"/>
          <w:lang w:val="es-EC"/>
        </w:rPr>
      </w:pPr>
      <w:proofErr w:type="spellStart"/>
      <w:r w:rsidRPr="000E6087">
        <w:rPr>
          <w:rFonts w:ascii="Times New Roman" w:hAnsi="Times New Roman" w:cs="TimesLTStd-Roman"/>
          <w:b w:val="0"/>
          <w:bCs w:val="0"/>
          <w:color w:val="auto"/>
          <w:spacing w:val="-2"/>
          <w:sz w:val="20"/>
          <w:szCs w:val="20"/>
          <w:lang w:val="es-EC"/>
        </w:rPr>
        <w:t>ServicioControlador</w:t>
      </w:r>
      <w:proofErr w:type="spellEnd"/>
      <w:r w:rsidRPr="000E6087">
        <w:rPr>
          <w:rFonts w:ascii="Times New Roman" w:hAnsi="Times New Roman" w:cs="TimesLTStd-Roman"/>
          <w:b w:val="0"/>
          <w:bCs w:val="0"/>
          <w:color w:val="auto"/>
          <w:spacing w:val="-2"/>
          <w:sz w:val="20"/>
          <w:szCs w:val="20"/>
          <w:lang w:val="es-EC"/>
        </w:rPr>
        <w:t xml:space="preserve">, </w:t>
      </w:r>
    </w:p>
    <w:p w14:paraId="5F00E60A" w14:textId="77777777" w:rsidR="000E6087" w:rsidRDefault="000E6087" w:rsidP="000E6087">
      <w:pPr>
        <w:pStyle w:val="H1NoSpace"/>
        <w:numPr>
          <w:ilvl w:val="0"/>
          <w:numId w:val="41"/>
        </w:numPr>
        <w:jc w:val="both"/>
        <w:rPr>
          <w:rFonts w:ascii="Times New Roman" w:hAnsi="Times New Roman" w:cs="TimesLTStd-Roman"/>
          <w:b w:val="0"/>
          <w:bCs w:val="0"/>
          <w:color w:val="auto"/>
          <w:spacing w:val="-2"/>
          <w:sz w:val="20"/>
          <w:szCs w:val="20"/>
          <w:lang w:val="es-EC"/>
        </w:rPr>
      </w:pPr>
      <w:proofErr w:type="spellStart"/>
      <w:r w:rsidRPr="000E6087">
        <w:rPr>
          <w:rFonts w:ascii="Times New Roman" w:hAnsi="Times New Roman" w:cs="TimesLTStd-Roman"/>
          <w:b w:val="0"/>
          <w:bCs w:val="0"/>
          <w:color w:val="auto"/>
          <w:spacing w:val="-2"/>
          <w:sz w:val="20"/>
          <w:szCs w:val="20"/>
          <w:lang w:val="es-EC"/>
        </w:rPr>
        <w:t>RepuestoControlador</w:t>
      </w:r>
      <w:proofErr w:type="spellEnd"/>
    </w:p>
    <w:p w14:paraId="70A1E0F7" w14:textId="21E8D17D" w:rsidR="000E6087" w:rsidRPr="000E6087" w:rsidRDefault="000E6087" w:rsidP="000E6087">
      <w:pPr>
        <w:pStyle w:val="H1NoSpace"/>
        <w:jc w:val="both"/>
        <w:rPr>
          <w:rFonts w:ascii="Times New Roman" w:hAnsi="Times New Roman" w:cs="TimesLTStd-Roman"/>
          <w:b w:val="0"/>
          <w:bCs w:val="0"/>
          <w:color w:val="auto"/>
          <w:spacing w:val="-2"/>
          <w:sz w:val="20"/>
          <w:szCs w:val="20"/>
          <w:lang w:val="es-EC"/>
        </w:rPr>
      </w:pPr>
      <w:r w:rsidRPr="000E6087">
        <w:rPr>
          <w:rFonts w:ascii="Times New Roman" w:hAnsi="Times New Roman" w:cs="TimesLTStd-Roman"/>
          <w:b w:val="0"/>
          <w:bCs w:val="0"/>
          <w:color w:val="auto"/>
          <w:spacing w:val="-2"/>
          <w:sz w:val="20"/>
          <w:szCs w:val="20"/>
          <w:lang w:val="es-EC"/>
        </w:rPr>
        <w:t xml:space="preserve"> Cada controlador interactúa con su respectiva capa DAO (Objeto de Acceso a Datos) para ejecutar las operaciones necesarias.</w:t>
      </w:r>
      <w:r w:rsidR="00A2107F">
        <w:rPr>
          <w:rFonts w:ascii="Times New Roman" w:hAnsi="Times New Roman" w:cs="TimesLTStd-Roman"/>
          <w:b w:val="0"/>
          <w:bCs w:val="0"/>
          <w:color w:val="auto"/>
          <w:spacing w:val="-2"/>
          <w:sz w:val="20"/>
          <w:szCs w:val="20"/>
          <w:lang w:val="es-EC"/>
        </w:rPr>
        <w:t xml:space="preserve"> </w:t>
      </w:r>
      <w:r w:rsidRPr="000E6087">
        <w:rPr>
          <w:rFonts w:ascii="Times New Roman" w:hAnsi="Times New Roman" w:cs="TimesLTStd-Roman"/>
          <w:b w:val="0"/>
          <w:bCs w:val="0"/>
          <w:color w:val="auto"/>
          <w:spacing w:val="-2"/>
          <w:sz w:val="20"/>
          <w:szCs w:val="20"/>
          <w:lang w:val="es-EC"/>
        </w:rPr>
        <w:t xml:space="preserve">Por ejemplo, el </w:t>
      </w:r>
      <w:proofErr w:type="spellStart"/>
      <w:r w:rsidRPr="000E6087">
        <w:rPr>
          <w:rFonts w:ascii="Times New Roman" w:hAnsi="Times New Roman" w:cs="TimesLTStd-Roman"/>
          <w:b w:val="0"/>
          <w:bCs w:val="0"/>
          <w:color w:val="auto"/>
          <w:spacing w:val="-2"/>
          <w:sz w:val="20"/>
          <w:szCs w:val="20"/>
          <w:lang w:val="es-EC"/>
        </w:rPr>
        <w:t>ClienteControlador</w:t>
      </w:r>
      <w:proofErr w:type="spellEnd"/>
      <w:r w:rsidRPr="000E6087">
        <w:rPr>
          <w:rFonts w:ascii="Times New Roman" w:hAnsi="Times New Roman" w:cs="TimesLTStd-Roman"/>
          <w:b w:val="0"/>
          <w:bCs w:val="0"/>
          <w:color w:val="auto"/>
          <w:spacing w:val="-2"/>
          <w:sz w:val="20"/>
          <w:szCs w:val="20"/>
          <w:lang w:val="es-EC"/>
        </w:rPr>
        <w:t xml:space="preserve"> maneja procesos como el registro de nuevos clientes (</w:t>
      </w:r>
      <w:proofErr w:type="spellStart"/>
      <w:r w:rsidRPr="000E6087">
        <w:rPr>
          <w:rFonts w:ascii="Times New Roman" w:hAnsi="Times New Roman" w:cs="TimesLTStd-Roman"/>
          <w:b w:val="0"/>
          <w:bCs w:val="0"/>
          <w:color w:val="auto"/>
          <w:spacing w:val="-2"/>
          <w:sz w:val="20"/>
          <w:szCs w:val="20"/>
          <w:lang w:val="es-EC"/>
        </w:rPr>
        <w:t>RegistrarCliente</w:t>
      </w:r>
      <w:proofErr w:type="spellEnd"/>
      <w:r w:rsidRPr="000E6087">
        <w:rPr>
          <w:rFonts w:ascii="Times New Roman" w:hAnsi="Times New Roman" w:cs="TimesLTStd-Roman"/>
          <w:b w:val="0"/>
          <w:bCs w:val="0"/>
          <w:color w:val="auto"/>
          <w:spacing w:val="-2"/>
          <w:sz w:val="20"/>
          <w:szCs w:val="20"/>
          <w:lang w:val="es-EC"/>
        </w:rPr>
        <w:t>()), la edición de datos existentes (</w:t>
      </w:r>
      <w:proofErr w:type="spellStart"/>
      <w:r w:rsidRPr="000E6087">
        <w:rPr>
          <w:rFonts w:ascii="Times New Roman" w:hAnsi="Times New Roman" w:cs="TimesLTStd-Roman"/>
          <w:b w:val="0"/>
          <w:bCs w:val="0"/>
          <w:color w:val="auto"/>
          <w:spacing w:val="-2"/>
          <w:sz w:val="20"/>
          <w:szCs w:val="20"/>
          <w:lang w:val="es-EC"/>
        </w:rPr>
        <w:t>EditarCliente</w:t>
      </w:r>
      <w:proofErr w:type="spellEnd"/>
      <w:r w:rsidRPr="000E6087">
        <w:rPr>
          <w:rFonts w:ascii="Times New Roman" w:hAnsi="Times New Roman" w:cs="TimesLTStd-Roman"/>
          <w:b w:val="0"/>
          <w:bCs w:val="0"/>
          <w:color w:val="auto"/>
          <w:spacing w:val="-2"/>
          <w:sz w:val="20"/>
          <w:szCs w:val="20"/>
          <w:lang w:val="es-EC"/>
        </w:rPr>
        <w:t>()), la eliminación de clientes (</w:t>
      </w:r>
      <w:proofErr w:type="spellStart"/>
      <w:r w:rsidRPr="000E6087">
        <w:rPr>
          <w:rFonts w:ascii="Times New Roman" w:hAnsi="Times New Roman" w:cs="TimesLTStd-Roman"/>
          <w:b w:val="0"/>
          <w:bCs w:val="0"/>
          <w:color w:val="auto"/>
          <w:spacing w:val="-2"/>
          <w:sz w:val="20"/>
          <w:szCs w:val="20"/>
          <w:lang w:val="es-EC"/>
        </w:rPr>
        <w:t>BorrarCliente</w:t>
      </w:r>
      <w:proofErr w:type="spellEnd"/>
      <w:r w:rsidRPr="000E6087">
        <w:rPr>
          <w:rFonts w:ascii="Times New Roman" w:hAnsi="Times New Roman" w:cs="TimesLTStd-Roman"/>
          <w:b w:val="0"/>
          <w:bCs w:val="0"/>
          <w:color w:val="auto"/>
          <w:spacing w:val="-2"/>
          <w:sz w:val="20"/>
          <w:szCs w:val="20"/>
          <w:lang w:val="es-EC"/>
        </w:rPr>
        <w:t>()), y la consulta de información (</w:t>
      </w:r>
      <w:proofErr w:type="spellStart"/>
      <w:r w:rsidRPr="000E6087">
        <w:rPr>
          <w:rFonts w:ascii="Times New Roman" w:hAnsi="Times New Roman" w:cs="TimesLTStd-Roman"/>
          <w:b w:val="0"/>
          <w:bCs w:val="0"/>
          <w:color w:val="auto"/>
          <w:spacing w:val="-2"/>
          <w:sz w:val="20"/>
          <w:szCs w:val="20"/>
          <w:lang w:val="es-EC"/>
        </w:rPr>
        <w:t>ListarClientes</w:t>
      </w:r>
      <w:proofErr w:type="spellEnd"/>
      <w:r w:rsidRPr="000E6087">
        <w:rPr>
          <w:rFonts w:ascii="Times New Roman" w:hAnsi="Times New Roman" w:cs="TimesLTStd-Roman"/>
          <w:b w:val="0"/>
          <w:bCs w:val="0"/>
          <w:color w:val="auto"/>
          <w:spacing w:val="-2"/>
          <w:sz w:val="20"/>
          <w:szCs w:val="20"/>
          <w:lang w:val="es-EC"/>
        </w:rPr>
        <w:t>()). Esta capa aplica validaciones de negocio antes de que las solicitudes lleguen a la base de datos, asegurando que solo datos consistentes sean almacenados.</w:t>
      </w:r>
    </w:p>
    <w:p w14:paraId="0D4050FB" w14:textId="77777777" w:rsidR="000E6087" w:rsidRPr="000E6087" w:rsidRDefault="000E6087" w:rsidP="000E6087">
      <w:pPr>
        <w:pStyle w:val="H1NoSpace"/>
        <w:jc w:val="both"/>
        <w:rPr>
          <w:rFonts w:ascii="Times New Roman" w:hAnsi="Times New Roman" w:cs="TimesLTStd-Roman"/>
          <w:b w:val="0"/>
          <w:bCs w:val="0"/>
          <w:color w:val="auto"/>
          <w:spacing w:val="-2"/>
          <w:sz w:val="20"/>
          <w:szCs w:val="20"/>
          <w:lang w:val="es-EC"/>
        </w:rPr>
      </w:pPr>
    </w:p>
    <w:p w14:paraId="12A077E7" w14:textId="77777777" w:rsidR="000E6087" w:rsidRDefault="000E6087" w:rsidP="000E6087">
      <w:pPr>
        <w:pStyle w:val="H1NoSpace"/>
        <w:jc w:val="both"/>
        <w:rPr>
          <w:rFonts w:ascii="Times New Roman" w:hAnsi="Times New Roman" w:cs="TimesLTStd-Roman"/>
          <w:b w:val="0"/>
          <w:bCs w:val="0"/>
          <w:color w:val="auto"/>
          <w:spacing w:val="-2"/>
          <w:sz w:val="20"/>
          <w:szCs w:val="20"/>
          <w:lang w:val="es-EC"/>
        </w:rPr>
      </w:pPr>
      <w:r w:rsidRPr="000E6087">
        <w:rPr>
          <w:rFonts w:ascii="Times New Roman" w:hAnsi="Times New Roman" w:cs="TimesLTStd-Roman"/>
          <w:b w:val="0"/>
          <w:bCs w:val="0"/>
          <w:color w:val="auto"/>
          <w:spacing w:val="-2"/>
          <w:sz w:val="20"/>
          <w:szCs w:val="20"/>
          <w:lang w:val="es-EC"/>
        </w:rPr>
        <w:t>El diseño modular permite que los controladores sean independientes y fácilmente actualizables, promoviendo un código mantenible y escalable. Este enfoque también facilita la reutilización de lógica de negocio entre diferentes módulos del sistema.</w:t>
      </w:r>
    </w:p>
    <w:p w14:paraId="08DD6254" w14:textId="708123A2" w:rsidR="006019C9" w:rsidRDefault="006019C9" w:rsidP="006019C9">
      <w:pPr>
        <w:pStyle w:val="H3"/>
        <w:spacing w:before="240"/>
        <w:rPr>
          <w:lang w:val="es-EC"/>
        </w:rPr>
      </w:pPr>
      <w:r>
        <w:rPr>
          <w:lang w:val="es-EC"/>
        </w:rPr>
        <w:t>3)</w:t>
      </w:r>
      <w:r w:rsidRPr="0091462D">
        <w:rPr>
          <w:rFonts w:hint="eastAsia"/>
          <w:lang w:val="es-EC"/>
        </w:rPr>
        <w:t> </w:t>
      </w:r>
      <w:r w:rsidR="00600FBE">
        <w:rPr>
          <w:lang w:val="es-EC"/>
        </w:rPr>
        <w:t>CAPA DE DATOS</w:t>
      </w:r>
    </w:p>
    <w:p w14:paraId="5088579B" w14:textId="43B9E3DF" w:rsidR="000E6087" w:rsidRDefault="000E6087" w:rsidP="002129A9">
      <w:pPr>
        <w:pStyle w:val="H3"/>
        <w:spacing w:before="240"/>
        <w:jc w:val="both"/>
        <w:rPr>
          <w:rFonts w:ascii="Times New Roman" w:hAnsi="Times New Roman" w:cs="TimesLTStd-Roman"/>
          <w:caps w:val="0"/>
          <w:color w:val="auto"/>
          <w:spacing w:val="-2"/>
          <w:sz w:val="20"/>
          <w:szCs w:val="20"/>
          <w:lang w:val="es-EC"/>
        </w:rPr>
      </w:pPr>
      <w:r w:rsidRPr="000E6087">
        <w:rPr>
          <w:rFonts w:ascii="Times New Roman" w:hAnsi="Times New Roman" w:cs="TimesLTStd-Roman"/>
          <w:caps w:val="0"/>
          <w:color w:val="auto"/>
          <w:spacing w:val="-2"/>
          <w:sz w:val="20"/>
          <w:szCs w:val="20"/>
          <w:lang w:val="es-EC"/>
        </w:rPr>
        <w:t>La capa de datos, representa la base de toda la aplicación, encargándose de la comunicación directa con la base de datos SQL Server. Esta capa implementa un modelo de datos que incluye clases como Usuario, Client</w:t>
      </w:r>
      <w:r w:rsidR="00A2107F">
        <w:rPr>
          <w:rFonts w:ascii="Times New Roman" w:hAnsi="Times New Roman" w:cs="TimesLTStd-Roman"/>
          <w:caps w:val="0"/>
          <w:color w:val="auto"/>
          <w:spacing w:val="-2"/>
          <w:sz w:val="20"/>
          <w:szCs w:val="20"/>
          <w:lang w:val="es-EC"/>
        </w:rPr>
        <w:t>e</w:t>
      </w:r>
      <w:r w:rsidRPr="000E6087">
        <w:rPr>
          <w:rFonts w:ascii="Times New Roman" w:hAnsi="Times New Roman" w:cs="TimesLTStd-Roman"/>
          <w:caps w:val="0"/>
          <w:color w:val="auto"/>
          <w:spacing w:val="-2"/>
          <w:sz w:val="20"/>
          <w:szCs w:val="20"/>
          <w:lang w:val="es-EC"/>
        </w:rPr>
        <w:t xml:space="preserve">, Equipo, Servicio </w:t>
      </w:r>
      <w:r w:rsidR="00A2107F">
        <w:rPr>
          <w:rFonts w:ascii="Times New Roman" w:hAnsi="Times New Roman" w:cs="TimesLTStd-Roman"/>
          <w:caps w:val="0"/>
          <w:color w:val="auto"/>
          <w:spacing w:val="-2"/>
          <w:sz w:val="20"/>
          <w:szCs w:val="20"/>
          <w:lang w:val="es-EC"/>
        </w:rPr>
        <w:t xml:space="preserve">y </w:t>
      </w:r>
      <w:r w:rsidRPr="000E6087">
        <w:rPr>
          <w:rFonts w:ascii="Times New Roman" w:hAnsi="Times New Roman" w:cs="TimesLTStd-Roman"/>
          <w:caps w:val="0"/>
          <w:color w:val="auto"/>
          <w:spacing w:val="-2"/>
          <w:sz w:val="20"/>
          <w:szCs w:val="20"/>
          <w:lang w:val="es-EC"/>
        </w:rPr>
        <w:t>Repuesto. Cada clase proporciona métodos para crear, actualizar, eliminar y consultar registros relacionados con cada entidad.</w:t>
      </w:r>
      <w:r>
        <w:rPr>
          <w:rFonts w:ascii="Times New Roman" w:hAnsi="Times New Roman" w:cs="TimesLTStd-Roman"/>
          <w:caps w:val="0"/>
          <w:color w:val="auto"/>
          <w:spacing w:val="-2"/>
          <w:sz w:val="20"/>
          <w:szCs w:val="20"/>
          <w:lang w:val="es-EC"/>
        </w:rPr>
        <w:t xml:space="preserve"> </w:t>
      </w:r>
      <w:r w:rsidRPr="000E6087">
        <w:rPr>
          <w:rFonts w:ascii="Times New Roman" w:hAnsi="Times New Roman" w:cs="TimesLTStd-Roman"/>
          <w:caps w:val="0"/>
          <w:color w:val="auto"/>
          <w:spacing w:val="-2"/>
          <w:sz w:val="20"/>
          <w:szCs w:val="20"/>
          <w:lang w:val="es-EC"/>
        </w:rPr>
        <w:t>Las entidades como Usuario, Cliente, Equipo, Servicio</w:t>
      </w:r>
      <w:r>
        <w:rPr>
          <w:rFonts w:ascii="Times New Roman" w:hAnsi="Times New Roman" w:cs="TimesLTStd-Roman"/>
          <w:caps w:val="0"/>
          <w:color w:val="auto"/>
          <w:spacing w:val="-2"/>
          <w:sz w:val="20"/>
          <w:szCs w:val="20"/>
          <w:lang w:val="es-EC"/>
        </w:rPr>
        <w:t xml:space="preserve"> y</w:t>
      </w:r>
      <w:r w:rsidRPr="000E6087">
        <w:rPr>
          <w:rFonts w:ascii="Times New Roman" w:hAnsi="Times New Roman" w:cs="TimesLTStd-Roman"/>
          <w:caps w:val="0"/>
          <w:color w:val="auto"/>
          <w:spacing w:val="-2"/>
          <w:sz w:val="20"/>
          <w:szCs w:val="20"/>
          <w:lang w:val="es-EC"/>
        </w:rPr>
        <w:t xml:space="preserve"> Repuesto están modeladas con atributos que </w:t>
      </w:r>
      <w:r w:rsidRPr="000E6087">
        <w:rPr>
          <w:rFonts w:ascii="Times New Roman" w:hAnsi="Times New Roman" w:cs="TimesLTStd-Roman"/>
          <w:caps w:val="0"/>
          <w:color w:val="auto"/>
          <w:spacing w:val="-2"/>
          <w:sz w:val="20"/>
          <w:szCs w:val="20"/>
          <w:lang w:val="es-EC"/>
        </w:rPr>
        <w:lastRenderedPageBreak/>
        <w:t>reflejan sus propiedades reales, como identificadores (id), nombres, descripciones y fechas. El diseño garantiza la integridad referencial y el correcto enlace entre las entidades. Los métodos de acceso están optimizados mediante procedimientos almacenados, lo que mejora la seguridad y el rendimiento de las operaciones de lectura y escritura.</w:t>
      </w:r>
    </w:p>
    <w:p w14:paraId="775BB7D4" w14:textId="77777777" w:rsidR="001C49CC" w:rsidRDefault="00600FBE" w:rsidP="002129A9">
      <w:pPr>
        <w:pStyle w:val="H3"/>
        <w:spacing w:before="240"/>
        <w:jc w:val="both"/>
        <w:rPr>
          <w:lang w:val="es-EC"/>
        </w:rPr>
      </w:pPr>
      <w:r>
        <w:rPr>
          <w:lang w:val="es-EC"/>
        </w:rPr>
        <w:t>4)</w:t>
      </w:r>
      <w:r w:rsidRPr="0091462D">
        <w:rPr>
          <w:rFonts w:hint="eastAsia"/>
          <w:lang w:val="es-EC"/>
        </w:rPr>
        <w:t> </w:t>
      </w:r>
      <w:r>
        <w:rPr>
          <w:lang w:val="es-EC"/>
        </w:rPr>
        <w:t>BASE DE DATOS</w:t>
      </w:r>
    </w:p>
    <w:p w14:paraId="0FAAE84D" w14:textId="2B3A51AA" w:rsidR="000E6087" w:rsidRPr="001C49CC" w:rsidRDefault="000E6087" w:rsidP="002129A9">
      <w:pPr>
        <w:pStyle w:val="H3"/>
        <w:spacing w:before="240"/>
        <w:jc w:val="both"/>
        <w:rPr>
          <w:rFonts w:ascii="Times New Roman" w:hAnsi="Times New Roman" w:cs="TimesLTStd-Roman"/>
          <w:caps w:val="0"/>
          <w:color w:val="auto"/>
          <w:spacing w:val="-2"/>
          <w:sz w:val="20"/>
          <w:szCs w:val="20"/>
          <w:lang w:val="es-EC"/>
        </w:rPr>
      </w:pPr>
      <w:r>
        <w:rPr>
          <w:rFonts w:ascii="Times New Roman" w:hAnsi="Times New Roman" w:cs="TimesLTStd-Roman"/>
          <w:caps w:val="0"/>
          <w:color w:val="auto"/>
          <w:spacing w:val="-2"/>
          <w:sz w:val="20"/>
          <w:szCs w:val="20"/>
          <w:lang w:val="es-EC"/>
        </w:rPr>
        <w:t>E</w:t>
      </w:r>
      <w:r w:rsidRPr="000E6087">
        <w:rPr>
          <w:rFonts w:ascii="Times New Roman" w:hAnsi="Times New Roman" w:cs="TimesLTStd-Roman"/>
          <w:caps w:val="0"/>
          <w:color w:val="auto"/>
          <w:spacing w:val="-2"/>
          <w:sz w:val="20"/>
          <w:szCs w:val="20"/>
          <w:lang w:val="es-EC"/>
        </w:rPr>
        <w:t xml:space="preserve">l uso de un sistema de base de datos local </w:t>
      </w:r>
      <w:proofErr w:type="spellStart"/>
      <w:r w:rsidRPr="000E6087">
        <w:rPr>
          <w:rFonts w:ascii="Times New Roman" w:hAnsi="Times New Roman" w:cs="TimesLTStd-Roman"/>
          <w:caps w:val="0"/>
          <w:color w:val="auto"/>
          <w:spacing w:val="-2"/>
          <w:sz w:val="20"/>
          <w:szCs w:val="20"/>
          <w:lang w:val="es-EC"/>
        </w:rPr>
        <w:t>sql</w:t>
      </w:r>
      <w:proofErr w:type="spellEnd"/>
      <w:r w:rsidRPr="000E6087">
        <w:rPr>
          <w:rFonts w:ascii="Times New Roman" w:hAnsi="Times New Roman" w:cs="TimesLTStd-Roman"/>
          <w:caps w:val="0"/>
          <w:color w:val="auto"/>
          <w:spacing w:val="-2"/>
          <w:sz w:val="20"/>
          <w:szCs w:val="20"/>
          <w:lang w:val="es-EC"/>
        </w:rPr>
        <w:t xml:space="preserve"> server asegura el control total de los datos, proporcionando privacidad y robustez. los procesos de validación y normalización de datos también contribuyen a un sistema ágil y confiable.</w:t>
      </w:r>
    </w:p>
    <w:p w14:paraId="36E40FF5" w14:textId="7DE5EA4F" w:rsidR="005D60FF" w:rsidRPr="000D5777" w:rsidRDefault="009426C3" w:rsidP="005D60FF">
      <w:pPr>
        <w:pStyle w:val="H2"/>
        <w:rPr>
          <w:lang w:val="es-EC"/>
        </w:rPr>
      </w:pPr>
      <w:r>
        <w:rPr>
          <w:lang w:val="es-EC"/>
        </w:rPr>
        <w:t>C</w:t>
      </w:r>
      <w:r w:rsidR="005D60FF" w:rsidRPr="000D5777">
        <w:rPr>
          <w:lang w:val="es-EC"/>
        </w:rPr>
        <w:t>.</w:t>
      </w:r>
      <w:r w:rsidR="005D60FF" w:rsidRPr="005D60FF">
        <w:rPr>
          <w:rFonts w:hint="eastAsia"/>
          <w:lang w:val="es-EC"/>
        </w:rPr>
        <w:t> </w:t>
      </w:r>
      <w:r w:rsidR="005D60FF">
        <w:rPr>
          <w:lang w:val="es-EC"/>
        </w:rPr>
        <w:t>DIAGRAMA DE DESPLIEGUE</w:t>
      </w:r>
    </w:p>
    <w:p w14:paraId="60B181A8" w14:textId="1B04A428" w:rsidR="00480FB1" w:rsidRPr="00C94734" w:rsidRDefault="00480FB1" w:rsidP="005D60FF">
      <w:pPr>
        <w:pStyle w:val="H1NoSpace"/>
        <w:jc w:val="both"/>
        <w:rPr>
          <w:rFonts w:ascii="Times New Roman" w:hAnsi="Times New Roman" w:cs="TimesLTStd-Roman"/>
          <w:b w:val="0"/>
          <w:bCs w:val="0"/>
          <w:color w:val="0070C0"/>
          <w:spacing w:val="-2"/>
          <w:sz w:val="20"/>
          <w:szCs w:val="20"/>
          <w:lang w:val="es-EC"/>
        </w:rPr>
      </w:pPr>
      <w:bookmarkStart w:id="0" w:name="imagen2"/>
      <w:r w:rsidRPr="00480FB1">
        <w:rPr>
          <w:rFonts w:ascii="Times New Roman" w:hAnsi="Times New Roman" w:cs="TimesLTStd-Roman"/>
          <w:b w:val="0"/>
          <w:bCs w:val="0"/>
          <w:color w:val="auto"/>
          <w:spacing w:val="-2"/>
          <w:sz w:val="20"/>
          <w:szCs w:val="20"/>
          <w:lang w:val="es-EC"/>
        </w:rPr>
        <w:t xml:space="preserve">El diagrama de despliegue representa la estructura física del sistema y cómo los componentes interactúan entre sí en un entorno real. </w:t>
      </w:r>
      <w:bookmarkEnd w:id="0"/>
      <w:r w:rsidR="00C94734" w:rsidRPr="00C94734">
        <w:rPr>
          <w:rFonts w:ascii="Times New Roman" w:hAnsi="Times New Roman" w:cs="TimesLTStd-Roman"/>
          <w:b w:val="0"/>
          <w:bCs w:val="0"/>
          <w:color w:val="0070C0"/>
          <w:spacing w:val="-2"/>
          <w:sz w:val="20"/>
          <w:szCs w:val="20"/>
          <w:lang w:val="es-EC"/>
        </w:rPr>
        <w:fldChar w:fldCharType="begin"/>
      </w:r>
      <w:r w:rsidR="00C94734" w:rsidRPr="00C94734">
        <w:rPr>
          <w:rFonts w:ascii="Times New Roman" w:hAnsi="Times New Roman" w:cs="TimesLTStd-Roman"/>
          <w:b w:val="0"/>
          <w:bCs w:val="0"/>
          <w:color w:val="0070C0"/>
          <w:spacing w:val="-2"/>
          <w:sz w:val="20"/>
          <w:szCs w:val="20"/>
          <w:lang w:val="es-EC"/>
        </w:rPr>
        <w:instrText xml:space="preserve"> REF _Ref188460357 \r \h </w:instrText>
      </w:r>
      <w:r w:rsidR="00C94734" w:rsidRPr="00C94734">
        <w:rPr>
          <w:rFonts w:ascii="Times New Roman" w:hAnsi="Times New Roman" w:cs="TimesLTStd-Roman"/>
          <w:b w:val="0"/>
          <w:bCs w:val="0"/>
          <w:color w:val="0070C0"/>
          <w:spacing w:val="-2"/>
          <w:sz w:val="20"/>
          <w:szCs w:val="20"/>
          <w:lang w:val="es-EC"/>
        </w:rPr>
      </w:r>
      <w:r w:rsidR="00C94734" w:rsidRPr="00C94734">
        <w:rPr>
          <w:rFonts w:ascii="Times New Roman" w:hAnsi="Times New Roman" w:cs="TimesLTStd-Roman"/>
          <w:b w:val="0"/>
          <w:bCs w:val="0"/>
          <w:color w:val="0070C0"/>
          <w:spacing w:val="-2"/>
          <w:sz w:val="20"/>
          <w:szCs w:val="20"/>
          <w:lang w:val="es-EC"/>
        </w:rPr>
        <w:fldChar w:fldCharType="separate"/>
      </w:r>
      <w:r w:rsidR="00C94734" w:rsidRPr="00C94734">
        <w:rPr>
          <w:rFonts w:ascii="Times New Roman" w:hAnsi="Times New Roman" w:cs="TimesLTStd-Roman"/>
          <w:b w:val="0"/>
          <w:bCs w:val="0"/>
          <w:color w:val="0070C0"/>
          <w:spacing w:val="-2"/>
          <w:sz w:val="20"/>
          <w:szCs w:val="20"/>
          <w:lang w:val="es-EC"/>
        </w:rPr>
        <w:t>[5]</w:t>
      </w:r>
      <w:r w:rsidR="00C94734" w:rsidRPr="00C94734">
        <w:rPr>
          <w:rFonts w:ascii="Times New Roman" w:hAnsi="Times New Roman" w:cs="TimesLTStd-Roman"/>
          <w:b w:val="0"/>
          <w:bCs w:val="0"/>
          <w:color w:val="0070C0"/>
          <w:spacing w:val="-2"/>
          <w:sz w:val="20"/>
          <w:szCs w:val="20"/>
          <w:lang w:val="es-EC"/>
        </w:rPr>
        <w:fldChar w:fldCharType="end"/>
      </w:r>
    </w:p>
    <w:p w14:paraId="25D27385" w14:textId="12A904B1" w:rsidR="00480FB1" w:rsidRDefault="00480FB1" w:rsidP="005D60FF">
      <w:pPr>
        <w:pStyle w:val="H1NoSpace"/>
        <w:jc w:val="both"/>
        <w:rPr>
          <w:noProof/>
        </w:rPr>
      </w:pPr>
      <w:r w:rsidRPr="00480FB1">
        <w:rPr>
          <w:noProof/>
        </w:rPr>
        <w:drawing>
          <wp:inline distT="0" distB="0" distL="0" distR="0" wp14:anchorId="7925C47A" wp14:editId="09737B18">
            <wp:extent cx="3060700" cy="2434590"/>
            <wp:effectExtent l="0" t="0" r="6350" b="3810"/>
            <wp:docPr id="6069848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84834" name=""/>
                    <pic:cNvPicPr/>
                  </pic:nvPicPr>
                  <pic:blipFill>
                    <a:blip r:embed="rId16"/>
                    <a:stretch>
                      <a:fillRect/>
                    </a:stretch>
                  </pic:blipFill>
                  <pic:spPr>
                    <a:xfrm>
                      <a:off x="0" y="0"/>
                      <a:ext cx="3060700" cy="2434590"/>
                    </a:xfrm>
                    <a:prstGeom prst="rect">
                      <a:avLst/>
                    </a:prstGeom>
                  </pic:spPr>
                </pic:pic>
              </a:graphicData>
            </a:graphic>
          </wp:inline>
        </w:drawing>
      </w:r>
    </w:p>
    <w:p w14:paraId="26F67A67" w14:textId="35A39C57" w:rsidR="005D60FF" w:rsidRDefault="005D60FF" w:rsidP="005D60FF">
      <w:pPr>
        <w:pStyle w:val="H1NoSpace"/>
        <w:jc w:val="both"/>
        <w:rPr>
          <w:rFonts w:ascii="Times New Roman" w:hAnsi="Times New Roman" w:cs="TimesLTStd-Roman"/>
          <w:b w:val="0"/>
          <w:bCs w:val="0"/>
          <w:color w:val="auto"/>
          <w:spacing w:val="-2"/>
          <w:sz w:val="20"/>
          <w:szCs w:val="20"/>
          <w:lang w:val="es-EC"/>
        </w:rPr>
      </w:pPr>
      <w:r w:rsidRPr="005D60FF">
        <w:rPr>
          <w:rFonts w:ascii="Times New Roman" w:hAnsi="Times New Roman" w:cs="TimesLTStd-Roman"/>
          <w:b w:val="0"/>
          <w:bCs w:val="0"/>
          <w:color w:val="auto"/>
          <w:spacing w:val="-2"/>
          <w:sz w:val="20"/>
          <w:szCs w:val="20"/>
          <w:lang w:val="es-EC"/>
        </w:rPr>
        <w:t xml:space="preserve"> </w:t>
      </w:r>
    </w:p>
    <w:p w14:paraId="58C27F28" w14:textId="121B0F6D" w:rsidR="005D60FF" w:rsidRPr="00A6246B" w:rsidRDefault="005D60FF" w:rsidP="005D60FF">
      <w:pPr>
        <w:pStyle w:val="H1NoSpace"/>
        <w:jc w:val="both"/>
        <w:rPr>
          <w:rFonts w:ascii="Times New Roman" w:hAnsi="Times New Roman" w:cs="TimesLTStd-Roman"/>
          <w:b w:val="0"/>
          <w:bCs w:val="0"/>
          <w:color w:val="auto"/>
          <w:spacing w:val="-2"/>
          <w:sz w:val="20"/>
          <w:szCs w:val="20"/>
          <w:lang w:val="es-EC"/>
        </w:rPr>
      </w:pPr>
      <w:r>
        <w:rPr>
          <w:rStyle w:val="CaptionColor"/>
          <w:rFonts w:cs="Helvetica"/>
          <w:lang w:val="es-EC"/>
        </w:rPr>
        <w:t>FIGURA 2</w:t>
      </w:r>
      <w:r w:rsidRPr="00A91B95">
        <w:rPr>
          <w:rStyle w:val="CaptionColor"/>
          <w:rFonts w:cs="Helvetica"/>
          <w:lang w:val="es-EC"/>
        </w:rPr>
        <w:t>.</w:t>
      </w:r>
      <w:r w:rsidRPr="00A6246B">
        <w:rPr>
          <w:rFonts w:eastAsia="MS Gothic" w:cs="Helvetica"/>
          <w:color w:val="auto"/>
          <w:sz w:val="14"/>
          <w:szCs w:val="14"/>
        </w:rPr>
        <w:t> </w:t>
      </w:r>
      <w:r w:rsidRPr="00A6246B">
        <w:rPr>
          <w:rFonts w:cs="Helvetica"/>
          <w:color w:val="auto"/>
          <w:sz w:val="14"/>
          <w:szCs w:val="14"/>
          <w:lang w:val="es-EC"/>
        </w:rPr>
        <w:t xml:space="preserve"> </w:t>
      </w:r>
      <w:r>
        <w:rPr>
          <w:rFonts w:cs="Helvetica"/>
          <w:color w:val="auto"/>
          <w:sz w:val="14"/>
          <w:szCs w:val="14"/>
          <w:lang w:val="es-EC"/>
        </w:rPr>
        <w:t>Diagrama de despliegue.</w:t>
      </w:r>
    </w:p>
    <w:p w14:paraId="4A5910B2" w14:textId="77777777" w:rsidR="005D60FF" w:rsidRDefault="005D60FF" w:rsidP="005D60FF">
      <w:pPr>
        <w:pStyle w:val="H1NoSpace"/>
        <w:jc w:val="both"/>
        <w:rPr>
          <w:rFonts w:ascii="Times New Roman" w:hAnsi="Times New Roman" w:cs="TimesLTStd-Roman"/>
          <w:b w:val="0"/>
          <w:bCs w:val="0"/>
          <w:color w:val="auto"/>
          <w:spacing w:val="-2"/>
          <w:sz w:val="20"/>
          <w:szCs w:val="20"/>
          <w:lang w:val="es-EC"/>
        </w:rPr>
      </w:pPr>
    </w:p>
    <w:p w14:paraId="673D549E" w14:textId="3D94B379" w:rsidR="005D60FF" w:rsidRDefault="005D60FF" w:rsidP="005D60FF">
      <w:pPr>
        <w:pStyle w:val="H1NoSpace"/>
        <w:jc w:val="both"/>
        <w:rPr>
          <w:rFonts w:ascii="Times New Roman" w:hAnsi="Times New Roman" w:cs="TimesLTStd-Roman"/>
          <w:b w:val="0"/>
          <w:bCs w:val="0"/>
          <w:color w:val="auto"/>
          <w:spacing w:val="-2"/>
          <w:sz w:val="20"/>
          <w:szCs w:val="20"/>
          <w:lang w:val="es-EC"/>
        </w:rPr>
      </w:pPr>
      <w:r w:rsidRPr="005D60FF">
        <w:rPr>
          <w:rFonts w:ascii="Times New Roman" w:hAnsi="Times New Roman" w:cs="TimesLTStd-Roman"/>
          <w:b w:val="0"/>
          <w:bCs w:val="0"/>
          <w:color w:val="auto"/>
          <w:spacing w:val="-2"/>
          <w:sz w:val="20"/>
          <w:szCs w:val="20"/>
          <w:lang w:val="es-EC"/>
        </w:rPr>
        <w:t>A continuación, se describen las partes y componentes del diagrama de despliegue para nuestro sistema</w:t>
      </w:r>
      <w:r w:rsidR="00480FB1">
        <w:rPr>
          <w:rFonts w:ascii="Times New Roman" w:hAnsi="Times New Roman" w:cs="TimesLTStd-Roman"/>
          <w:b w:val="0"/>
          <w:bCs w:val="0"/>
          <w:color w:val="auto"/>
          <w:spacing w:val="-2"/>
          <w:sz w:val="20"/>
          <w:szCs w:val="20"/>
          <w:lang w:val="es-EC"/>
        </w:rPr>
        <w:t>.</w:t>
      </w:r>
    </w:p>
    <w:p w14:paraId="14D61420" w14:textId="06496F86" w:rsidR="00A9159C" w:rsidRPr="00A9159C" w:rsidRDefault="00A9159C" w:rsidP="00A9159C">
      <w:pPr>
        <w:pStyle w:val="H3"/>
        <w:spacing w:before="240"/>
        <w:rPr>
          <w:lang w:val="es-EC"/>
        </w:rPr>
      </w:pPr>
      <w:r>
        <w:rPr>
          <w:lang w:val="es-EC"/>
        </w:rPr>
        <w:t>1)</w:t>
      </w:r>
      <w:r w:rsidRPr="0091462D">
        <w:rPr>
          <w:rFonts w:hint="eastAsia"/>
          <w:lang w:val="es-EC"/>
        </w:rPr>
        <w:t> </w:t>
      </w:r>
      <w:r w:rsidR="00480FB1">
        <w:rPr>
          <w:lang w:val="es-EC"/>
        </w:rPr>
        <w:t>Actor</w:t>
      </w:r>
    </w:p>
    <w:p w14:paraId="1B914C62" w14:textId="4AC1E240" w:rsidR="00480FB1" w:rsidRDefault="00480FB1" w:rsidP="00480FB1">
      <w:pPr>
        <w:pStyle w:val="H1NoSpace"/>
        <w:jc w:val="both"/>
        <w:rPr>
          <w:rFonts w:ascii="Times New Roman" w:hAnsi="Times New Roman" w:cs="TimesLTStd-Roman"/>
          <w:b w:val="0"/>
          <w:bCs w:val="0"/>
          <w:color w:val="auto"/>
          <w:spacing w:val="-2"/>
          <w:sz w:val="20"/>
          <w:szCs w:val="20"/>
          <w:lang w:val="es-EC"/>
        </w:rPr>
      </w:pPr>
      <w:r w:rsidRPr="00480FB1">
        <w:rPr>
          <w:rFonts w:ascii="Times New Roman" w:hAnsi="Times New Roman" w:cs="TimesLTStd-Roman"/>
          <w:b w:val="0"/>
          <w:bCs w:val="0"/>
          <w:color w:val="auto"/>
          <w:spacing w:val="-2"/>
          <w:sz w:val="20"/>
          <w:szCs w:val="20"/>
          <w:lang w:val="es-EC"/>
        </w:rPr>
        <w:t>Representa al usuario final, como técnicos de reparación o administradores que interactúan con el sistema.</w:t>
      </w:r>
      <w:r w:rsidR="002129A9">
        <w:rPr>
          <w:rFonts w:ascii="Times New Roman" w:hAnsi="Times New Roman" w:cs="TimesLTStd-Roman"/>
          <w:b w:val="0"/>
          <w:bCs w:val="0"/>
          <w:color w:val="auto"/>
          <w:spacing w:val="-2"/>
          <w:sz w:val="20"/>
          <w:szCs w:val="20"/>
          <w:lang w:val="es-EC"/>
        </w:rPr>
        <w:t xml:space="preserve"> </w:t>
      </w:r>
      <w:r w:rsidRPr="00480FB1">
        <w:rPr>
          <w:rFonts w:ascii="Times New Roman" w:hAnsi="Times New Roman" w:cs="TimesLTStd-Roman"/>
          <w:b w:val="0"/>
          <w:bCs w:val="0"/>
          <w:color w:val="auto"/>
          <w:spacing w:val="-2"/>
          <w:sz w:val="20"/>
          <w:szCs w:val="20"/>
          <w:lang w:val="es-EC"/>
        </w:rPr>
        <w:t>Utilizan dispositivos con navegadores web para acceder a las funcionalidades del sistema.</w:t>
      </w:r>
    </w:p>
    <w:p w14:paraId="5E8BEEE1" w14:textId="0D21B51B" w:rsidR="00480FB1" w:rsidRPr="00A9159C" w:rsidRDefault="00480FB1" w:rsidP="00480FB1">
      <w:pPr>
        <w:pStyle w:val="H3"/>
        <w:spacing w:before="240"/>
        <w:rPr>
          <w:lang w:val="es-EC"/>
        </w:rPr>
      </w:pPr>
      <w:r>
        <w:rPr>
          <w:lang w:val="es-EC"/>
        </w:rPr>
        <w:t>2)</w:t>
      </w:r>
      <w:r w:rsidRPr="0091462D">
        <w:rPr>
          <w:rFonts w:hint="eastAsia"/>
          <w:lang w:val="es-EC"/>
        </w:rPr>
        <w:t> </w:t>
      </w:r>
      <w:r>
        <w:rPr>
          <w:lang w:val="es-EC"/>
        </w:rPr>
        <w:t>PC</w:t>
      </w:r>
    </w:p>
    <w:p w14:paraId="23EDA19F" w14:textId="0B117EA8" w:rsidR="00480FB1" w:rsidRDefault="00480FB1" w:rsidP="00480FB1">
      <w:pPr>
        <w:pStyle w:val="H1NoSpace"/>
        <w:jc w:val="both"/>
        <w:rPr>
          <w:rFonts w:ascii="Times New Roman" w:hAnsi="Times New Roman" w:cs="TimesLTStd-Roman"/>
          <w:b w:val="0"/>
          <w:bCs w:val="0"/>
          <w:color w:val="auto"/>
          <w:spacing w:val="-2"/>
          <w:sz w:val="20"/>
          <w:szCs w:val="20"/>
          <w:lang w:val="es-EC"/>
        </w:rPr>
      </w:pPr>
      <w:r w:rsidRPr="00480FB1">
        <w:rPr>
          <w:rFonts w:ascii="Times New Roman" w:hAnsi="Times New Roman" w:cs="TimesLTStd-Roman"/>
          <w:b w:val="0"/>
          <w:bCs w:val="0"/>
          <w:color w:val="auto"/>
          <w:spacing w:val="-2"/>
          <w:sz w:val="20"/>
          <w:szCs w:val="20"/>
          <w:lang w:val="es-EC"/>
        </w:rPr>
        <w:t xml:space="preserve">Es el dispositivo cliente que actúa como interfaz de </w:t>
      </w:r>
      <w:proofErr w:type="spellStart"/>
      <w:r w:rsidRPr="00480FB1">
        <w:rPr>
          <w:rFonts w:ascii="Times New Roman" w:hAnsi="Times New Roman" w:cs="TimesLTStd-Roman"/>
          <w:b w:val="0"/>
          <w:bCs w:val="0"/>
          <w:color w:val="auto"/>
          <w:spacing w:val="-2"/>
          <w:sz w:val="20"/>
          <w:szCs w:val="20"/>
          <w:lang w:val="es-EC"/>
        </w:rPr>
        <w:t>usuario.A</w:t>
      </w:r>
      <w:proofErr w:type="spellEnd"/>
      <w:r w:rsidRPr="00480FB1">
        <w:rPr>
          <w:rFonts w:ascii="Times New Roman" w:hAnsi="Times New Roman" w:cs="TimesLTStd-Roman"/>
          <w:b w:val="0"/>
          <w:bCs w:val="0"/>
          <w:color w:val="auto"/>
          <w:spacing w:val="-2"/>
          <w:sz w:val="20"/>
          <w:szCs w:val="20"/>
          <w:lang w:val="es-EC"/>
        </w:rPr>
        <w:t xml:space="preserve"> través de un navegador web, los usuarios se conectan al servidor utilizando protocolos HTTP o HTTPS, garantizando seguridad en la comunicación.</w:t>
      </w:r>
    </w:p>
    <w:p w14:paraId="1EBD5719" w14:textId="31E58FFA" w:rsidR="00A9159C" w:rsidRPr="00A9159C" w:rsidRDefault="00480FB1" w:rsidP="00A9159C">
      <w:pPr>
        <w:pStyle w:val="H3"/>
        <w:spacing w:before="240"/>
        <w:rPr>
          <w:lang w:val="es-EC"/>
        </w:rPr>
      </w:pPr>
      <w:r>
        <w:rPr>
          <w:lang w:val="es-EC"/>
        </w:rPr>
        <w:t>3</w:t>
      </w:r>
      <w:r w:rsidR="00A9159C">
        <w:rPr>
          <w:lang w:val="es-EC"/>
        </w:rPr>
        <w:t>)</w:t>
      </w:r>
      <w:r w:rsidR="00A9159C" w:rsidRPr="0091462D">
        <w:rPr>
          <w:rFonts w:hint="eastAsia"/>
          <w:lang w:val="es-EC"/>
        </w:rPr>
        <w:t> </w:t>
      </w:r>
      <w:r w:rsidR="00A9159C">
        <w:rPr>
          <w:lang w:val="es-EC"/>
        </w:rPr>
        <w:t>servidor local de base de datos</w:t>
      </w:r>
    </w:p>
    <w:p w14:paraId="19AB4FE4" w14:textId="77777777" w:rsidR="00480FB1" w:rsidRPr="00480FB1" w:rsidRDefault="00480FB1" w:rsidP="00480FB1">
      <w:pPr>
        <w:pStyle w:val="H1NoSpace"/>
        <w:jc w:val="both"/>
        <w:rPr>
          <w:rFonts w:ascii="Times New Roman" w:hAnsi="Times New Roman" w:cs="TimesLTStd-Roman"/>
          <w:b w:val="0"/>
          <w:bCs w:val="0"/>
          <w:color w:val="auto"/>
          <w:spacing w:val="-2"/>
          <w:sz w:val="20"/>
          <w:szCs w:val="20"/>
          <w:lang w:val="es-EC"/>
        </w:rPr>
      </w:pPr>
      <w:r w:rsidRPr="00480FB1">
        <w:rPr>
          <w:rFonts w:ascii="Times New Roman" w:hAnsi="Times New Roman" w:cs="TimesLTStd-Roman"/>
          <w:b w:val="0"/>
          <w:bCs w:val="0"/>
          <w:color w:val="auto"/>
          <w:spacing w:val="-2"/>
          <w:sz w:val="20"/>
          <w:szCs w:val="20"/>
          <w:lang w:val="es-EC"/>
        </w:rPr>
        <w:t xml:space="preserve">Es el núcleo del sistema, donde se implementa el </w:t>
      </w:r>
      <w:proofErr w:type="spellStart"/>
      <w:r w:rsidRPr="00480FB1">
        <w:rPr>
          <w:rFonts w:ascii="Times New Roman" w:hAnsi="Times New Roman" w:cs="TimesLTStd-Roman"/>
          <w:b w:val="0"/>
          <w:bCs w:val="0"/>
          <w:color w:val="auto"/>
          <w:spacing w:val="-2"/>
          <w:sz w:val="20"/>
          <w:szCs w:val="20"/>
          <w:lang w:val="es-EC"/>
        </w:rPr>
        <w:t>framework</w:t>
      </w:r>
      <w:proofErr w:type="spellEnd"/>
      <w:r w:rsidRPr="00480FB1">
        <w:rPr>
          <w:rFonts w:ascii="Times New Roman" w:hAnsi="Times New Roman" w:cs="TimesLTStd-Roman"/>
          <w:b w:val="0"/>
          <w:bCs w:val="0"/>
          <w:color w:val="auto"/>
          <w:spacing w:val="-2"/>
          <w:sz w:val="20"/>
          <w:szCs w:val="20"/>
          <w:lang w:val="es-EC"/>
        </w:rPr>
        <w:t xml:space="preserve"> Laravel, que organiza las capas principales:</w:t>
      </w:r>
    </w:p>
    <w:p w14:paraId="0C0053A5" w14:textId="77777777" w:rsidR="00480FB1" w:rsidRDefault="00480FB1" w:rsidP="00480FB1">
      <w:pPr>
        <w:pStyle w:val="H1NoSpace"/>
        <w:numPr>
          <w:ilvl w:val="0"/>
          <w:numId w:val="43"/>
        </w:numPr>
        <w:jc w:val="both"/>
        <w:rPr>
          <w:rFonts w:ascii="Times New Roman" w:hAnsi="Times New Roman" w:cs="TimesLTStd-Roman"/>
          <w:b w:val="0"/>
          <w:bCs w:val="0"/>
          <w:color w:val="auto"/>
          <w:spacing w:val="-2"/>
          <w:sz w:val="20"/>
          <w:szCs w:val="20"/>
          <w:lang w:val="es-EC"/>
        </w:rPr>
      </w:pPr>
      <w:r w:rsidRPr="00480FB1">
        <w:rPr>
          <w:rFonts w:ascii="Times New Roman" w:hAnsi="Times New Roman" w:cs="TimesLTStd-Roman"/>
          <w:b w:val="0"/>
          <w:bCs w:val="0"/>
          <w:color w:val="auto"/>
          <w:spacing w:val="-2"/>
          <w:sz w:val="20"/>
          <w:szCs w:val="20"/>
          <w:lang w:val="es-EC"/>
        </w:rPr>
        <w:t>Capa de presentación: Genera las vistas que son renderizadas en el navegador del usuario.</w:t>
      </w:r>
    </w:p>
    <w:p w14:paraId="618073AA" w14:textId="77777777" w:rsidR="00480FB1" w:rsidRDefault="00480FB1" w:rsidP="00480FB1">
      <w:pPr>
        <w:pStyle w:val="H1NoSpace"/>
        <w:numPr>
          <w:ilvl w:val="0"/>
          <w:numId w:val="43"/>
        </w:numPr>
        <w:jc w:val="both"/>
        <w:rPr>
          <w:rFonts w:ascii="Times New Roman" w:hAnsi="Times New Roman" w:cs="TimesLTStd-Roman"/>
          <w:b w:val="0"/>
          <w:bCs w:val="0"/>
          <w:color w:val="auto"/>
          <w:spacing w:val="-2"/>
          <w:sz w:val="20"/>
          <w:szCs w:val="20"/>
          <w:lang w:val="es-EC"/>
        </w:rPr>
      </w:pPr>
      <w:r w:rsidRPr="00480FB1">
        <w:rPr>
          <w:rFonts w:ascii="Times New Roman" w:hAnsi="Times New Roman" w:cs="TimesLTStd-Roman"/>
          <w:b w:val="0"/>
          <w:bCs w:val="0"/>
          <w:color w:val="auto"/>
          <w:spacing w:val="-2"/>
          <w:sz w:val="20"/>
          <w:szCs w:val="20"/>
          <w:lang w:val="es-EC"/>
        </w:rPr>
        <w:t>Capa de negocio: Contiene la lógica del sistema, como validaciones, cálculos y reglas empresariales.</w:t>
      </w:r>
    </w:p>
    <w:p w14:paraId="1A2F98E0" w14:textId="6B48C37D" w:rsidR="00480FB1" w:rsidRPr="00480FB1" w:rsidRDefault="00480FB1" w:rsidP="00480FB1">
      <w:pPr>
        <w:pStyle w:val="H1NoSpace"/>
        <w:numPr>
          <w:ilvl w:val="0"/>
          <w:numId w:val="43"/>
        </w:numPr>
        <w:jc w:val="both"/>
        <w:rPr>
          <w:rFonts w:ascii="Times New Roman" w:hAnsi="Times New Roman" w:cs="TimesLTStd-Roman"/>
          <w:b w:val="0"/>
          <w:bCs w:val="0"/>
          <w:color w:val="auto"/>
          <w:spacing w:val="-2"/>
          <w:sz w:val="20"/>
          <w:szCs w:val="20"/>
          <w:lang w:val="es-EC"/>
        </w:rPr>
      </w:pPr>
      <w:r w:rsidRPr="00480FB1">
        <w:rPr>
          <w:rFonts w:ascii="Times New Roman" w:hAnsi="Times New Roman" w:cs="TimesLTStd-Roman"/>
          <w:b w:val="0"/>
          <w:bCs w:val="0"/>
          <w:color w:val="auto"/>
          <w:spacing w:val="-2"/>
          <w:sz w:val="20"/>
          <w:szCs w:val="20"/>
          <w:lang w:val="es-EC"/>
        </w:rPr>
        <w:t>Capa de datos: Interactúa directamente con el motor de base de datos mediante un ORM (Doctrine), facilitando la gestión y consulta de datos.</w:t>
      </w:r>
    </w:p>
    <w:p w14:paraId="70646F99" w14:textId="390A9F31" w:rsidR="00480FB1" w:rsidRDefault="00480FB1" w:rsidP="00480FB1">
      <w:pPr>
        <w:pStyle w:val="H1NoSpace"/>
        <w:jc w:val="both"/>
        <w:rPr>
          <w:rFonts w:ascii="Times New Roman" w:hAnsi="Times New Roman" w:cs="TimesLTStd-Roman"/>
          <w:b w:val="0"/>
          <w:bCs w:val="0"/>
          <w:color w:val="auto"/>
          <w:spacing w:val="-2"/>
          <w:sz w:val="20"/>
          <w:szCs w:val="20"/>
          <w:lang w:val="es-EC"/>
        </w:rPr>
      </w:pPr>
      <w:r w:rsidRPr="00480FB1">
        <w:rPr>
          <w:rFonts w:ascii="Times New Roman" w:hAnsi="Times New Roman" w:cs="TimesLTStd-Roman"/>
          <w:b w:val="0"/>
          <w:bCs w:val="0"/>
          <w:color w:val="auto"/>
          <w:spacing w:val="-2"/>
          <w:sz w:val="20"/>
          <w:szCs w:val="20"/>
          <w:lang w:val="es-EC"/>
        </w:rPr>
        <w:t>El servidor se comunica con el motor de base de datos utilizando el protocolo TCP/IP, lo que asegura una conexión fiable y rápida.</w:t>
      </w:r>
    </w:p>
    <w:p w14:paraId="02B1763A" w14:textId="6D113AD3" w:rsidR="002129A9" w:rsidRPr="00A9159C" w:rsidRDefault="00480FB1" w:rsidP="00480FB1">
      <w:pPr>
        <w:pStyle w:val="H3"/>
        <w:spacing w:before="240"/>
        <w:rPr>
          <w:lang w:val="es-EC"/>
        </w:rPr>
      </w:pPr>
      <w:r>
        <w:rPr>
          <w:lang w:val="es-EC"/>
        </w:rPr>
        <w:t>4)</w:t>
      </w:r>
      <w:r w:rsidRPr="0091462D">
        <w:rPr>
          <w:rFonts w:hint="eastAsia"/>
          <w:lang w:val="es-EC"/>
        </w:rPr>
        <w:t> </w:t>
      </w:r>
      <w:r w:rsidRPr="00480FB1">
        <w:rPr>
          <w:lang w:val="es-EC"/>
        </w:rPr>
        <w:t>Motor de Base de Datos SQL Server Management</w:t>
      </w:r>
    </w:p>
    <w:p w14:paraId="7F711094" w14:textId="31CB1315" w:rsidR="00480FB1" w:rsidRDefault="00480FB1" w:rsidP="00480FB1">
      <w:pPr>
        <w:pStyle w:val="H1NoSpace"/>
        <w:jc w:val="both"/>
        <w:rPr>
          <w:rFonts w:ascii="Times New Roman" w:hAnsi="Times New Roman" w:cs="TimesLTStd-Roman"/>
          <w:b w:val="0"/>
          <w:bCs w:val="0"/>
          <w:color w:val="auto"/>
          <w:spacing w:val="-2"/>
          <w:sz w:val="20"/>
          <w:szCs w:val="20"/>
          <w:lang w:val="es-EC"/>
        </w:rPr>
      </w:pPr>
      <w:r w:rsidRPr="00480FB1">
        <w:rPr>
          <w:rFonts w:ascii="Times New Roman" w:hAnsi="Times New Roman" w:cs="TimesLTStd-Roman"/>
          <w:b w:val="0"/>
          <w:bCs w:val="0"/>
          <w:color w:val="auto"/>
          <w:spacing w:val="-2"/>
          <w:sz w:val="20"/>
          <w:szCs w:val="20"/>
          <w:lang w:val="es-EC"/>
        </w:rPr>
        <w:t>Almacena y organiza todos los datos relacionados con el sistema, como usuarios, clientes, reparaciones, y repuestos.</w:t>
      </w:r>
      <w:r w:rsidR="002129A9">
        <w:rPr>
          <w:rFonts w:ascii="Times New Roman" w:hAnsi="Times New Roman" w:cs="TimesLTStd-Roman"/>
          <w:b w:val="0"/>
          <w:bCs w:val="0"/>
          <w:color w:val="auto"/>
          <w:spacing w:val="-2"/>
          <w:sz w:val="20"/>
          <w:szCs w:val="20"/>
          <w:lang w:val="es-EC"/>
        </w:rPr>
        <w:t xml:space="preserve"> </w:t>
      </w:r>
      <w:r w:rsidRPr="00480FB1">
        <w:rPr>
          <w:rFonts w:ascii="Times New Roman" w:hAnsi="Times New Roman" w:cs="TimesLTStd-Roman"/>
          <w:b w:val="0"/>
          <w:bCs w:val="0"/>
          <w:color w:val="auto"/>
          <w:spacing w:val="-2"/>
          <w:sz w:val="20"/>
          <w:szCs w:val="20"/>
          <w:lang w:val="es-EC"/>
        </w:rPr>
        <w:t>Incluye un Gestor de Base de Datos (SQL Server Management Studio) que permite a los administradores realizar tareas de mantenimiento, optimización y supervisión.</w:t>
      </w:r>
    </w:p>
    <w:p w14:paraId="3DAD3658" w14:textId="77777777" w:rsidR="00480FB1" w:rsidRDefault="00480FB1" w:rsidP="00480FB1">
      <w:pPr>
        <w:pStyle w:val="H1NoSpace"/>
        <w:jc w:val="both"/>
        <w:rPr>
          <w:rFonts w:ascii="Times New Roman" w:hAnsi="Times New Roman" w:cs="TimesLTStd-Roman"/>
          <w:b w:val="0"/>
          <w:bCs w:val="0"/>
          <w:color w:val="auto"/>
          <w:spacing w:val="-2"/>
          <w:sz w:val="20"/>
          <w:szCs w:val="20"/>
          <w:lang w:val="es-EC"/>
        </w:rPr>
      </w:pPr>
    </w:p>
    <w:p w14:paraId="52A8C553" w14:textId="5A59E615" w:rsidR="007904F7" w:rsidRPr="00A505C7" w:rsidRDefault="007904F7" w:rsidP="007904F7">
      <w:pPr>
        <w:pStyle w:val="H1NoSpace"/>
        <w:rPr>
          <w:lang w:val="es-EC"/>
        </w:rPr>
      </w:pPr>
      <w:r w:rsidRPr="00A505C7">
        <w:rPr>
          <w:lang w:val="es-EC"/>
        </w:rPr>
        <w:t>I</w:t>
      </w:r>
      <w:r>
        <w:rPr>
          <w:lang w:val="es-EC"/>
        </w:rPr>
        <w:t>V</w:t>
      </w:r>
      <w:r w:rsidRPr="00A505C7">
        <w:rPr>
          <w:lang w:val="es-EC"/>
        </w:rPr>
        <w:t>.</w:t>
      </w:r>
      <w:r>
        <w:rPr>
          <w:rFonts w:ascii="MS Gothic" w:eastAsia="MS Gothic" w:hAnsi="MS Gothic" w:cs="MS Gothic"/>
        </w:rPr>
        <w:t> </w:t>
      </w:r>
      <w:r>
        <w:rPr>
          <w:lang w:val="es-EC"/>
        </w:rPr>
        <w:t>DESARROLLO</w:t>
      </w:r>
    </w:p>
    <w:p w14:paraId="0CA31BC0" w14:textId="77777777" w:rsidR="002129A9" w:rsidRDefault="007904F7" w:rsidP="002129A9">
      <w:pPr>
        <w:pStyle w:val="H3"/>
        <w:spacing w:before="240"/>
        <w:jc w:val="both"/>
        <w:rPr>
          <w:rFonts w:cs="FormataOTFMdIt"/>
          <w:b/>
          <w:i/>
          <w:caps w:val="0"/>
          <w:lang w:val="es-EC"/>
        </w:rPr>
      </w:pPr>
      <w:r w:rsidRPr="007904F7">
        <w:rPr>
          <w:rFonts w:cs="FormataOTFMdIt"/>
          <w:b/>
          <w:i/>
          <w:caps w:val="0"/>
          <w:lang w:val="es-EC"/>
        </w:rPr>
        <w:t>A.</w:t>
      </w:r>
      <w:r w:rsidR="00880C41" w:rsidRPr="007904F7">
        <w:rPr>
          <w:rFonts w:cs="FormataOTFMdIt" w:hint="eastAsia"/>
          <w:b/>
          <w:i/>
          <w:caps w:val="0"/>
          <w:lang w:val="es-EC"/>
        </w:rPr>
        <w:t> </w:t>
      </w:r>
      <w:r w:rsidR="00880C41" w:rsidRPr="007904F7">
        <w:rPr>
          <w:rFonts w:cs="FormataOTFMdIt"/>
          <w:b/>
          <w:i/>
          <w:caps w:val="0"/>
          <w:lang w:val="es-EC"/>
        </w:rPr>
        <w:t>DIVISIÓN DEL TRABAJO</w:t>
      </w:r>
    </w:p>
    <w:p w14:paraId="05D99EF4" w14:textId="3AA2A510" w:rsidR="00480FB1" w:rsidRPr="00480FB1" w:rsidRDefault="00480FB1" w:rsidP="002129A9">
      <w:pPr>
        <w:pStyle w:val="H3"/>
        <w:spacing w:before="240"/>
        <w:jc w:val="both"/>
        <w:rPr>
          <w:rFonts w:cs="FormataOTFMdIt"/>
          <w:b/>
          <w:i/>
          <w:caps w:val="0"/>
          <w:lang w:val="es-EC"/>
        </w:rPr>
      </w:pPr>
      <w:r w:rsidRPr="00480FB1">
        <w:rPr>
          <w:rFonts w:ascii="Times New Roman" w:hAnsi="Times New Roman" w:cs="TimesLTStd-Roman"/>
          <w:caps w:val="0"/>
          <w:color w:val="auto"/>
          <w:spacing w:val="-2"/>
          <w:sz w:val="20"/>
          <w:szCs w:val="20"/>
          <w:lang w:val="es-EC"/>
        </w:rPr>
        <w:t xml:space="preserve">El equipo fue dividido en tres grupos principales: diseño de la interfaz, desarrollo de la lógica de negocio, y configuración de la base de datos. Cada grupo colaboró para integrar sus componentes de manera efectiva. El grupo de interfaz trabajó en la creación de una experiencia de usuario intuitiva utilizando Windows </w:t>
      </w:r>
      <w:proofErr w:type="spellStart"/>
      <w:r w:rsidRPr="00480FB1">
        <w:rPr>
          <w:rFonts w:ascii="Times New Roman" w:hAnsi="Times New Roman" w:cs="TimesLTStd-Roman"/>
          <w:caps w:val="0"/>
          <w:color w:val="auto"/>
          <w:spacing w:val="-2"/>
          <w:sz w:val="20"/>
          <w:szCs w:val="20"/>
          <w:lang w:val="es-EC"/>
        </w:rPr>
        <w:t>Forms</w:t>
      </w:r>
      <w:proofErr w:type="spellEnd"/>
      <w:r w:rsidRPr="00480FB1">
        <w:rPr>
          <w:rFonts w:ascii="Times New Roman" w:hAnsi="Times New Roman" w:cs="TimesLTStd-Roman"/>
          <w:caps w:val="0"/>
          <w:color w:val="auto"/>
          <w:spacing w:val="-2"/>
          <w:sz w:val="20"/>
          <w:szCs w:val="20"/>
          <w:lang w:val="es-EC"/>
        </w:rPr>
        <w:t>, mientras que el grupo de lógica de negocio implementó las reglas y procesos que rigen el sistema. El grupo de base de datos diseñó el esquema, configuró las conexiones y optimizó el rendimiento. Esta organización permitió un desarrollo paralelo y eficiente.</w:t>
      </w:r>
    </w:p>
    <w:p w14:paraId="247F7AA8" w14:textId="77777777" w:rsidR="002129A9" w:rsidRDefault="007904F7" w:rsidP="002129A9">
      <w:pPr>
        <w:pStyle w:val="H3"/>
        <w:spacing w:before="240"/>
        <w:jc w:val="both"/>
        <w:rPr>
          <w:rFonts w:cs="FormataOTFMdIt"/>
          <w:b/>
          <w:i/>
          <w:caps w:val="0"/>
          <w:lang w:val="es-EC"/>
        </w:rPr>
      </w:pPr>
      <w:r w:rsidRPr="007904F7">
        <w:rPr>
          <w:rFonts w:cs="FormataOTFMdIt"/>
          <w:b/>
          <w:i/>
          <w:caps w:val="0"/>
          <w:lang w:val="es-EC"/>
        </w:rPr>
        <w:t>B.</w:t>
      </w:r>
      <w:r w:rsidR="00880C41" w:rsidRPr="007904F7">
        <w:rPr>
          <w:rFonts w:cs="FormataOTFMdIt" w:hint="eastAsia"/>
          <w:b/>
          <w:i/>
          <w:caps w:val="0"/>
          <w:lang w:val="es-EC"/>
        </w:rPr>
        <w:t> </w:t>
      </w:r>
      <w:r w:rsidR="00880C41" w:rsidRPr="007904F7">
        <w:rPr>
          <w:rFonts w:cs="FormataOTFMdIt"/>
          <w:b/>
          <w:i/>
          <w:caps w:val="0"/>
          <w:lang w:val="es-EC"/>
        </w:rPr>
        <w:t xml:space="preserve">DESARROLLO DE LA CAPA DE </w:t>
      </w:r>
      <w:r w:rsidR="00C140C0" w:rsidRPr="007904F7">
        <w:rPr>
          <w:rFonts w:cs="FormataOTFMdIt"/>
          <w:b/>
          <w:i/>
          <w:caps w:val="0"/>
          <w:lang w:val="es-EC"/>
        </w:rPr>
        <w:t>DATOS</w:t>
      </w:r>
    </w:p>
    <w:p w14:paraId="6C1C65CB" w14:textId="2853736A" w:rsidR="00480FB1" w:rsidRDefault="00480FB1" w:rsidP="002129A9">
      <w:pPr>
        <w:pStyle w:val="H3"/>
        <w:spacing w:before="240"/>
        <w:jc w:val="both"/>
        <w:rPr>
          <w:rFonts w:ascii="Times New Roman" w:hAnsi="Times New Roman" w:cs="TimesLTStd-Roman"/>
          <w:caps w:val="0"/>
          <w:color w:val="auto"/>
          <w:spacing w:val="-2"/>
          <w:sz w:val="20"/>
          <w:szCs w:val="20"/>
          <w:lang w:val="es-EC"/>
        </w:rPr>
      </w:pPr>
      <w:r w:rsidRPr="00480FB1">
        <w:rPr>
          <w:rFonts w:ascii="Times New Roman" w:hAnsi="Times New Roman" w:cs="TimesLTStd-Roman"/>
          <w:caps w:val="0"/>
          <w:color w:val="auto"/>
          <w:spacing w:val="-2"/>
          <w:sz w:val="20"/>
          <w:szCs w:val="20"/>
          <w:lang w:val="es-EC"/>
        </w:rPr>
        <w:t>Se utilizó SQL Server para definir la estructura de la base de datos, con tablas para clientes, dispositivos, reparaciones y empleados. La configuración local permitió un control total sobre los esquemas y la optimización del rendimiento. Se implementaron procedimientos almacenados para garantizar la integridad de los datos y mejorar la eficiencia en las consultas. Además, se realizaron pruebas exhaustivas para validar la integridad referencial y las relaciones entre tablas.</w:t>
      </w:r>
    </w:p>
    <w:p w14:paraId="1B0EFCD2" w14:textId="77777777" w:rsidR="002129A9" w:rsidRDefault="007904F7" w:rsidP="002129A9">
      <w:pPr>
        <w:pStyle w:val="H3"/>
        <w:spacing w:before="240"/>
        <w:jc w:val="both"/>
        <w:rPr>
          <w:rFonts w:cs="FormataOTFMdIt"/>
          <w:b/>
          <w:i/>
          <w:caps w:val="0"/>
          <w:lang w:val="es-EC"/>
        </w:rPr>
      </w:pPr>
      <w:r w:rsidRPr="007904F7">
        <w:rPr>
          <w:rFonts w:cs="FormataOTFMdIt"/>
          <w:b/>
          <w:i/>
          <w:caps w:val="0"/>
          <w:lang w:val="es-EC"/>
        </w:rPr>
        <w:t>C.</w:t>
      </w:r>
      <w:r w:rsidR="00C140C0" w:rsidRPr="007904F7">
        <w:rPr>
          <w:rFonts w:cs="FormataOTFMdIt" w:hint="eastAsia"/>
          <w:b/>
          <w:i/>
          <w:caps w:val="0"/>
          <w:lang w:val="es-EC"/>
        </w:rPr>
        <w:t> </w:t>
      </w:r>
      <w:r w:rsidR="00C140C0" w:rsidRPr="007904F7">
        <w:rPr>
          <w:rFonts w:cs="FormataOTFMdIt"/>
          <w:b/>
          <w:i/>
          <w:caps w:val="0"/>
          <w:lang w:val="es-EC"/>
        </w:rPr>
        <w:t>DESARROLLO DE LA CAPA DE NEGOCIO</w:t>
      </w:r>
      <w:r w:rsidR="00480FB1">
        <w:rPr>
          <w:rFonts w:cs="FormataOTFMdIt"/>
          <w:b/>
          <w:i/>
          <w:caps w:val="0"/>
          <w:lang w:val="es-EC"/>
        </w:rPr>
        <w:br/>
      </w:r>
      <w:r w:rsidR="00480FB1">
        <w:rPr>
          <w:rFonts w:ascii="Times New Roman" w:hAnsi="Times New Roman" w:cs="TimesLTStd-Roman"/>
          <w:caps w:val="0"/>
          <w:color w:val="auto"/>
          <w:spacing w:val="-2"/>
          <w:sz w:val="20"/>
          <w:szCs w:val="20"/>
          <w:lang w:val="es-EC"/>
        </w:rPr>
        <w:t>I</w:t>
      </w:r>
      <w:r w:rsidR="00480FB1" w:rsidRPr="00480FB1">
        <w:rPr>
          <w:rFonts w:ascii="Times New Roman" w:hAnsi="Times New Roman" w:cs="TimesLTStd-Roman"/>
          <w:caps w:val="0"/>
          <w:color w:val="auto"/>
          <w:spacing w:val="-2"/>
          <w:sz w:val="20"/>
          <w:szCs w:val="20"/>
          <w:lang w:val="es-EC"/>
        </w:rPr>
        <w:t>mplementamos la lógica de negocio en C# utilizando patrones de diseño como repositorios y servicios para garantizar un código modular y mantenible. Esto incluyó la creación de servicios para gestionar operaciones comunes, como la actualización del estado de las reparaciones o la generación de reportes. Este enfoque facilitó la extensión y el mantenimiento del sistema a largo plazo.</w:t>
      </w:r>
      <w:r w:rsidR="00480FB1">
        <w:rPr>
          <w:rFonts w:ascii="Times New Roman" w:hAnsi="Times New Roman" w:cs="TimesLTStd-Roman"/>
          <w:caps w:val="0"/>
          <w:color w:val="auto"/>
          <w:spacing w:val="-2"/>
          <w:sz w:val="20"/>
          <w:szCs w:val="20"/>
          <w:lang w:val="es-EC"/>
        </w:rPr>
        <w:br/>
      </w:r>
      <w:r w:rsidR="00480FB1">
        <w:rPr>
          <w:rFonts w:ascii="Times New Roman" w:hAnsi="Times New Roman" w:cs="TimesLTStd-Roman"/>
          <w:caps w:val="0"/>
          <w:color w:val="auto"/>
          <w:spacing w:val="-2"/>
          <w:sz w:val="20"/>
          <w:szCs w:val="20"/>
          <w:lang w:val="es-EC"/>
        </w:rPr>
        <w:br/>
      </w:r>
      <w:r>
        <w:rPr>
          <w:rFonts w:cs="FormataOTFMdIt"/>
          <w:b/>
          <w:i/>
          <w:caps w:val="0"/>
          <w:lang w:val="es-EC"/>
        </w:rPr>
        <w:t>D</w:t>
      </w:r>
      <w:r w:rsidRPr="007904F7">
        <w:rPr>
          <w:rFonts w:cs="FormataOTFMdIt"/>
          <w:b/>
          <w:i/>
          <w:caps w:val="0"/>
          <w:lang w:val="es-EC"/>
        </w:rPr>
        <w:t>.</w:t>
      </w:r>
      <w:r w:rsidR="00C140C0" w:rsidRPr="007904F7">
        <w:rPr>
          <w:rFonts w:cs="FormataOTFMdIt" w:hint="eastAsia"/>
          <w:b/>
          <w:i/>
          <w:caps w:val="0"/>
          <w:lang w:val="es-EC"/>
        </w:rPr>
        <w:t> </w:t>
      </w:r>
      <w:r w:rsidR="00C140C0" w:rsidRPr="007904F7">
        <w:rPr>
          <w:rFonts w:cs="FormataOTFMdIt"/>
          <w:b/>
          <w:i/>
          <w:caps w:val="0"/>
          <w:lang w:val="es-EC"/>
        </w:rPr>
        <w:t>DESARROLLO DE LA CAPA DE PRESENTACIÓN</w:t>
      </w:r>
    </w:p>
    <w:p w14:paraId="15F0F8BE" w14:textId="666A676F" w:rsidR="009F7A25" w:rsidRDefault="00480FB1" w:rsidP="002129A9">
      <w:pPr>
        <w:pStyle w:val="H3"/>
        <w:spacing w:before="240"/>
        <w:jc w:val="both"/>
        <w:rPr>
          <w:rFonts w:ascii="Times New Roman" w:hAnsi="Times New Roman" w:cs="TimesLTStd-Roman"/>
          <w:caps w:val="0"/>
          <w:color w:val="auto"/>
          <w:spacing w:val="-2"/>
          <w:sz w:val="20"/>
          <w:szCs w:val="20"/>
          <w:lang w:val="es-EC"/>
        </w:rPr>
      </w:pPr>
      <w:r w:rsidRPr="00480FB1">
        <w:rPr>
          <w:rFonts w:ascii="Times New Roman" w:hAnsi="Times New Roman" w:cs="TimesLTStd-Roman"/>
          <w:caps w:val="0"/>
          <w:color w:val="auto"/>
          <w:spacing w:val="-2"/>
          <w:sz w:val="20"/>
          <w:szCs w:val="20"/>
          <w:lang w:val="es-EC"/>
        </w:rPr>
        <w:t xml:space="preserve">La interfaz de usuario fue creada con Windows </w:t>
      </w:r>
      <w:proofErr w:type="spellStart"/>
      <w:r w:rsidRPr="00480FB1">
        <w:rPr>
          <w:rFonts w:ascii="Times New Roman" w:hAnsi="Times New Roman" w:cs="TimesLTStd-Roman"/>
          <w:caps w:val="0"/>
          <w:color w:val="auto"/>
          <w:spacing w:val="-2"/>
          <w:sz w:val="20"/>
          <w:szCs w:val="20"/>
          <w:lang w:val="es-EC"/>
        </w:rPr>
        <w:t>Forms</w:t>
      </w:r>
      <w:proofErr w:type="spellEnd"/>
      <w:r w:rsidRPr="00480FB1">
        <w:rPr>
          <w:rFonts w:ascii="Times New Roman" w:hAnsi="Times New Roman" w:cs="TimesLTStd-Roman"/>
          <w:caps w:val="0"/>
          <w:color w:val="auto"/>
          <w:spacing w:val="-2"/>
          <w:sz w:val="20"/>
          <w:szCs w:val="20"/>
          <w:lang w:val="es-EC"/>
        </w:rPr>
        <w:t xml:space="preserve">, priorizando la usabilidad y un diseño intuitivo. Se incluyeron elementos interactivos como botones, cuadros de texto y tablas para mostrar información relevante. Además, se </w:t>
      </w:r>
      <w:r w:rsidRPr="00480FB1">
        <w:rPr>
          <w:rFonts w:ascii="Times New Roman" w:hAnsi="Times New Roman" w:cs="TimesLTStd-Roman"/>
          <w:caps w:val="0"/>
          <w:color w:val="auto"/>
          <w:spacing w:val="-2"/>
          <w:sz w:val="20"/>
          <w:szCs w:val="20"/>
          <w:lang w:val="es-EC"/>
        </w:rPr>
        <w:lastRenderedPageBreak/>
        <w:t>implementaron validaciones en tiempo real para mejorar la experiencia del usuario y prevenir errores comunes.</w:t>
      </w:r>
    </w:p>
    <w:p w14:paraId="3AD51A05" w14:textId="77777777" w:rsidR="002129A9" w:rsidRDefault="007904F7" w:rsidP="002129A9">
      <w:pPr>
        <w:pStyle w:val="H3"/>
        <w:spacing w:before="240"/>
        <w:jc w:val="both"/>
        <w:rPr>
          <w:rFonts w:cs="FormataOTFMdIt"/>
          <w:b/>
          <w:i/>
          <w:caps w:val="0"/>
          <w:lang w:val="es-EC"/>
        </w:rPr>
      </w:pPr>
      <w:r>
        <w:rPr>
          <w:rFonts w:cs="FormataOTFMdIt"/>
          <w:b/>
          <w:i/>
          <w:caps w:val="0"/>
          <w:lang w:val="es-EC"/>
        </w:rPr>
        <w:t>E</w:t>
      </w:r>
      <w:r w:rsidRPr="007904F7">
        <w:rPr>
          <w:rFonts w:cs="FormataOTFMdIt"/>
          <w:b/>
          <w:i/>
          <w:caps w:val="0"/>
          <w:lang w:val="es-EC"/>
        </w:rPr>
        <w:t>.</w:t>
      </w:r>
      <w:r w:rsidR="00C140C0" w:rsidRPr="007904F7">
        <w:rPr>
          <w:rFonts w:cs="FormataOTFMdIt" w:hint="eastAsia"/>
          <w:b/>
          <w:i/>
          <w:caps w:val="0"/>
          <w:lang w:val="es-EC"/>
        </w:rPr>
        <w:t> </w:t>
      </w:r>
      <w:r w:rsidR="00C140C0" w:rsidRPr="007904F7">
        <w:rPr>
          <w:rFonts w:cs="FormataOTFMdIt"/>
          <w:b/>
          <w:i/>
          <w:caps w:val="0"/>
          <w:lang w:val="es-EC"/>
        </w:rPr>
        <w:t>DESARROLLO DE FUNCIONALIDADES</w:t>
      </w:r>
    </w:p>
    <w:p w14:paraId="7206925E" w14:textId="5D059940" w:rsidR="009F7A25" w:rsidRPr="009F7A25" w:rsidRDefault="009F7A25" w:rsidP="002129A9">
      <w:pPr>
        <w:pStyle w:val="H3"/>
        <w:spacing w:before="240"/>
        <w:jc w:val="both"/>
        <w:rPr>
          <w:rFonts w:cs="FormataOTFMdIt"/>
          <w:b/>
          <w:i/>
          <w:caps w:val="0"/>
          <w:lang w:val="es-EC"/>
        </w:rPr>
      </w:pPr>
      <w:r w:rsidRPr="009F7A25">
        <w:rPr>
          <w:rFonts w:ascii="Times New Roman" w:hAnsi="Times New Roman" w:cs="TimesLTStd-Roman"/>
          <w:caps w:val="0"/>
          <w:color w:val="auto"/>
          <w:spacing w:val="-2"/>
          <w:sz w:val="20"/>
          <w:szCs w:val="20"/>
          <w:lang w:val="es-EC"/>
        </w:rPr>
        <w:t>El sistema incluye funcionalidades clave como el registro y gestión de clientes, el seguimiento del estado de las reparaciones, la gestión de inventario de repuestos y la generación de reportes detallados. Cada una de estas funcionalidades fue diseñada para abordar necesidades específicas del negocio, mejorando la eficiencia operativa y la satisfacción del cliente.</w:t>
      </w:r>
    </w:p>
    <w:p w14:paraId="68E621FD" w14:textId="1C540FA1" w:rsidR="005D3598" w:rsidRPr="007904F7" w:rsidRDefault="00896B54" w:rsidP="005D3598">
      <w:pPr>
        <w:pStyle w:val="H3"/>
        <w:spacing w:before="240"/>
        <w:rPr>
          <w:rFonts w:cs="FormataOTFMdIt"/>
          <w:b/>
          <w:i/>
          <w:caps w:val="0"/>
          <w:lang w:val="es-EC"/>
        </w:rPr>
      </w:pPr>
      <w:r>
        <w:rPr>
          <w:rFonts w:cs="FormataOTFMdIt"/>
          <w:b/>
          <w:i/>
          <w:caps w:val="0"/>
          <w:lang w:val="es-EC"/>
        </w:rPr>
        <w:t>F</w:t>
      </w:r>
      <w:r w:rsidR="005D3598" w:rsidRPr="007904F7">
        <w:rPr>
          <w:rFonts w:cs="FormataOTFMdIt"/>
          <w:b/>
          <w:i/>
          <w:caps w:val="0"/>
          <w:lang w:val="es-EC"/>
        </w:rPr>
        <w:t>.</w:t>
      </w:r>
      <w:r w:rsidR="005D3598" w:rsidRPr="007904F7">
        <w:rPr>
          <w:rFonts w:cs="FormataOTFMdIt" w:hint="eastAsia"/>
          <w:b/>
          <w:i/>
          <w:caps w:val="0"/>
          <w:lang w:val="es-EC"/>
        </w:rPr>
        <w:t> </w:t>
      </w:r>
      <w:r w:rsidR="005D3598" w:rsidRPr="007904F7">
        <w:rPr>
          <w:rFonts w:cs="FormataOTFMdIt"/>
          <w:b/>
          <w:i/>
          <w:caps w:val="0"/>
          <w:lang w:val="es-EC"/>
        </w:rPr>
        <w:t xml:space="preserve">DESARROLLO DE </w:t>
      </w:r>
      <w:r w:rsidR="005D3598">
        <w:rPr>
          <w:rFonts w:cs="FormataOTFMdIt"/>
          <w:b/>
          <w:i/>
          <w:caps w:val="0"/>
          <w:lang w:val="es-EC"/>
        </w:rPr>
        <w:t>PRUEBAS UNITARIAS Y DE INTEGRACIÓN</w:t>
      </w:r>
    </w:p>
    <w:p w14:paraId="5487EFDF" w14:textId="36D96D2B" w:rsidR="00257EF8" w:rsidRDefault="009F7A25" w:rsidP="002129A9">
      <w:pPr>
        <w:jc w:val="both"/>
        <w:rPr>
          <w:rFonts w:cs="TimesLTStd-Roman"/>
          <w:spacing w:val="-2"/>
          <w:sz w:val="20"/>
          <w:szCs w:val="20"/>
          <w:lang w:val="es-EC"/>
        </w:rPr>
      </w:pPr>
      <w:bookmarkStart w:id="1" w:name="_Hlk188457176"/>
      <w:r w:rsidRPr="009F7A25">
        <w:rPr>
          <w:rFonts w:cs="TimesLTStd-Roman"/>
          <w:spacing w:val="-2"/>
          <w:sz w:val="20"/>
          <w:szCs w:val="20"/>
          <w:lang w:val="es-EC"/>
        </w:rPr>
        <w:t>Se realizaron pruebas unitarias para garantizar la funcionalidad de los componentes individuales y pruebas de integración para verificar la comunicación entre las capas. Estas pruebas incluyeron escenarios comunes y extremos para asegurar la estabilidad y confiabilidad del sistema</w:t>
      </w:r>
      <w:bookmarkEnd w:id="1"/>
      <w:r w:rsidR="002129A9">
        <w:rPr>
          <w:rFonts w:cs="TimesLTStd-Roman"/>
          <w:spacing w:val="-2"/>
          <w:sz w:val="20"/>
          <w:szCs w:val="20"/>
          <w:lang w:val="es-EC"/>
        </w:rPr>
        <w:t>.</w:t>
      </w:r>
      <w:r>
        <w:rPr>
          <w:rFonts w:cs="TimesLTStd-Roman"/>
          <w:spacing w:val="-2"/>
          <w:sz w:val="20"/>
          <w:szCs w:val="20"/>
          <w:lang w:val="es-EC"/>
        </w:rPr>
        <w:br/>
      </w:r>
    </w:p>
    <w:p w14:paraId="7A05800F" w14:textId="2738B7E2" w:rsidR="00257EF8" w:rsidRPr="00A505C7" w:rsidRDefault="00257EF8" w:rsidP="00257EF8">
      <w:pPr>
        <w:pStyle w:val="H1NoSpace"/>
        <w:rPr>
          <w:lang w:val="es-EC"/>
        </w:rPr>
      </w:pPr>
      <w:r>
        <w:rPr>
          <w:lang w:val="es-EC"/>
        </w:rPr>
        <w:t>V</w:t>
      </w:r>
      <w:r w:rsidRPr="00A505C7">
        <w:rPr>
          <w:lang w:val="es-EC"/>
        </w:rPr>
        <w:t>.</w:t>
      </w:r>
      <w:r>
        <w:rPr>
          <w:rFonts w:ascii="MS Gothic" w:eastAsia="MS Gothic" w:hAnsi="MS Gothic" w:cs="MS Gothic"/>
        </w:rPr>
        <w:t> </w:t>
      </w:r>
      <w:r>
        <w:rPr>
          <w:lang w:val="es-EC"/>
        </w:rPr>
        <w:t>RESULTADOS Y DISCUSIÓN</w:t>
      </w:r>
    </w:p>
    <w:p w14:paraId="55C7E4C4" w14:textId="77777777" w:rsidR="002C3FBD" w:rsidRDefault="002C3FBD" w:rsidP="002129A9">
      <w:pPr>
        <w:jc w:val="both"/>
        <w:rPr>
          <w:rFonts w:cs="TimesLTStd-Roman"/>
          <w:spacing w:val="-2"/>
          <w:sz w:val="20"/>
          <w:szCs w:val="20"/>
          <w:lang w:val="es-EC"/>
        </w:rPr>
      </w:pPr>
      <w:r>
        <w:rPr>
          <w:rFonts w:cs="TimesLTStd-Roman"/>
          <w:spacing w:val="-2"/>
          <w:sz w:val="20"/>
          <w:szCs w:val="20"/>
          <w:lang w:val="es-EC"/>
        </w:rPr>
        <w:t>E</w:t>
      </w:r>
      <w:r w:rsidRPr="002C3FBD">
        <w:rPr>
          <w:rFonts w:cs="TimesLTStd-Roman"/>
          <w:spacing w:val="-2"/>
          <w:sz w:val="20"/>
          <w:szCs w:val="20"/>
          <w:lang w:val="es-EC"/>
        </w:rPr>
        <w:t>n esta sección se presentan los resultados de la estimación inicial y los resultados reales obtenidos luego de desarrollar el sistema de escritorio. Se contrastan ambos resultados para analizar la precisión y utilidad de las proyecciones iniciales en nuestro contexto específico.</w:t>
      </w:r>
    </w:p>
    <w:p w14:paraId="56B9127C" w14:textId="6151EC2B" w:rsidR="002C3FBD" w:rsidRPr="002C3FBD" w:rsidRDefault="002C3FBD" w:rsidP="002129A9">
      <w:pPr>
        <w:pStyle w:val="Prrafodelista"/>
        <w:numPr>
          <w:ilvl w:val="0"/>
          <w:numId w:val="40"/>
        </w:numPr>
        <w:jc w:val="both"/>
        <w:rPr>
          <w:rFonts w:cs="TimesLTStd-Roman"/>
          <w:spacing w:val="-2"/>
          <w:sz w:val="20"/>
          <w:szCs w:val="20"/>
          <w:lang w:val="es-EC"/>
        </w:rPr>
      </w:pPr>
      <w:r w:rsidRPr="002C3FBD">
        <w:rPr>
          <w:rFonts w:cs="TimesLTStd-Roman"/>
          <w:spacing w:val="-2"/>
          <w:sz w:val="20"/>
          <w:szCs w:val="20"/>
          <w:lang w:val="es-EC"/>
        </w:rPr>
        <w:t>Líneas de código: 6,136</w:t>
      </w:r>
    </w:p>
    <w:p w14:paraId="4A05116D" w14:textId="6D019D87" w:rsidR="002C3FBD" w:rsidRPr="002C3FBD" w:rsidRDefault="002C3FBD" w:rsidP="002129A9">
      <w:pPr>
        <w:pStyle w:val="Prrafodelista"/>
        <w:numPr>
          <w:ilvl w:val="0"/>
          <w:numId w:val="40"/>
        </w:numPr>
        <w:jc w:val="both"/>
        <w:rPr>
          <w:rFonts w:cs="TimesLTStd-Roman"/>
          <w:spacing w:val="-2"/>
          <w:sz w:val="20"/>
          <w:szCs w:val="20"/>
          <w:lang w:val="es-EC"/>
        </w:rPr>
      </w:pPr>
      <w:r w:rsidRPr="002C3FBD">
        <w:rPr>
          <w:rFonts w:cs="TimesLTStd-Roman"/>
          <w:spacing w:val="-2"/>
          <w:sz w:val="20"/>
          <w:szCs w:val="20"/>
          <w:lang w:val="es-EC"/>
        </w:rPr>
        <w:t>Esfuerzo: 6 personas-meses</w:t>
      </w:r>
    </w:p>
    <w:p w14:paraId="5507FD0C" w14:textId="34E8490B" w:rsidR="002C3FBD" w:rsidRPr="002C3FBD" w:rsidRDefault="002C3FBD" w:rsidP="002129A9">
      <w:pPr>
        <w:pStyle w:val="Prrafodelista"/>
        <w:numPr>
          <w:ilvl w:val="0"/>
          <w:numId w:val="40"/>
        </w:numPr>
        <w:jc w:val="both"/>
        <w:rPr>
          <w:rFonts w:cs="TimesLTStd-Roman"/>
          <w:spacing w:val="-2"/>
          <w:sz w:val="20"/>
          <w:szCs w:val="20"/>
          <w:lang w:val="es-EC"/>
        </w:rPr>
      </w:pPr>
      <w:r w:rsidRPr="002C3FBD">
        <w:rPr>
          <w:rFonts w:cs="TimesLTStd-Roman"/>
          <w:spacing w:val="-2"/>
          <w:sz w:val="20"/>
          <w:szCs w:val="20"/>
          <w:lang w:val="es-EC"/>
        </w:rPr>
        <w:t>Tiempo de desarrollo: 4 meses</w:t>
      </w:r>
    </w:p>
    <w:p w14:paraId="098F1864" w14:textId="55DA42E9" w:rsidR="002C3FBD" w:rsidRPr="002C3FBD" w:rsidRDefault="002C3FBD" w:rsidP="002129A9">
      <w:pPr>
        <w:pStyle w:val="Prrafodelista"/>
        <w:numPr>
          <w:ilvl w:val="0"/>
          <w:numId w:val="40"/>
        </w:numPr>
        <w:jc w:val="both"/>
        <w:rPr>
          <w:rFonts w:cs="TimesLTStd-Roman"/>
          <w:spacing w:val="-2"/>
          <w:sz w:val="20"/>
          <w:szCs w:val="20"/>
          <w:lang w:val="es-EC"/>
        </w:rPr>
      </w:pPr>
      <w:r w:rsidRPr="002C3FBD">
        <w:rPr>
          <w:rFonts w:cs="TimesLTStd-Roman"/>
          <w:spacing w:val="-2"/>
          <w:sz w:val="20"/>
          <w:szCs w:val="20"/>
          <w:lang w:val="es-EC"/>
        </w:rPr>
        <w:t>Número de personas: 6</w:t>
      </w:r>
    </w:p>
    <w:p w14:paraId="43C85A8C" w14:textId="78DB4922" w:rsidR="004120DC" w:rsidRPr="002C3FBD" w:rsidRDefault="002C3FBD" w:rsidP="002129A9">
      <w:pPr>
        <w:pStyle w:val="Prrafodelista"/>
        <w:numPr>
          <w:ilvl w:val="0"/>
          <w:numId w:val="40"/>
        </w:numPr>
        <w:jc w:val="both"/>
        <w:rPr>
          <w:lang w:val="es-EC"/>
        </w:rPr>
      </w:pPr>
      <w:r w:rsidRPr="002C3FBD">
        <w:rPr>
          <w:rFonts w:cs="TimesLTStd-Roman"/>
          <w:spacing w:val="-2"/>
          <w:sz w:val="20"/>
          <w:szCs w:val="20"/>
          <w:lang w:val="es-EC"/>
        </w:rPr>
        <w:t>Costo</w:t>
      </w:r>
      <w:r w:rsidR="002129A9">
        <w:rPr>
          <w:rFonts w:cs="TimesLTStd-Roman"/>
          <w:spacing w:val="-2"/>
          <w:sz w:val="20"/>
          <w:szCs w:val="20"/>
          <w:lang w:val="es-EC"/>
        </w:rPr>
        <w:t>:</w:t>
      </w:r>
      <w:r w:rsidRPr="002C3FBD">
        <w:rPr>
          <w:rFonts w:cs="TimesLTStd-Roman"/>
          <w:spacing w:val="-2"/>
          <w:sz w:val="20"/>
          <w:szCs w:val="20"/>
          <w:lang w:val="es-EC"/>
        </w:rPr>
        <w:t>$</w:t>
      </w:r>
      <w:r>
        <w:rPr>
          <w:rFonts w:cs="TimesLTStd-Roman"/>
          <w:spacing w:val="-2"/>
          <w:sz w:val="20"/>
          <w:szCs w:val="20"/>
          <w:lang w:val="es-EC"/>
        </w:rPr>
        <w:t>0</w:t>
      </w:r>
      <w:r>
        <w:rPr>
          <w:rFonts w:cs="TimesLTStd-Roman"/>
          <w:spacing w:val="-2"/>
          <w:sz w:val="20"/>
          <w:szCs w:val="20"/>
          <w:lang w:val="es-EC"/>
        </w:rPr>
        <w:br/>
      </w:r>
    </w:p>
    <w:p w14:paraId="57E8212E" w14:textId="77777777" w:rsidR="002129A9" w:rsidRDefault="002C3FBD" w:rsidP="002129A9">
      <w:pPr>
        <w:jc w:val="both"/>
        <w:rPr>
          <w:rFonts w:ascii="Helvetica" w:hAnsi="Helvetica" w:cs="Helvetica"/>
          <w:b/>
          <w:bCs/>
          <w:i/>
          <w:iCs/>
          <w:color w:val="747474" w:themeColor="background2" w:themeShade="80"/>
          <w:sz w:val="18"/>
          <w:szCs w:val="18"/>
          <w:lang w:val="es-EC"/>
        </w:rPr>
      </w:pPr>
      <w:r w:rsidRPr="002C3FBD">
        <w:rPr>
          <w:b/>
          <w:bCs/>
          <w:i/>
          <w:iCs/>
          <w:color w:val="747474" w:themeColor="background2" w:themeShade="80"/>
          <w:lang w:val="es-EC"/>
        </w:rPr>
        <w:t>A.</w:t>
      </w:r>
      <w:r w:rsidRPr="002C3FBD">
        <w:rPr>
          <w:rFonts w:ascii="MS Gothic" w:eastAsia="MS Gothic" w:hAnsi="MS Gothic" w:cs="MS Gothic" w:hint="eastAsia"/>
          <w:b/>
          <w:bCs/>
          <w:i/>
          <w:iCs/>
          <w:color w:val="747474" w:themeColor="background2" w:themeShade="80"/>
        </w:rPr>
        <w:t> </w:t>
      </w:r>
      <w:r w:rsidRPr="002C3FBD">
        <w:rPr>
          <w:rFonts w:ascii="Helvetica" w:hAnsi="Helvetica" w:cs="Helvetica"/>
          <w:b/>
          <w:bCs/>
          <w:i/>
          <w:iCs/>
          <w:color w:val="747474" w:themeColor="background2" w:themeShade="80"/>
          <w:sz w:val="18"/>
          <w:szCs w:val="18"/>
          <w:lang w:val="es-EC"/>
        </w:rPr>
        <w:t>LÍNEAS DE CÓDIGO</w:t>
      </w:r>
    </w:p>
    <w:p w14:paraId="33C67A87" w14:textId="77777777" w:rsidR="002129A9" w:rsidRDefault="002129A9" w:rsidP="002129A9">
      <w:pPr>
        <w:jc w:val="both"/>
        <w:rPr>
          <w:rFonts w:cs="TimesLTStd-Roman"/>
          <w:color w:val="3A3A3A" w:themeColor="background2" w:themeShade="40"/>
          <w:spacing w:val="-2"/>
          <w:sz w:val="20"/>
          <w:szCs w:val="20"/>
          <w:lang w:val="es-EC"/>
        </w:rPr>
      </w:pPr>
    </w:p>
    <w:p w14:paraId="6DA09F63" w14:textId="608E8DF0" w:rsidR="002C3FBD" w:rsidRPr="002C3FBD" w:rsidRDefault="002C3FBD" w:rsidP="002129A9">
      <w:pPr>
        <w:jc w:val="both"/>
        <w:rPr>
          <w:lang w:val="es-EC"/>
        </w:rPr>
      </w:pPr>
      <w:r w:rsidRPr="002C3FBD">
        <w:rPr>
          <w:rFonts w:cs="TimesLTStd-Roman"/>
          <w:spacing w:val="-2"/>
          <w:sz w:val="20"/>
          <w:szCs w:val="20"/>
          <w:lang w:val="es-EC"/>
        </w:rPr>
        <w:t>El número de líneas de código real fue de 6,136. Esto refleja el alcance y la complejidad del proyecto, alineados con las expectativas iniciales.</w:t>
      </w:r>
    </w:p>
    <w:p w14:paraId="7BE038CF" w14:textId="031BC833" w:rsidR="002C3FBD" w:rsidRPr="002C3FBD" w:rsidRDefault="00EC60CD" w:rsidP="002129A9">
      <w:pPr>
        <w:pStyle w:val="H2"/>
        <w:jc w:val="both"/>
        <w:rPr>
          <w:lang w:val="es-EC"/>
        </w:rPr>
      </w:pPr>
      <w:r>
        <w:rPr>
          <w:lang w:val="es-EC"/>
        </w:rPr>
        <w:t>B</w:t>
      </w:r>
      <w:r w:rsidRPr="00880C41">
        <w:rPr>
          <w:lang w:val="es-EC"/>
        </w:rPr>
        <w:t>.</w:t>
      </w:r>
      <w:r w:rsidRPr="007573E5">
        <w:rPr>
          <w:rFonts w:ascii="MS Gothic" w:eastAsia="MS Gothic" w:hAnsi="MS Gothic" w:cs="MS Gothic" w:hint="eastAsia"/>
        </w:rPr>
        <w:t> </w:t>
      </w:r>
      <w:r>
        <w:rPr>
          <w:lang w:val="es-EC"/>
        </w:rPr>
        <w:t>ESFUERZO</w:t>
      </w:r>
      <w:r w:rsidR="002C3FBD">
        <w:rPr>
          <w:lang w:val="es-EC"/>
        </w:rPr>
        <w:br/>
      </w:r>
      <w:r w:rsidR="002C3FBD">
        <w:rPr>
          <w:rFonts w:ascii="Times New Roman" w:hAnsi="Times New Roman" w:cs="TimesLTStd-Roman"/>
          <w:b w:val="0"/>
          <w:i w:val="0"/>
          <w:color w:val="auto"/>
          <w:spacing w:val="-2"/>
          <w:sz w:val="20"/>
          <w:szCs w:val="20"/>
          <w:lang w:val="es-EC"/>
        </w:rPr>
        <w:t>E</w:t>
      </w:r>
      <w:r w:rsidR="002C3FBD" w:rsidRPr="002C3FBD">
        <w:rPr>
          <w:rFonts w:ascii="Times New Roman" w:hAnsi="Times New Roman" w:cs="TimesLTStd-Roman"/>
          <w:b w:val="0"/>
          <w:i w:val="0"/>
          <w:color w:val="auto"/>
          <w:spacing w:val="-2"/>
          <w:sz w:val="20"/>
          <w:szCs w:val="20"/>
          <w:lang w:val="es-EC"/>
        </w:rPr>
        <w:t>l esfuerzo total requerido para el desarrollo fue de 6 personas-meses. Este resultado fue posible gracias al compromiso del equipo y una distribución efectiva de tareas.</w:t>
      </w:r>
    </w:p>
    <w:p w14:paraId="5C71C593" w14:textId="77777777" w:rsidR="002129A9" w:rsidRDefault="00EC60CD" w:rsidP="002129A9">
      <w:pPr>
        <w:pStyle w:val="H2"/>
        <w:jc w:val="both"/>
        <w:rPr>
          <w:lang w:val="es-EC"/>
        </w:rPr>
      </w:pPr>
      <w:r>
        <w:rPr>
          <w:lang w:val="es-EC"/>
        </w:rPr>
        <w:t>C</w:t>
      </w:r>
      <w:r w:rsidRPr="00880C41">
        <w:rPr>
          <w:lang w:val="es-EC"/>
        </w:rPr>
        <w:t>.</w:t>
      </w:r>
      <w:r w:rsidRPr="007573E5">
        <w:rPr>
          <w:rFonts w:ascii="MS Gothic" w:eastAsia="MS Gothic" w:hAnsi="MS Gothic" w:cs="MS Gothic" w:hint="eastAsia"/>
        </w:rPr>
        <w:t> </w:t>
      </w:r>
      <w:r>
        <w:rPr>
          <w:lang w:val="es-EC"/>
        </w:rPr>
        <w:t>TIEMPO DE DESARROLLO</w:t>
      </w:r>
    </w:p>
    <w:p w14:paraId="538D6FF6" w14:textId="6E4B5E69" w:rsidR="002C3FBD" w:rsidRPr="002C3FBD" w:rsidRDefault="002C3FBD" w:rsidP="002129A9">
      <w:pPr>
        <w:pStyle w:val="H2"/>
        <w:jc w:val="both"/>
        <w:rPr>
          <w:lang w:val="es-EC"/>
        </w:rPr>
      </w:pPr>
      <w:r w:rsidRPr="002C3FBD">
        <w:rPr>
          <w:rFonts w:ascii="Times New Roman" w:hAnsi="Times New Roman" w:cs="TimesLTStd-Roman"/>
          <w:b w:val="0"/>
          <w:i w:val="0"/>
          <w:color w:val="auto"/>
          <w:spacing w:val="-2"/>
          <w:sz w:val="20"/>
          <w:szCs w:val="20"/>
          <w:lang w:val="es-EC"/>
        </w:rPr>
        <w:t>El tiempo real de desarrollo fue de 4 meses. La planificación detallada y la organización permitieron cumplir con este plazo, garantizando una implementación eficiente.</w:t>
      </w:r>
    </w:p>
    <w:p w14:paraId="54654B5E" w14:textId="77777777" w:rsidR="002129A9" w:rsidRDefault="002C3FBD" w:rsidP="002129A9">
      <w:pPr>
        <w:pStyle w:val="H2"/>
        <w:jc w:val="both"/>
        <w:rPr>
          <w:lang w:val="es-EC"/>
        </w:rPr>
      </w:pPr>
      <w:r>
        <w:rPr>
          <w:lang w:val="es-EC"/>
        </w:rPr>
        <w:t>D</w:t>
      </w:r>
      <w:r w:rsidR="00EC60CD" w:rsidRPr="00880C41">
        <w:rPr>
          <w:lang w:val="es-EC"/>
        </w:rPr>
        <w:t>.</w:t>
      </w:r>
      <w:r w:rsidR="00EC60CD" w:rsidRPr="007573E5">
        <w:rPr>
          <w:rFonts w:ascii="MS Gothic" w:eastAsia="MS Gothic" w:hAnsi="MS Gothic" w:cs="MS Gothic" w:hint="eastAsia"/>
        </w:rPr>
        <w:t> </w:t>
      </w:r>
      <w:r w:rsidR="00EC60CD">
        <w:rPr>
          <w:lang w:val="es-EC"/>
        </w:rPr>
        <w:t>COSTO TOTAL</w:t>
      </w:r>
    </w:p>
    <w:p w14:paraId="442E3D71" w14:textId="3326039C" w:rsidR="002C3FBD" w:rsidRPr="002C3FBD" w:rsidRDefault="002C3FBD" w:rsidP="002129A9">
      <w:pPr>
        <w:pStyle w:val="H2"/>
        <w:jc w:val="both"/>
        <w:rPr>
          <w:lang w:val="es-EC"/>
        </w:rPr>
      </w:pPr>
      <w:r w:rsidRPr="002C3FBD">
        <w:rPr>
          <w:rFonts w:ascii="Times New Roman" w:hAnsi="Times New Roman" w:cs="TimesLTStd-Roman"/>
          <w:b w:val="0"/>
          <w:i w:val="0"/>
          <w:iCs/>
          <w:color w:val="auto"/>
          <w:spacing w:val="-2"/>
          <w:sz w:val="20"/>
          <w:szCs w:val="20"/>
          <w:lang w:val="es-EC"/>
        </w:rPr>
        <w:t>El costo total del proyecto fue de $0, ya que el sistema fue desarrollado por estudiantes como parte de un proyecto académico. Los recursos internos y el trabajo voluntario permitieron minimizar los costos.</w:t>
      </w:r>
    </w:p>
    <w:p w14:paraId="118257DE" w14:textId="77777777" w:rsidR="002129A9" w:rsidRDefault="0091745E" w:rsidP="002129A9">
      <w:pPr>
        <w:pStyle w:val="H1"/>
        <w:jc w:val="both"/>
        <w:rPr>
          <w:lang w:val="es-EC"/>
        </w:rPr>
      </w:pPr>
      <w:r w:rsidRPr="00AC2FA7">
        <w:rPr>
          <w:lang w:val="es-EC"/>
        </w:rPr>
        <w:t>V</w:t>
      </w:r>
      <w:r w:rsidR="00A505C7">
        <w:rPr>
          <w:lang w:val="es-EC"/>
        </w:rPr>
        <w:t>I</w:t>
      </w:r>
      <w:r w:rsidRPr="00AC2FA7">
        <w:rPr>
          <w:lang w:val="es-EC"/>
        </w:rPr>
        <w:t>.</w:t>
      </w:r>
      <w:r>
        <w:rPr>
          <w:rFonts w:ascii="MS Gothic" w:eastAsia="MS Gothic" w:hAnsi="MS Gothic" w:cs="MS Gothic"/>
        </w:rPr>
        <w:t> </w:t>
      </w:r>
      <w:r w:rsidR="00AC2FA7" w:rsidRPr="00AC2FA7">
        <w:rPr>
          <w:lang w:val="es-EC"/>
        </w:rPr>
        <w:t>DESAFÍOS Y SOLUCIONES</w:t>
      </w:r>
    </w:p>
    <w:p w14:paraId="6BADB1B4" w14:textId="58495D04" w:rsidR="00042BE1" w:rsidRDefault="00042BE1" w:rsidP="002129A9">
      <w:pPr>
        <w:pStyle w:val="H1"/>
        <w:jc w:val="both"/>
        <w:rPr>
          <w:rFonts w:ascii="Times New Roman" w:hAnsi="Times New Roman" w:cs="TimesLTStd-Roman"/>
          <w:b w:val="0"/>
          <w:bCs w:val="0"/>
          <w:color w:val="auto"/>
          <w:spacing w:val="-2"/>
          <w:sz w:val="20"/>
          <w:szCs w:val="20"/>
          <w:lang w:val="es-EC"/>
        </w:rPr>
      </w:pPr>
      <w:r w:rsidRPr="00042BE1">
        <w:rPr>
          <w:rFonts w:ascii="Times New Roman" w:hAnsi="Times New Roman" w:cs="TimesLTStd-Roman"/>
          <w:b w:val="0"/>
          <w:bCs w:val="0"/>
          <w:color w:val="auto"/>
          <w:spacing w:val="-2"/>
          <w:sz w:val="20"/>
          <w:szCs w:val="20"/>
          <w:lang w:val="es-EC"/>
        </w:rPr>
        <w:t>Durante el desarrollo del sistema de reparación de dispositivos móviles, enfrentamos varios desafíos que requirieron soluciones efectivas e innovadoras. Uno de los principales retos fue garantizar una integración eficiente entre las diferentes capas del sistema. Para lograrlo, definimos interfaces claras y utilizamos un enfoque modular en el diseño de la arquitectura, lo que permitió una comunicación fluida entre la capa de presentación, la lógica de negocio y la capa de datos. Además, el manejo del estado de las entidades resultó ser un desafío significativo. Se implementaron patrones para sincronizar cambios y asegurar que la información reflejada en la base de datos estuviera actualizada y libre de conflictos de concurrencia. En cuanto a la validación y manejo de errores, se estableció un sistema centralizado para identificar, registrar y manejar errores de manera efectiva, proporcionando mensajes claros al usuario y garantizando la estabilidad del sistema. Por último, la implementación de pruebas exhaustivas permitió identificar y corregir errores en etapas tempranas, asegurando la calidad del sistema entregado.</w:t>
      </w:r>
    </w:p>
    <w:p w14:paraId="754BBAE5" w14:textId="77777777" w:rsidR="002129A9" w:rsidRDefault="0060447B" w:rsidP="002129A9">
      <w:pPr>
        <w:pStyle w:val="H1"/>
        <w:jc w:val="both"/>
        <w:rPr>
          <w:lang w:val="es-EC"/>
        </w:rPr>
      </w:pPr>
      <w:r w:rsidRPr="00AC2FA7">
        <w:rPr>
          <w:lang w:val="es-EC"/>
        </w:rPr>
        <w:t>V</w:t>
      </w:r>
      <w:r w:rsidR="00A505C7">
        <w:rPr>
          <w:lang w:val="es-EC"/>
        </w:rPr>
        <w:t>I</w:t>
      </w:r>
      <w:r>
        <w:rPr>
          <w:lang w:val="es-EC"/>
        </w:rPr>
        <w:t>I</w:t>
      </w:r>
      <w:r w:rsidRPr="00AC2FA7">
        <w:rPr>
          <w:lang w:val="es-EC"/>
        </w:rPr>
        <w:t>.</w:t>
      </w:r>
      <w:r>
        <w:rPr>
          <w:rFonts w:ascii="MS Gothic" w:eastAsia="MS Gothic" w:hAnsi="MS Gothic" w:cs="MS Gothic"/>
        </w:rPr>
        <w:t> </w:t>
      </w:r>
      <w:r>
        <w:rPr>
          <w:lang w:val="es-EC"/>
        </w:rPr>
        <w:t>LECCIONES APRENDIDAS</w:t>
      </w:r>
    </w:p>
    <w:p w14:paraId="61AE3B56" w14:textId="762B46E5" w:rsidR="00A2107F" w:rsidRPr="009426C3" w:rsidRDefault="00042BE1" w:rsidP="002129A9">
      <w:pPr>
        <w:pStyle w:val="H1"/>
        <w:jc w:val="both"/>
        <w:rPr>
          <w:rFonts w:ascii="Times New Roman" w:hAnsi="Times New Roman" w:cs="TimesLTStd-Roman"/>
          <w:b w:val="0"/>
          <w:bCs w:val="0"/>
          <w:color w:val="auto"/>
          <w:spacing w:val="-2"/>
          <w:sz w:val="20"/>
          <w:szCs w:val="20"/>
          <w:lang w:val="es-EC"/>
        </w:rPr>
      </w:pPr>
      <w:r w:rsidRPr="00042BE1">
        <w:rPr>
          <w:rFonts w:ascii="Times New Roman" w:hAnsi="Times New Roman" w:cs="TimesLTStd-Roman"/>
          <w:b w:val="0"/>
          <w:bCs w:val="0"/>
          <w:color w:val="auto"/>
          <w:spacing w:val="-2"/>
          <w:sz w:val="20"/>
          <w:szCs w:val="20"/>
          <w:lang w:val="es-EC"/>
        </w:rPr>
        <w:t>El desarrollo del sistema de reparación de dispositivos móviles nos dejó importantes aprendizajes. Primero, comprendimos la vital importancia de una planificación detallada. Una clara definición de los requisitos y un diseño previo facilitaron el desarrollo y ayudaron a prevenir problemas durante la implementación. Segundo, la creación de modelos, como diagramas de flujo y ERD, antes de iniciar el desarrollo del sistema, resultó crucial para identificar posibles inconvenientes de diseño y estructuración de datos. Tercero, las pruebas exhaustivas, tanto unitarias como de integración, fueron fundamentales para garantizar la estabilidad y funcionalidad del sistema. La integración de estas pruebas en el flujo de trabajo permitió identificar errores rápidamente y mantener un alto estándar de calidad. Por último, destacamos la importancia de la flexibilidad y adaptación. Durante el desarrollo, surgieron problemas inesperados que demandaron soluciones creativas y ajustes en nuestra metodología. Estas experiencias nos ayudaron a mejorar nuestras habilidades en resolución de problemas y a entender mejor los desafíos asociados al desarrollo de software, preparando al equipo para futuros proyectos más complejos.</w:t>
      </w:r>
    </w:p>
    <w:p w14:paraId="023389A6" w14:textId="583052FA" w:rsidR="00C94734" w:rsidRPr="002129A9" w:rsidRDefault="00E05EDB" w:rsidP="002129A9">
      <w:pPr>
        <w:pStyle w:val="H1"/>
        <w:jc w:val="both"/>
        <w:rPr>
          <w:rFonts w:ascii="Times New Roman" w:hAnsi="Times New Roman" w:cs="TimesLTStd-Roman"/>
          <w:b w:val="0"/>
          <w:bCs w:val="0"/>
          <w:color w:val="auto"/>
          <w:spacing w:val="-2"/>
          <w:sz w:val="20"/>
          <w:szCs w:val="20"/>
          <w:lang w:val="es-EC"/>
        </w:rPr>
      </w:pPr>
      <w:r>
        <w:rPr>
          <w:lang w:val="es-EC"/>
        </w:rPr>
        <w:t>VIII</w:t>
      </w:r>
      <w:r w:rsidR="0060447B" w:rsidRPr="00AC2FA7">
        <w:rPr>
          <w:lang w:val="es-EC"/>
        </w:rPr>
        <w:t>.</w:t>
      </w:r>
      <w:r w:rsidR="0060447B">
        <w:rPr>
          <w:rFonts w:ascii="MS Gothic" w:eastAsia="MS Gothic" w:hAnsi="MS Gothic" w:cs="MS Gothic"/>
        </w:rPr>
        <w:t> </w:t>
      </w:r>
      <w:r w:rsidR="0060447B">
        <w:rPr>
          <w:lang w:val="es-EC"/>
        </w:rPr>
        <w:t>CONCLUSIÓN</w:t>
      </w:r>
      <w:r w:rsidR="00A2107F">
        <w:rPr>
          <w:lang w:val="es-EC"/>
        </w:rPr>
        <w:br/>
      </w:r>
      <w:r w:rsidR="00A2107F" w:rsidRPr="00A2107F">
        <w:rPr>
          <w:rFonts w:ascii="Times New Roman" w:hAnsi="Times New Roman" w:cs="TimesLTStd-Roman"/>
          <w:b w:val="0"/>
          <w:bCs w:val="0"/>
          <w:color w:val="auto"/>
          <w:spacing w:val="-2"/>
          <w:sz w:val="20"/>
          <w:szCs w:val="20"/>
          <w:lang w:val="es-EC"/>
        </w:rPr>
        <w:t xml:space="preserve">El desarrollo del sistema de escritorio para la gestión de reparaciones de dispositivos móviles ha sido una experiencia enriquecedora y educativa para nuestro equipo. Este proyecto no solo nos permitió aplicar y consolidar conocimientos técnicos, sino que también fortaleció nuestras habilidades de trabajo en equipo y resolución de problemas. Logramos diseñar e implementar un sistema robusto y funcional que cumple con las necesidades del negocio objetivo, ofreciendo una solución segura y eficiente para la gestión de datos. Las lecciones aprendidas y los desafíos superados durante este </w:t>
      </w:r>
      <w:r w:rsidR="00A2107F" w:rsidRPr="00A2107F">
        <w:rPr>
          <w:rFonts w:ascii="Times New Roman" w:hAnsi="Times New Roman" w:cs="TimesLTStd-Roman"/>
          <w:b w:val="0"/>
          <w:bCs w:val="0"/>
          <w:color w:val="auto"/>
          <w:spacing w:val="-2"/>
          <w:sz w:val="20"/>
          <w:szCs w:val="20"/>
          <w:lang w:val="es-EC"/>
        </w:rPr>
        <w:lastRenderedPageBreak/>
        <w:t>proceso han ampliado nuestra perspectiva y nos han preparado mejor para abordar futuros proyectos en el campo del desarrollo de software.</w:t>
      </w:r>
    </w:p>
    <w:p w14:paraId="4DD38210" w14:textId="2F77A65C" w:rsidR="0061077F" w:rsidRPr="0061077F" w:rsidRDefault="00E05EDB" w:rsidP="002129A9">
      <w:pPr>
        <w:pStyle w:val="H1"/>
        <w:jc w:val="both"/>
        <w:rPr>
          <w:lang w:val="es-EC"/>
        </w:rPr>
      </w:pPr>
      <w:r>
        <w:rPr>
          <w:lang w:val="es-EC"/>
        </w:rPr>
        <w:t>I</w:t>
      </w:r>
      <w:r w:rsidR="0060447B">
        <w:rPr>
          <w:lang w:val="es-EC"/>
        </w:rPr>
        <w:t>X</w:t>
      </w:r>
      <w:r w:rsidR="0060447B" w:rsidRPr="00AC2FA7">
        <w:rPr>
          <w:lang w:val="es-EC"/>
        </w:rPr>
        <w:t>.</w:t>
      </w:r>
      <w:r w:rsidR="0060447B">
        <w:rPr>
          <w:rFonts w:ascii="MS Gothic" w:eastAsia="MS Gothic" w:hAnsi="MS Gothic" w:cs="MS Gothic"/>
        </w:rPr>
        <w:t> </w:t>
      </w:r>
      <w:r w:rsidR="0060447B">
        <w:rPr>
          <w:lang w:val="es-EC"/>
        </w:rPr>
        <w:t>AGRADECIMIENTOS</w:t>
      </w:r>
      <w:r w:rsidR="00A2107F">
        <w:rPr>
          <w:lang w:val="es-EC"/>
        </w:rPr>
        <w:br/>
      </w:r>
      <w:r w:rsidR="00A2107F" w:rsidRPr="00A2107F">
        <w:rPr>
          <w:rFonts w:ascii="Times New Roman" w:hAnsi="Times New Roman" w:cs="TimesLTStd-Roman"/>
          <w:b w:val="0"/>
          <w:bCs w:val="0"/>
          <w:color w:val="auto"/>
          <w:spacing w:val="-2"/>
          <w:sz w:val="20"/>
          <w:szCs w:val="20"/>
          <w:lang w:val="es-EC"/>
        </w:rPr>
        <w:t>Queremos expresar nuestro más sincero agradecimiento a nuestro docente, cuya guía y conocimientos fueron fundamentales para el éxito de este proyecto. Sus enseñanzas y retroalimentación nos ayudaron a superar obstáculos y a crecer como desarrolladores. También agradecemos profundamente a cada uno de los miembros del equipo</w:t>
      </w:r>
      <w:r w:rsidR="00A2107F">
        <w:rPr>
          <w:rFonts w:ascii="Times New Roman" w:hAnsi="Times New Roman" w:cs="TimesLTStd-Roman"/>
          <w:b w:val="0"/>
          <w:bCs w:val="0"/>
          <w:color w:val="auto"/>
          <w:spacing w:val="-2"/>
          <w:sz w:val="20"/>
          <w:szCs w:val="20"/>
          <w:lang w:val="es-EC"/>
        </w:rPr>
        <w:t xml:space="preserve"> por </w:t>
      </w:r>
      <w:proofErr w:type="gramStart"/>
      <w:r w:rsidR="00A2107F">
        <w:rPr>
          <w:rFonts w:ascii="Times New Roman" w:hAnsi="Times New Roman" w:cs="TimesLTStd-Roman"/>
          <w:b w:val="0"/>
          <w:bCs w:val="0"/>
          <w:color w:val="auto"/>
          <w:spacing w:val="-2"/>
          <w:sz w:val="20"/>
          <w:szCs w:val="20"/>
          <w:lang w:val="es-EC"/>
        </w:rPr>
        <w:t xml:space="preserve">su </w:t>
      </w:r>
      <w:r w:rsidR="00A2107F" w:rsidRPr="00A2107F">
        <w:rPr>
          <w:rFonts w:ascii="Times New Roman" w:hAnsi="Times New Roman" w:cs="TimesLTStd-Roman"/>
          <w:b w:val="0"/>
          <w:bCs w:val="0"/>
          <w:color w:val="auto"/>
          <w:spacing w:val="-2"/>
          <w:sz w:val="20"/>
          <w:szCs w:val="20"/>
          <w:lang w:val="es-EC"/>
        </w:rPr>
        <w:t xml:space="preserve"> dedicación</w:t>
      </w:r>
      <w:proofErr w:type="gramEnd"/>
      <w:r w:rsidR="00A2107F" w:rsidRPr="00A2107F">
        <w:rPr>
          <w:rFonts w:ascii="Times New Roman" w:hAnsi="Times New Roman" w:cs="TimesLTStd-Roman"/>
          <w:b w:val="0"/>
          <w:bCs w:val="0"/>
          <w:color w:val="auto"/>
          <w:spacing w:val="-2"/>
          <w:sz w:val="20"/>
          <w:szCs w:val="20"/>
          <w:lang w:val="es-EC"/>
        </w:rPr>
        <w:t>, esfuerzo y colaboración hicieron posible la culminación exitosa de este sistema.</w:t>
      </w:r>
      <w:r w:rsidR="00A2107F">
        <w:rPr>
          <w:rFonts w:ascii="Times New Roman" w:hAnsi="Times New Roman" w:cs="TimesLTStd-Roman"/>
          <w:b w:val="0"/>
          <w:bCs w:val="0"/>
          <w:color w:val="auto"/>
          <w:spacing w:val="-2"/>
          <w:sz w:val="20"/>
          <w:szCs w:val="20"/>
          <w:lang w:val="es-EC"/>
        </w:rPr>
        <w:br/>
      </w:r>
      <w:r w:rsidR="00A2107F">
        <w:rPr>
          <w:rFonts w:ascii="Times New Roman" w:hAnsi="Times New Roman" w:cs="TimesLTStd-Roman"/>
          <w:b w:val="0"/>
          <w:bCs w:val="0"/>
          <w:color w:val="auto"/>
          <w:spacing w:val="-2"/>
          <w:sz w:val="20"/>
          <w:szCs w:val="20"/>
          <w:lang w:val="es-EC"/>
        </w:rPr>
        <w:br/>
      </w:r>
      <w:r w:rsidR="005640B9">
        <w:rPr>
          <w:lang w:val="es-EC"/>
        </w:rPr>
        <w:t>X</w:t>
      </w:r>
      <w:r w:rsidR="005640B9" w:rsidRPr="00AC2FA7">
        <w:rPr>
          <w:lang w:val="es-EC"/>
        </w:rPr>
        <w:t>.</w:t>
      </w:r>
      <w:r w:rsidR="005640B9">
        <w:rPr>
          <w:rFonts w:ascii="MS Gothic" w:eastAsia="MS Gothic" w:hAnsi="MS Gothic" w:cs="MS Gothic"/>
        </w:rPr>
        <w:t> </w:t>
      </w:r>
      <w:r w:rsidR="005640B9">
        <w:rPr>
          <w:lang w:val="es-EC"/>
        </w:rPr>
        <w:t>REFERENCIAS</w:t>
      </w:r>
    </w:p>
    <w:bookmarkStart w:id="2" w:name="Referencia2"/>
    <w:p w14:paraId="5194B7C9" w14:textId="6413C8C1" w:rsidR="0099547C" w:rsidRPr="002129A9" w:rsidRDefault="0099547C" w:rsidP="00537460">
      <w:pPr>
        <w:pStyle w:val="PARAIndent"/>
        <w:numPr>
          <w:ilvl w:val="0"/>
          <w:numId w:val="27"/>
        </w:numPr>
        <w:ind w:left="357" w:hanging="357"/>
        <w:rPr>
          <w:lang w:val="es-EC"/>
        </w:rPr>
      </w:pPr>
      <w:r w:rsidRPr="002129A9">
        <w:rPr>
          <w:lang w:val="es-EC"/>
        </w:rPr>
        <w:fldChar w:fldCharType="begin"/>
      </w:r>
      <w:r w:rsidRPr="002129A9">
        <w:rPr>
          <w:lang w:val="es-EC"/>
        </w:rPr>
        <w:instrText>HYPERLINK "https://github.com/Gabo-UG/ReparacionesMovil/tree/main/Code/CapaDatos/SQLconsultas"</w:instrText>
      </w:r>
      <w:r w:rsidRPr="002129A9">
        <w:rPr>
          <w:lang w:val="es-EC"/>
        </w:rPr>
      </w:r>
      <w:r w:rsidRPr="002129A9">
        <w:rPr>
          <w:lang w:val="es-EC"/>
        </w:rPr>
        <w:fldChar w:fldCharType="separate"/>
      </w:r>
      <w:bookmarkStart w:id="3" w:name="_Ref188460470"/>
      <w:r w:rsidRPr="002129A9">
        <w:rPr>
          <w:rStyle w:val="Hipervnculo"/>
          <w:lang w:val="es-EC"/>
        </w:rPr>
        <w:t xml:space="preserve">Base de datos </w:t>
      </w:r>
      <w:proofErr w:type="spellStart"/>
      <w:r w:rsidRPr="002129A9">
        <w:rPr>
          <w:rStyle w:val="Hipervnculo"/>
          <w:lang w:val="es-EC"/>
        </w:rPr>
        <w:t>sql</w:t>
      </w:r>
      <w:bookmarkEnd w:id="3"/>
      <w:proofErr w:type="spellEnd"/>
      <w:r w:rsidRPr="002129A9">
        <w:rPr>
          <w:lang w:val="es-EC"/>
        </w:rPr>
        <w:fldChar w:fldCharType="end"/>
      </w:r>
    </w:p>
    <w:p w14:paraId="3E618836" w14:textId="096ACB77" w:rsidR="0099547C" w:rsidRPr="002129A9" w:rsidRDefault="0099547C" w:rsidP="00537460">
      <w:pPr>
        <w:pStyle w:val="PARAIndent"/>
        <w:numPr>
          <w:ilvl w:val="0"/>
          <w:numId w:val="27"/>
        </w:numPr>
        <w:ind w:left="357" w:hanging="357"/>
        <w:rPr>
          <w:lang w:val="es-EC"/>
        </w:rPr>
      </w:pPr>
      <w:hyperlink r:id="rId17" w:history="1">
        <w:bookmarkStart w:id="4" w:name="_Ref188460493"/>
        <w:proofErr w:type="spellStart"/>
        <w:r w:rsidRPr="002129A9">
          <w:rPr>
            <w:rStyle w:val="Hipervnculo"/>
            <w:lang w:val="es-EC"/>
          </w:rPr>
          <w:t>Documentacion</w:t>
        </w:r>
        <w:proofErr w:type="spellEnd"/>
        <w:r w:rsidRPr="002129A9">
          <w:rPr>
            <w:rStyle w:val="Hipervnculo"/>
            <w:lang w:val="es-EC"/>
          </w:rPr>
          <w:t xml:space="preserve"> </w:t>
        </w:r>
        <w:proofErr w:type="spellStart"/>
        <w:r w:rsidRPr="002129A9">
          <w:rPr>
            <w:rStyle w:val="Hipervnculo"/>
            <w:lang w:val="es-EC"/>
          </w:rPr>
          <w:t>code</w:t>
        </w:r>
        <w:proofErr w:type="spellEnd"/>
        <w:r w:rsidRPr="002129A9">
          <w:rPr>
            <w:rStyle w:val="Hipervnculo"/>
            <w:lang w:val="es-EC"/>
          </w:rPr>
          <w:t xml:space="preserve"> Visual </w:t>
        </w:r>
        <w:proofErr w:type="spellStart"/>
        <w:r w:rsidRPr="002129A9">
          <w:rPr>
            <w:rStyle w:val="Hipervnculo"/>
            <w:lang w:val="es-EC"/>
          </w:rPr>
          <w:t>studio</w:t>
        </w:r>
        <w:bookmarkEnd w:id="4"/>
        <w:proofErr w:type="spellEnd"/>
      </w:hyperlink>
    </w:p>
    <w:p w14:paraId="7F3366A5" w14:textId="37E67C1A" w:rsidR="0099547C" w:rsidRPr="002129A9" w:rsidRDefault="0099547C" w:rsidP="00537460">
      <w:pPr>
        <w:pStyle w:val="PARAIndent"/>
        <w:numPr>
          <w:ilvl w:val="0"/>
          <w:numId w:val="27"/>
        </w:numPr>
        <w:ind w:left="357" w:hanging="357"/>
        <w:rPr>
          <w:lang w:val="es-EC"/>
        </w:rPr>
      </w:pPr>
      <w:hyperlink r:id="rId18" w:history="1">
        <w:bookmarkStart w:id="5" w:name="_Ref188460454"/>
        <w:proofErr w:type="spellStart"/>
        <w:r w:rsidRPr="002129A9">
          <w:rPr>
            <w:rStyle w:val="Hipervnculo"/>
            <w:lang w:val="es-EC"/>
          </w:rPr>
          <w:t>Documentacion</w:t>
        </w:r>
        <w:proofErr w:type="spellEnd"/>
        <w:r w:rsidRPr="002129A9">
          <w:rPr>
            <w:rStyle w:val="Hipervnculo"/>
            <w:lang w:val="es-EC"/>
          </w:rPr>
          <w:t xml:space="preserve"> </w:t>
        </w:r>
        <w:proofErr w:type="spellStart"/>
        <w:r w:rsidRPr="002129A9">
          <w:rPr>
            <w:rStyle w:val="Hipervnculo"/>
            <w:lang w:val="es-EC"/>
          </w:rPr>
          <w:t>github</w:t>
        </w:r>
        <w:bookmarkEnd w:id="5"/>
        <w:proofErr w:type="spellEnd"/>
      </w:hyperlink>
    </w:p>
    <w:p w14:paraId="06709EEB" w14:textId="7B858997" w:rsidR="0099547C" w:rsidRPr="002129A9" w:rsidRDefault="0099547C" w:rsidP="00537460">
      <w:pPr>
        <w:pStyle w:val="PARAIndent"/>
        <w:numPr>
          <w:ilvl w:val="0"/>
          <w:numId w:val="27"/>
        </w:numPr>
        <w:ind w:left="357" w:hanging="357"/>
        <w:rPr>
          <w:lang w:val="es-EC"/>
        </w:rPr>
      </w:pPr>
      <w:hyperlink r:id="rId19" w:history="1">
        <w:bookmarkStart w:id="6" w:name="_Ref188460410"/>
        <w:r w:rsidRPr="002129A9">
          <w:rPr>
            <w:rStyle w:val="Hipervnculo"/>
            <w:lang w:val="es-EC"/>
          </w:rPr>
          <w:t>Diagrama de componentes</w:t>
        </w:r>
        <w:bookmarkEnd w:id="6"/>
      </w:hyperlink>
    </w:p>
    <w:p w14:paraId="3CB0273F" w14:textId="4601ADC9" w:rsidR="0099547C" w:rsidRPr="002129A9" w:rsidRDefault="0099547C" w:rsidP="00537460">
      <w:pPr>
        <w:pStyle w:val="PARAIndent"/>
        <w:numPr>
          <w:ilvl w:val="0"/>
          <w:numId w:val="27"/>
        </w:numPr>
        <w:ind w:left="357" w:hanging="357"/>
        <w:rPr>
          <w:lang w:val="es-EC"/>
        </w:rPr>
      </w:pPr>
      <w:hyperlink r:id="rId20" w:history="1">
        <w:bookmarkStart w:id="7" w:name="_Ref188460357"/>
        <w:r w:rsidRPr="002129A9">
          <w:rPr>
            <w:rStyle w:val="Hipervnculo"/>
            <w:lang w:val="es-EC"/>
          </w:rPr>
          <w:t>Diagrama de despliegue</w:t>
        </w:r>
        <w:bookmarkEnd w:id="7"/>
      </w:hyperlink>
    </w:p>
    <w:bookmarkEnd w:id="2"/>
    <w:p w14:paraId="668C8AD7" w14:textId="77777777" w:rsidR="00AC2FA7" w:rsidRPr="0099547C" w:rsidRDefault="00AC2FA7" w:rsidP="0099547C">
      <w:pPr>
        <w:pStyle w:val="PARAIndent"/>
        <w:ind w:left="357" w:firstLine="0"/>
        <w:rPr>
          <w:sz w:val="16"/>
          <w:szCs w:val="16"/>
          <w:lang w:val="es-EC"/>
        </w:rPr>
      </w:pPr>
    </w:p>
    <w:p w14:paraId="7D6A4053" w14:textId="7459DBA1" w:rsidR="0003253A" w:rsidRPr="00AC2FA7" w:rsidRDefault="0003253A" w:rsidP="0003253A">
      <w:pPr>
        <w:pStyle w:val="AUBiosNoSpace"/>
        <w:ind w:firstLine="0"/>
        <w:rPr>
          <w:lang w:val="es-EC"/>
        </w:rPr>
      </w:pPr>
    </w:p>
    <w:sectPr w:rsidR="0003253A" w:rsidRPr="00AC2FA7" w:rsidSect="00422716">
      <w:footerReference w:type="default" r:id="rId21"/>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613CAA" w14:textId="77777777" w:rsidR="003F2D40" w:rsidRDefault="003F2D40">
      <w:r>
        <w:separator/>
      </w:r>
    </w:p>
  </w:endnote>
  <w:endnote w:type="continuationSeparator" w:id="0">
    <w:p w14:paraId="500B6B0D" w14:textId="77777777" w:rsidR="003F2D40" w:rsidRDefault="003F2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FormataOTF-Bold">
    <w:panose1 w:val="00000000000000000000"/>
    <w:charset w:val="00"/>
    <w:family w:val="auto"/>
    <w:notTrueType/>
    <w:pitch w:val="default"/>
    <w:sig w:usb0="00000003" w:usb1="00000000" w:usb2="00000000" w:usb3="00000000" w:csb0="00000001" w:csb1="00000000"/>
  </w:font>
  <w:font w:name="FormataOTFMdIt">
    <w:altName w:val="MV Bol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4D"/>
    <w:family w:val="auto"/>
    <w:notTrueType/>
    <w:pitch w:val="default"/>
    <w:sig w:usb0="00000003" w:usb1="00000000" w:usb2="00000000" w:usb3="00000000" w:csb0="00000001" w:csb1="00000000"/>
  </w:font>
  <w:font w:name="Formata OTF">
    <w:altName w:val="Calibri"/>
    <w:panose1 w:val="00000000000000000000"/>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C1F98" w14:textId="59108E7A" w:rsidR="0001799E" w:rsidRPr="00B979BB" w:rsidRDefault="0001799E" w:rsidP="00422716">
    <w:pPr>
      <w:pStyle w:val="Piedepgina"/>
      <w:tabs>
        <w:tab w:val="clear" w:pos="4320"/>
        <w:tab w:val="clear" w:pos="8640"/>
        <w:tab w:val="right" w:pos="10044"/>
      </w:tabs>
      <w:rPr>
        <w:rFonts w:ascii="Helvetica" w:hAnsi="Helvetica"/>
        <w:sz w:val="12"/>
        <w:szCs w:val="12"/>
      </w:rPr>
    </w:pPr>
    <w:r w:rsidRPr="00B979BB">
      <w:rPr>
        <w:rFonts w:ascii="Helvetica" w:hAnsi="Helvetica" w:cs="FormataOTF-Reg"/>
        <w:sz w:val="12"/>
        <w:szCs w:val="12"/>
      </w:rPr>
      <w:t xml:space="preserve">VOLUME </w:t>
    </w:r>
    <w:r w:rsidR="00E41677">
      <w:rPr>
        <w:rFonts w:ascii="Helvetica" w:hAnsi="Helvetica" w:cs="FormataOTF-Reg"/>
        <w:sz w:val="12"/>
        <w:szCs w:val="12"/>
      </w:rPr>
      <w:t>1</w:t>
    </w:r>
    <w:r w:rsidRPr="00B979BB">
      <w:rPr>
        <w:rFonts w:ascii="Helvetica" w:hAnsi="Helvetica" w:cs="FormataOTF-Reg"/>
        <w:sz w:val="12"/>
        <w:szCs w:val="12"/>
      </w:rPr>
      <w:t>, 20</w:t>
    </w:r>
    <w:r w:rsidR="00955502">
      <w:rPr>
        <w:rFonts w:ascii="Helvetica" w:hAnsi="Helvetica" w:cs="FormataOTF-Reg"/>
        <w:sz w:val="12"/>
        <w:szCs w:val="12"/>
      </w:rPr>
      <w:t>2</w:t>
    </w:r>
    <w:r w:rsidR="00C94734">
      <w:rPr>
        <w:rFonts w:ascii="Helvetica" w:hAnsi="Helvetica" w:cs="FormataOTF-Reg"/>
        <w:sz w:val="12"/>
        <w:szCs w:val="12"/>
      </w:rPr>
      <w:t>5</w:t>
    </w:r>
    <w:r w:rsidRPr="00B979BB">
      <w:rPr>
        <w:rFonts w:ascii="Helvetica" w:hAnsi="Helvetica" w:cs="FormataOTF-Reg"/>
        <w:sz w:val="12"/>
        <w:szCs w:val="1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D3E3C" w14:textId="18AA6C64" w:rsidR="00CD6C55" w:rsidRPr="00B979BB" w:rsidRDefault="00C94734" w:rsidP="00CD6C55">
    <w:pPr>
      <w:pStyle w:val="Piedepgina"/>
      <w:tabs>
        <w:tab w:val="clear" w:pos="4320"/>
        <w:tab w:val="clear" w:pos="8640"/>
        <w:tab w:val="center" w:pos="9996"/>
      </w:tabs>
      <w:rPr>
        <w:rFonts w:ascii="Helvetica" w:hAnsi="Helvetica"/>
        <w:sz w:val="12"/>
      </w:rPr>
    </w:pPr>
    <w:r w:rsidRPr="00B979BB">
      <w:rPr>
        <w:rFonts w:ascii="Helvetica" w:hAnsi="Helvetica" w:cs="FormataOTF-Reg"/>
        <w:sz w:val="12"/>
        <w:szCs w:val="12"/>
      </w:rPr>
      <w:t xml:space="preserve">VOLUME </w:t>
    </w:r>
    <w:r>
      <w:rPr>
        <w:rFonts w:ascii="Helvetica" w:hAnsi="Helvetica" w:cs="FormataOTF-Reg"/>
        <w:sz w:val="12"/>
        <w:szCs w:val="12"/>
      </w:rPr>
      <w:t>1</w:t>
    </w:r>
    <w:r w:rsidRPr="00B979BB">
      <w:rPr>
        <w:rFonts w:ascii="Helvetica" w:hAnsi="Helvetica" w:cs="FormataOTF-Reg"/>
        <w:sz w:val="12"/>
        <w:szCs w:val="12"/>
      </w:rPr>
      <w:t>, 20</w:t>
    </w:r>
    <w:r>
      <w:rPr>
        <w:rFonts w:ascii="Helvetica" w:hAnsi="Helvetica" w:cs="FormataOTF-Reg"/>
        <w:sz w:val="12"/>
        <w:szCs w:val="12"/>
      </w:rPr>
      <w:t>25</w:t>
    </w:r>
    <w:r w:rsidR="00CD6C55" w:rsidRPr="00B979BB">
      <w:rPr>
        <w:rFonts w:ascii="Helvetica" w:hAnsi="Helvetica" w:cs="FormataOTF-Reg"/>
        <w:sz w:val="12"/>
        <w:szCs w:val="1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E290A9" w14:textId="77777777" w:rsidR="003F2D40" w:rsidRDefault="003F2D40">
      <w:r>
        <w:separator/>
      </w:r>
    </w:p>
  </w:footnote>
  <w:footnote w:type="continuationSeparator" w:id="0">
    <w:p w14:paraId="25576C33" w14:textId="77777777" w:rsidR="003F2D40" w:rsidRDefault="003F2D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35B06" w14:textId="2FA8B465" w:rsidR="0001799E" w:rsidRPr="00E721A9" w:rsidRDefault="009426C3" w:rsidP="00E721A9">
    <w:pPr>
      <w:pStyle w:val="Encabezado"/>
      <w:pBdr>
        <w:bottom w:val="single" w:sz="4" w:space="3" w:color="auto"/>
      </w:pBdr>
      <w:tabs>
        <w:tab w:val="clear" w:pos="4320"/>
        <w:tab w:val="left" w:pos="5532"/>
      </w:tabs>
      <w:jc w:val="right"/>
      <w:rPr>
        <w:rFonts w:ascii="Formata OTF" w:hAnsi="Formata OTF"/>
        <w:sz w:val="14"/>
        <w:szCs w:val="14"/>
      </w:rPr>
    </w:pPr>
    <w:r>
      <w:rPr>
        <w:noProof/>
      </w:rPr>
      <w:drawing>
        <wp:inline distT="0" distB="0" distL="0" distR="0" wp14:anchorId="609269AC" wp14:editId="3B8B3AF4">
          <wp:extent cx="1077441" cy="287383"/>
          <wp:effectExtent l="0" t="0" r="0" b="0"/>
          <wp:docPr id="714928768" name="Imagen 2" descr="Universidad de Guayaqu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versidad de Guayaquil"/>
                  <pic:cNvPicPr>
                    <a:picLocks noChangeAspect="1" noChangeArrowheads="1"/>
                  </pic:cNvPicPr>
                </pic:nvPicPr>
                <pic:blipFill rotWithShape="1">
                  <a:blip r:embed="rId1">
                    <a:extLst>
                      <a:ext uri="{28A0092B-C50C-407E-A947-70E740481C1C}">
                        <a14:useLocalDpi xmlns:a14="http://schemas.microsoft.com/office/drawing/2010/main" val="0"/>
                      </a:ext>
                    </a:extLst>
                  </a:blip>
                  <a:srcRect t="29051" b="30962"/>
                  <a:stretch/>
                </pic:blipFill>
                <pic:spPr bwMode="auto">
                  <a:xfrm>
                    <a:off x="0" y="0"/>
                    <a:ext cx="1079408" cy="28790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03CD7BCD"/>
    <w:multiLevelType w:val="multilevel"/>
    <w:tmpl w:val="7D4E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BD64E5"/>
    <w:multiLevelType w:val="multilevel"/>
    <w:tmpl w:val="0456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B814BD"/>
    <w:multiLevelType w:val="multilevel"/>
    <w:tmpl w:val="9F6C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DB5B91"/>
    <w:multiLevelType w:val="hybridMultilevel"/>
    <w:tmpl w:val="22AC97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120D24EC"/>
    <w:multiLevelType w:val="multilevel"/>
    <w:tmpl w:val="2FCC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D06111"/>
    <w:multiLevelType w:val="multilevel"/>
    <w:tmpl w:val="D09A48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7D7977"/>
    <w:multiLevelType w:val="hybridMultilevel"/>
    <w:tmpl w:val="5B682036"/>
    <w:lvl w:ilvl="0" w:tplc="B394B3D8">
      <w:start w:val="1"/>
      <w:numFmt w:val="bullet"/>
      <w:lvlText w:val=""/>
      <w:lvlJc w:val="left"/>
      <w:pPr>
        <w:ind w:left="720" w:hanging="360"/>
      </w:pPr>
      <w:rPr>
        <w:rFonts w:ascii="Symbol" w:eastAsia="Times New Roman" w:hAnsi="Symbol" w:cs="TimesLTStd-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23292709"/>
    <w:multiLevelType w:val="multilevel"/>
    <w:tmpl w:val="6F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6E3649"/>
    <w:multiLevelType w:val="hybridMultilevel"/>
    <w:tmpl w:val="ADE237EE"/>
    <w:lvl w:ilvl="0" w:tplc="B394B3D8">
      <w:start w:val="1"/>
      <w:numFmt w:val="bullet"/>
      <w:lvlText w:val=""/>
      <w:lvlJc w:val="left"/>
      <w:pPr>
        <w:ind w:left="720" w:hanging="360"/>
      </w:pPr>
      <w:rPr>
        <w:rFonts w:ascii="Symbol" w:eastAsia="Times New Roman" w:hAnsi="Symbol" w:cs="TimesLTStd-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24F03F2F"/>
    <w:multiLevelType w:val="hybridMultilevel"/>
    <w:tmpl w:val="3FC282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22" w15:restartNumberingAfterBreak="0">
    <w:nsid w:val="2C9214B1"/>
    <w:multiLevelType w:val="multilevel"/>
    <w:tmpl w:val="F414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FB3146"/>
    <w:multiLevelType w:val="hybridMultilevel"/>
    <w:tmpl w:val="33EEBE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335912E4"/>
    <w:multiLevelType w:val="hybridMultilevel"/>
    <w:tmpl w:val="D0EC8A40"/>
    <w:lvl w:ilvl="0" w:tplc="B394B3D8">
      <w:start w:val="1"/>
      <w:numFmt w:val="bullet"/>
      <w:lvlText w:val=""/>
      <w:lvlJc w:val="left"/>
      <w:pPr>
        <w:ind w:left="720" w:hanging="360"/>
      </w:pPr>
      <w:rPr>
        <w:rFonts w:ascii="Symbol" w:eastAsia="Times New Roman" w:hAnsi="Symbol" w:cs="TimesLTStd-Roman" w:hint="default"/>
      </w:rPr>
    </w:lvl>
    <w:lvl w:ilvl="1" w:tplc="163EA442">
      <w:start w:val="1"/>
      <w:numFmt w:val="bullet"/>
      <w:lvlText w:val="-"/>
      <w:lvlJc w:val="left"/>
      <w:pPr>
        <w:ind w:left="1440" w:hanging="360"/>
      </w:pPr>
      <w:rPr>
        <w:rFonts w:ascii="Courier New" w:hAnsi="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38205F1C"/>
    <w:multiLevelType w:val="multilevel"/>
    <w:tmpl w:val="D09A48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7" w15:restartNumberingAfterBreak="0">
    <w:nsid w:val="3F4D2002"/>
    <w:multiLevelType w:val="multilevel"/>
    <w:tmpl w:val="E7BA80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227513"/>
    <w:multiLevelType w:val="multilevel"/>
    <w:tmpl w:val="36F22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E6567A"/>
    <w:multiLevelType w:val="multilevel"/>
    <w:tmpl w:val="023AEC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31" w15:restartNumberingAfterBreak="0">
    <w:nsid w:val="4FC90C1F"/>
    <w:multiLevelType w:val="hybridMultilevel"/>
    <w:tmpl w:val="7116D4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51295996"/>
    <w:multiLevelType w:val="multilevel"/>
    <w:tmpl w:val="D09A48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C92D85"/>
    <w:multiLevelType w:val="hybridMultilevel"/>
    <w:tmpl w:val="E9CCC9B6"/>
    <w:lvl w:ilvl="0" w:tplc="B394B3D8">
      <w:start w:val="1"/>
      <w:numFmt w:val="bullet"/>
      <w:lvlText w:val=""/>
      <w:lvlJc w:val="left"/>
      <w:pPr>
        <w:ind w:left="720" w:hanging="360"/>
      </w:pPr>
      <w:rPr>
        <w:rFonts w:ascii="Symbol" w:eastAsia="Times New Roman" w:hAnsi="Symbol" w:cs="TimesLTStd-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59D64243"/>
    <w:multiLevelType w:val="hybridMultilevel"/>
    <w:tmpl w:val="7172C3A2"/>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5" w15:restartNumberingAfterBreak="0">
    <w:nsid w:val="63EE5D76"/>
    <w:multiLevelType w:val="hybridMultilevel"/>
    <w:tmpl w:val="73420592"/>
    <w:lvl w:ilvl="0" w:tplc="B394B3D8">
      <w:start w:val="1"/>
      <w:numFmt w:val="bullet"/>
      <w:lvlText w:val=""/>
      <w:lvlJc w:val="left"/>
      <w:pPr>
        <w:ind w:left="720" w:hanging="360"/>
      </w:pPr>
      <w:rPr>
        <w:rFonts w:ascii="Symbol" w:eastAsia="Times New Roman" w:hAnsi="Symbol" w:cs="TimesLTStd-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69651E2A"/>
    <w:multiLevelType w:val="multilevel"/>
    <w:tmpl w:val="D384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8292B"/>
    <w:multiLevelType w:val="hybridMultilevel"/>
    <w:tmpl w:val="079EB97A"/>
    <w:lvl w:ilvl="0" w:tplc="B394B3D8">
      <w:start w:val="1"/>
      <w:numFmt w:val="bullet"/>
      <w:lvlText w:val=""/>
      <w:lvlJc w:val="left"/>
      <w:pPr>
        <w:ind w:left="720" w:hanging="360"/>
      </w:pPr>
      <w:rPr>
        <w:rFonts w:ascii="Symbol" w:eastAsia="Times New Roman" w:hAnsi="Symbol" w:cs="TimesLTStd-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6EB13D15"/>
    <w:multiLevelType w:val="multilevel"/>
    <w:tmpl w:val="8346BC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BE1AAA"/>
    <w:multiLevelType w:val="multilevel"/>
    <w:tmpl w:val="4E5A4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D86E53"/>
    <w:multiLevelType w:val="hybridMultilevel"/>
    <w:tmpl w:val="4F281510"/>
    <w:lvl w:ilvl="0" w:tplc="588C4BBE">
      <w:start w:val="1"/>
      <w:numFmt w:val="decimal"/>
      <w:lvlText w:val="[%1]."/>
      <w:lvlJc w:val="left"/>
      <w:pPr>
        <w:ind w:left="360" w:hanging="360"/>
      </w:pPr>
      <w:rPr>
        <w:rFonts w:hint="default"/>
        <w:sz w:val="16"/>
        <w:szCs w:val="16"/>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78437B31"/>
    <w:multiLevelType w:val="hybridMultilevel"/>
    <w:tmpl w:val="972E4D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15:restartNumberingAfterBreak="0">
    <w:nsid w:val="7F634F30"/>
    <w:multiLevelType w:val="multilevel"/>
    <w:tmpl w:val="D09A48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339263">
    <w:abstractNumId w:val="9"/>
  </w:num>
  <w:num w:numId="2" w16cid:durableId="1442064690">
    <w:abstractNumId w:val="7"/>
  </w:num>
  <w:num w:numId="3" w16cid:durableId="437023297">
    <w:abstractNumId w:val="6"/>
  </w:num>
  <w:num w:numId="4" w16cid:durableId="115417332">
    <w:abstractNumId w:val="5"/>
  </w:num>
  <w:num w:numId="5" w16cid:durableId="1823158784">
    <w:abstractNumId w:val="4"/>
  </w:num>
  <w:num w:numId="6" w16cid:durableId="1794669957">
    <w:abstractNumId w:val="8"/>
  </w:num>
  <w:num w:numId="7" w16cid:durableId="691490300">
    <w:abstractNumId w:val="3"/>
  </w:num>
  <w:num w:numId="8" w16cid:durableId="91315808">
    <w:abstractNumId w:val="2"/>
  </w:num>
  <w:num w:numId="9" w16cid:durableId="1445421049">
    <w:abstractNumId w:val="1"/>
  </w:num>
  <w:num w:numId="10" w16cid:durableId="695347593">
    <w:abstractNumId w:val="0"/>
  </w:num>
  <w:num w:numId="11" w16cid:durableId="464272451">
    <w:abstractNumId w:val="10"/>
  </w:num>
  <w:num w:numId="12" w16cid:durableId="367536107">
    <w:abstractNumId w:val="30"/>
    <w:lvlOverride w:ilvl="0">
      <w:lvl w:ilvl="0">
        <w:start w:val="1"/>
        <w:numFmt w:val="decimal"/>
        <w:lvlText w:val="%1."/>
        <w:legacy w:legacy="1" w:legacySpace="0" w:legacyIndent="360"/>
        <w:lvlJc w:val="left"/>
        <w:pPr>
          <w:ind w:left="360" w:hanging="360"/>
        </w:pPr>
      </w:lvl>
    </w:lvlOverride>
  </w:num>
  <w:num w:numId="13" w16cid:durableId="183642114">
    <w:abstractNumId w:val="21"/>
  </w:num>
  <w:num w:numId="14" w16cid:durableId="2091154496">
    <w:abstractNumId w:val="26"/>
  </w:num>
  <w:num w:numId="15" w16cid:durableId="2063825895">
    <w:abstractNumId w:val="39"/>
  </w:num>
  <w:num w:numId="16" w16cid:durableId="639461365">
    <w:abstractNumId w:val="16"/>
  </w:num>
  <w:num w:numId="17" w16cid:durableId="1846245507">
    <w:abstractNumId w:val="36"/>
  </w:num>
  <w:num w:numId="18" w16cid:durableId="131799128">
    <w:abstractNumId w:val="18"/>
  </w:num>
  <w:num w:numId="19" w16cid:durableId="446965928">
    <w:abstractNumId w:val="22"/>
  </w:num>
  <w:num w:numId="20" w16cid:durableId="21713212">
    <w:abstractNumId w:val="15"/>
  </w:num>
  <w:num w:numId="21" w16cid:durableId="832918725">
    <w:abstractNumId w:val="11"/>
  </w:num>
  <w:num w:numId="22" w16cid:durableId="1347054230">
    <w:abstractNumId w:val="13"/>
  </w:num>
  <w:num w:numId="23" w16cid:durableId="978148614">
    <w:abstractNumId w:val="12"/>
  </w:num>
  <w:num w:numId="24" w16cid:durableId="496964037">
    <w:abstractNumId w:val="33"/>
  </w:num>
  <w:num w:numId="25" w16cid:durableId="967051171">
    <w:abstractNumId w:val="17"/>
  </w:num>
  <w:num w:numId="26" w16cid:durableId="435830843">
    <w:abstractNumId w:val="34"/>
  </w:num>
  <w:num w:numId="27" w16cid:durableId="1180697104">
    <w:abstractNumId w:val="40"/>
  </w:num>
  <w:num w:numId="28" w16cid:durableId="1203058197">
    <w:abstractNumId w:val="29"/>
  </w:num>
  <w:num w:numId="29" w16cid:durableId="704672682">
    <w:abstractNumId w:val="14"/>
  </w:num>
  <w:num w:numId="30" w16cid:durableId="902369368">
    <w:abstractNumId w:val="19"/>
  </w:num>
  <w:num w:numId="31" w16cid:durableId="1166243188">
    <w:abstractNumId w:val="20"/>
  </w:num>
  <w:num w:numId="32" w16cid:durableId="139737684">
    <w:abstractNumId w:val="35"/>
  </w:num>
  <w:num w:numId="33" w16cid:durableId="1829902046">
    <w:abstractNumId w:val="37"/>
  </w:num>
  <w:num w:numId="34" w16cid:durableId="1106533833">
    <w:abstractNumId w:val="24"/>
  </w:num>
  <w:num w:numId="35" w16cid:durableId="1468283275">
    <w:abstractNumId w:val="25"/>
  </w:num>
  <w:num w:numId="36" w16cid:durableId="1294213650">
    <w:abstractNumId w:val="28"/>
  </w:num>
  <w:num w:numId="37" w16cid:durableId="395595446">
    <w:abstractNumId w:val="32"/>
  </w:num>
  <w:num w:numId="38" w16cid:durableId="715006764">
    <w:abstractNumId w:val="42"/>
  </w:num>
  <w:num w:numId="39" w16cid:durableId="1609387882">
    <w:abstractNumId w:val="27"/>
  </w:num>
  <w:num w:numId="40" w16cid:durableId="425541523">
    <w:abstractNumId w:val="38"/>
  </w:num>
  <w:num w:numId="41" w16cid:durableId="1155299814">
    <w:abstractNumId w:val="23"/>
  </w:num>
  <w:num w:numId="42" w16cid:durableId="1304041284">
    <w:abstractNumId w:val="31"/>
  </w:num>
  <w:num w:numId="43" w16cid:durableId="86771975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108D7"/>
    <w:rsid w:val="000118D3"/>
    <w:rsid w:val="00011B9B"/>
    <w:rsid w:val="00015E73"/>
    <w:rsid w:val="00015E9A"/>
    <w:rsid w:val="0001799E"/>
    <w:rsid w:val="00017C56"/>
    <w:rsid w:val="00021C67"/>
    <w:rsid w:val="00023D75"/>
    <w:rsid w:val="00024A01"/>
    <w:rsid w:val="00027AA1"/>
    <w:rsid w:val="00031486"/>
    <w:rsid w:val="0003253A"/>
    <w:rsid w:val="00033D56"/>
    <w:rsid w:val="00034A7F"/>
    <w:rsid w:val="00035315"/>
    <w:rsid w:val="00041819"/>
    <w:rsid w:val="00042BE1"/>
    <w:rsid w:val="00043A88"/>
    <w:rsid w:val="000518DD"/>
    <w:rsid w:val="00052666"/>
    <w:rsid w:val="00052968"/>
    <w:rsid w:val="00057E9A"/>
    <w:rsid w:val="00060D60"/>
    <w:rsid w:val="00061511"/>
    <w:rsid w:val="00061B24"/>
    <w:rsid w:val="00065CD5"/>
    <w:rsid w:val="000714C3"/>
    <w:rsid w:val="00082E58"/>
    <w:rsid w:val="00083EC4"/>
    <w:rsid w:val="000843D3"/>
    <w:rsid w:val="00084BD2"/>
    <w:rsid w:val="00090E84"/>
    <w:rsid w:val="00091F92"/>
    <w:rsid w:val="00092C74"/>
    <w:rsid w:val="00094BAA"/>
    <w:rsid w:val="000A1FA2"/>
    <w:rsid w:val="000A3B16"/>
    <w:rsid w:val="000A40E6"/>
    <w:rsid w:val="000A5E7E"/>
    <w:rsid w:val="000B2C18"/>
    <w:rsid w:val="000B330B"/>
    <w:rsid w:val="000B7135"/>
    <w:rsid w:val="000C01F4"/>
    <w:rsid w:val="000C0E3B"/>
    <w:rsid w:val="000C1187"/>
    <w:rsid w:val="000C221B"/>
    <w:rsid w:val="000C3455"/>
    <w:rsid w:val="000D3A5A"/>
    <w:rsid w:val="000D4A20"/>
    <w:rsid w:val="000D5777"/>
    <w:rsid w:val="000E09EA"/>
    <w:rsid w:val="000E4447"/>
    <w:rsid w:val="000E4AAE"/>
    <w:rsid w:val="000E4FBB"/>
    <w:rsid w:val="000E6087"/>
    <w:rsid w:val="000F25D7"/>
    <w:rsid w:val="000F64B4"/>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41E65"/>
    <w:rsid w:val="0016308D"/>
    <w:rsid w:val="00164873"/>
    <w:rsid w:val="001661D9"/>
    <w:rsid w:val="00166BEA"/>
    <w:rsid w:val="00170818"/>
    <w:rsid w:val="0017288F"/>
    <w:rsid w:val="00174020"/>
    <w:rsid w:val="001742CA"/>
    <w:rsid w:val="00176753"/>
    <w:rsid w:val="001777E5"/>
    <w:rsid w:val="00182839"/>
    <w:rsid w:val="0019262C"/>
    <w:rsid w:val="001955E9"/>
    <w:rsid w:val="001A7827"/>
    <w:rsid w:val="001B1B9C"/>
    <w:rsid w:val="001B2F14"/>
    <w:rsid w:val="001B4688"/>
    <w:rsid w:val="001C2E5E"/>
    <w:rsid w:val="001C2EDA"/>
    <w:rsid w:val="001C49CC"/>
    <w:rsid w:val="001C597C"/>
    <w:rsid w:val="001D0247"/>
    <w:rsid w:val="001D3924"/>
    <w:rsid w:val="001D3AED"/>
    <w:rsid w:val="001D4C0D"/>
    <w:rsid w:val="001D5163"/>
    <w:rsid w:val="001D5407"/>
    <w:rsid w:val="001D6F48"/>
    <w:rsid w:val="001E3E87"/>
    <w:rsid w:val="001E4698"/>
    <w:rsid w:val="001E69B5"/>
    <w:rsid w:val="001E6A66"/>
    <w:rsid w:val="001E6CFA"/>
    <w:rsid w:val="001F0601"/>
    <w:rsid w:val="001F414D"/>
    <w:rsid w:val="001F4FA0"/>
    <w:rsid w:val="001F73C8"/>
    <w:rsid w:val="00201A76"/>
    <w:rsid w:val="00205C43"/>
    <w:rsid w:val="00207411"/>
    <w:rsid w:val="00210E41"/>
    <w:rsid w:val="00211824"/>
    <w:rsid w:val="002129A9"/>
    <w:rsid w:val="00215F8D"/>
    <w:rsid w:val="002170E6"/>
    <w:rsid w:val="00220965"/>
    <w:rsid w:val="00223B9B"/>
    <w:rsid w:val="00227DAA"/>
    <w:rsid w:val="00231E14"/>
    <w:rsid w:val="00241628"/>
    <w:rsid w:val="00242C14"/>
    <w:rsid w:val="00245092"/>
    <w:rsid w:val="002467D5"/>
    <w:rsid w:val="00252416"/>
    <w:rsid w:val="00253CFC"/>
    <w:rsid w:val="002560D8"/>
    <w:rsid w:val="00257EF8"/>
    <w:rsid w:val="002666C4"/>
    <w:rsid w:val="00275282"/>
    <w:rsid w:val="0028303E"/>
    <w:rsid w:val="00285B40"/>
    <w:rsid w:val="00285DD4"/>
    <w:rsid w:val="00294C37"/>
    <w:rsid w:val="00295093"/>
    <w:rsid w:val="002967D4"/>
    <w:rsid w:val="002A000F"/>
    <w:rsid w:val="002A048A"/>
    <w:rsid w:val="002A14BA"/>
    <w:rsid w:val="002A2EED"/>
    <w:rsid w:val="002A3234"/>
    <w:rsid w:val="002A486E"/>
    <w:rsid w:val="002B17AE"/>
    <w:rsid w:val="002B379B"/>
    <w:rsid w:val="002B5DFD"/>
    <w:rsid w:val="002B62BC"/>
    <w:rsid w:val="002B7F19"/>
    <w:rsid w:val="002C2CCF"/>
    <w:rsid w:val="002C3FBD"/>
    <w:rsid w:val="002C419A"/>
    <w:rsid w:val="002C68CC"/>
    <w:rsid w:val="002C707C"/>
    <w:rsid w:val="002D11FD"/>
    <w:rsid w:val="002D26B0"/>
    <w:rsid w:val="002D3E91"/>
    <w:rsid w:val="002D4A44"/>
    <w:rsid w:val="002E02B1"/>
    <w:rsid w:val="002E396B"/>
    <w:rsid w:val="002E3D2C"/>
    <w:rsid w:val="002F1879"/>
    <w:rsid w:val="002F1D45"/>
    <w:rsid w:val="002F3420"/>
    <w:rsid w:val="002F63A1"/>
    <w:rsid w:val="00304392"/>
    <w:rsid w:val="00311318"/>
    <w:rsid w:val="00313105"/>
    <w:rsid w:val="003141B6"/>
    <w:rsid w:val="00321775"/>
    <w:rsid w:val="00321EB5"/>
    <w:rsid w:val="00322DAA"/>
    <w:rsid w:val="00323E56"/>
    <w:rsid w:val="00327067"/>
    <w:rsid w:val="00327078"/>
    <w:rsid w:val="003300D9"/>
    <w:rsid w:val="00330A48"/>
    <w:rsid w:val="0034128C"/>
    <w:rsid w:val="003415A6"/>
    <w:rsid w:val="00344B76"/>
    <w:rsid w:val="00344CE5"/>
    <w:rsid w:val="003472D4"/>
    <w:rsid w:val="003504E9"/>
    <w:rsid w:val="003519F1"/>
    <w:rsid w:val="00351EDC"/>
    <w:rsid w:val="003520A4"/>
    <w:rsid w:val="00353818"/>
    <w:rsid w:val="00355460"/>
    <w:rsid w:val="0035702D"/>
    <w:rsid w:val="00360535"/>
    <w:rsid w:val="003628EB"/>
    <w:rsid w:val="00362BB9"/>
    <w:rsid w:val="00363602"/>
    <w:rsid w:val="003639EB"/>
    <w:rsid w:val="00364197"/>
    <w:rsid w:val="0036716D"/>
    <w:rsid w:val="003756EB"/>
    <w:rsid w:val="003763CB"/>
    <w:rsid w:val="00380D62"/>
    <w:rsid w:val="00381001"/>
    <w:rsid w:val="0038145D"/>
    <w:rsid w:val="00382E5B"/>
    <w:rsid w:val="00383853"/>
    <w:rsid w:val="00384980"/>
    <w:rsid w:val="003874CB"/>
    <w:rsid w:val="00391E44"/>
    <w:rsid w:val="00393CE8"/>
    <w:rsid w:val="003940D4"/>
    <w:rsid w:val="003A0AEE"/>
    <w:rsid w:val="003A653C"/>
    <w:rsid w:val="003A7420"/>
    <w:rsid w:val="003A75E8"/>
    <w:rsid w:val="003B2723"/>
    <w:rsid w:val="003B3FFE"/>
    <w:rsid w:val="003C1744"/>
    <w:rsid w:val="003C615D"/>
    <w:rsid w:val="003D112E"/>
    <w:rsid w:val="003D12A0"/>
    <w:rsid w:val="003D1A98"/>
    <w:rsid w:val="003D2E78"/>
    <w:rsid w:val="003D3FE2"/>
    <w:rsid w:val="003D4E93"/>
    <w:rsid w:val="003D640F"/>
    <w:rsid w:val="003D7316"/>
    <w:rsid w:val="003E0CD0"/>
    <w:rsid w:val="003E17F3"/>
    <w:rsid w:val="003E1EA0"/>
    <w:rsid w:val="003F116F"/>
    <w:rsid w:val="003F2D40"/>
    <w:rsid w:val="003F7D7E"/>
    <w:rsid w:val="00402953"/>
    <w:rsid w:val="00410A00"/>
    <w:rsid w:val="0041108E"/>
    <w:rsid w:val="004120DC"/>
    <w:rsid w:val="004127AE"/>
    <w:rsid w:val="0041399D"/>
    <w:rsid w:val="00417315"/>
    <w:rsid w:val="00420CA6"/>
    <w:rsid w:val="00422716"/>
    <w:rsid w:val="00422D04"/>
    <w:rsid w:val="004423FC"/>
    <w:rsid w:val="0044242A"/>
    <w:rsid w:val="00442439"/>
    <w:rsid w:val="00444E10"/>
    <w:rsid w:val="004462AC"/>
    <w:rsid w:val="0044635D"/>
    <w:rsid w:val="00446720"/>
    <w:rsid w:val="00447675"/>
    <w:rsid w:val="004570C8"/>
    <w:rsid w:val="00457310"/>
    <w:rsid w:val="0045757E"/>
    <w:rsid w:val="00457EC9"/>
    <w:rsid w:val="00460D49"/>
    <w:rsid w:val="004642B5"/>
    <w:rsid w:val="00465AB7"/>
    <w:rsid w:val="00465CAE"/>
    <w:rsid w:val="004702C9"/>
    <w:rsid w:val="004772EC"/>
    <w:rsid w:val="00477BF4"/>
    <w:rsid w:val="00480FB1"/>
    <w:rsid w:val="00482836"/>
    <w:rsid w:val="00483326"/>
    <w:rsid w:val="00486D54"/>
    <w:rsid w:val="00486E60"/>
    <w:rsid w:val="00490740"/>
    <w:rsid w:val="00491213"/>
    <w:rsid w:val="00493B58"/>
    <w:rsid w:val="0049433A"/>
    <w:rsid w:val="004949B8"/>
    <w:rsid w:val="004A0234"/>
    <w:rsid w:val="004A11FE"/>
    <w:rsid w:val="004A6349"/>
    <w:rsid w:val="004A7ADD"/>
    <w:rsid w:val="004B2C55"/>
    <w:rsid w:val="004B30CA"/>
    <w:rsid w:val="004C23B8"/>
    <w:rsid w:val="004C41FA"/>
    <w:rsid w:val="004C601F"/>
    <w:rsid w:val="004C6BFB"/>
    <w:rsid w:val="004D0892"/>
    <w:rsid w:val="004D0B9B"/>
    <w:rsid w:val="004D67B3"/>
    <w:rsid w:val="004E3BF9"/>
    <w:rsid w:val="004F105E"/>
    <w:rsid w:val="004F2C2F"/>
    <w:rsid w:val="004F7211"/>
    <w:rsid w:val="00500D8B"/>
    <w:rsid w:val="00501AEC"/>
    <w:rsid w:val="0050333A"/>
    <w:rsid w:val="00504A78"/>
    <w:rsid w:val="00505244"/>
    <w:rsid w:val="00506758"/>
    <w:rsid w:val="00510D59"/>
    <w:rsid w:val="00512CE8"/>
    <w:rsid w:val="005151B5"/>
    <w:rsid w:val="00517856"/>
    <w:rsid w:val="005206B2"/>
    <w:rsid w:val="00523407"/>
    <w:rsid w:val="00523A05"/>
    <w:rsid w:val="00525891"/>
    <w:rsid w:val="00527F31"/>
    <w:rsid w:val="0053363E"/>
    <w:rsid w:val="005336C5"/>
    <w:rsid w:val="00533FBD"/>
    <w:rsid w:val="00537460"/>
    <w:rsid w:val="00540BCE"/>
    <w:rsid w:val="00541F28"/>
    <w:rsid w:val="0054241F"/>
    <w:rsid w:val="00546791"/>
    <w:rsid w:val="00546DCC"/>
    <w:rsid w:val="0054746D"/>
    <w:rsid w:val="00555F01"/>
    <w:rsid w:val="0055767F"/>
    <w:rsid w:val="005640B9"/>
    <w:rsid w:val="00564E0C"/>
    <w:rsid w:val="00566CE5"/>
    <w:rsid w:val="005722AA"/>
    <w:rsid w:val="005762F3"/>
    <w:rsid w:val="00577FB4"/>
    <w:rsid w:val="00581E03"/>
    <w:rsid w:val="00583985"/>
    <w:rsid w:val="005842B4"/>
    <w:rsid w:val="00587CF1"/>
    <w:rsid w:val="0059062E"/>
    <w:rsid w:val="00593176"/>
    <w:rsid w:val="00594006"/>
    <w:rsid w:val="00594D78"/>
    <w:rsid w:val="00594F41"/>
    <w:rsid w:val="00596126"/>
    <w:rsid w:val="005A11DA"/>
    <w:rsid w:val="005A59C2"/>
    <w:rsid w:val="005A5B4F"/>
    <w:rsid w:val="005A6FCB"/>
    <w:rsid w:val="005A7F6C"/>
    <w:rsid w:val="005B16F4"/>
    <w:rsid w:val="005B186D"/>
    <w:rsid w:val="005B3311"/>
    <w:rsid w:val="005B45E6"/>
    <w:rsid w:val="005B4A32"/>
    <w:rsid w:val="005B62EC"/>
    <w:rsid w:val="005B7433"/>
    <w:rsid w:val="005C047E"/>
    <w:rsid w:val="005C11FA"/>
    <w:rsid w:val="005C251E"/>
    <w:rsid w:val="005C261D"/>
    <w:rsid w:val="005C3781"/>
    <w:rsid w:val="005C3955"/>
    <w:rsid w:val="005C6411"/>
    <w:rsid w:val="005D0EDF"/>
    <w:rsid w:val="005D3598"/>
    <w:rsid w:val="005D3ACC"/>
    <w:rsid w:val="005D60FF"/>
    <w:rsid w:val="005D6C52"/>
    <w:rsid w:val="005E0BAE"/>
    <w:rsid w:val="005E0E65"/>
    <w:rsid w:val="005E1970"/>
    <w:rsid w:val="005E36FF"/>
    <w:rsid w:val="005E5941"/>
    <w:rsid w:val="005F36BF"/>
    <w:rsid w:val="005F4B19"/>
    <w:rsid w:val="005F7D12"/>
    <w:rsid w:val="00600FBE"/>
    <w:rsid w:val="006019C9"/>
    <w:rsid w:val="0060447B"/>
    <w:rsid w:val="00604D84"/>
    <w:rsid w:val="00605414"/>
    <w:rsid w:val="00607722"/>
    <w:rsid w:val="0061077F"/>
    <w:rsid w:val="00611950"/>
    <w:rsid w:val="0062116B"/>
    <w:rsid w:val="00622CC0"/>
    <w:rsid w:val="0062439C"/>
    <w:rsid w:val="0062501A"/>
    <w:rsid w:val="006259D1"/>
    <w:rsid w:val="00630F6E"/>
    <w:rsid w:val="00631643"/>
    <w:rsid w:val="0063180F"/>
    <w:rsid w:val="00631923"/>
    <w:rsid w:val="00632C12"/>
    <w:rsid w:val="00635C73"/>
    <w:rsid w:val="0064321C"/>
    <w:rsid w:val="00647B74"/>
    <w:rsid w:val="00650847"/>
    <w:rsid w:val="00650AC5"/>
    <w:rsid w:val="00652438"/>
    <w:rsid w:val="00653552"/>
    <w:rsid w:val="00654C7D"/>
    <w:rsid w:val="0065507F"/>
    <w:rsid w:val="0065710F"/>
    <w:rsid w:val="00660B10"/>
    <w:rsid w:val="00663B0C"/>
    <w:rsid w:val="00670377"/>
    <w:rsid w:val="006772E7"/>
    <w:rsid w:val="00680E60"/>
    <w:rsid w:val="00681D7D"/>
    <w:rsid w:val="00687034"/>
    <w:rsid w:val="006873AA"/>
    <w:rsid w:val="006874AA"/>
    <w:rsid w:val="006920B0"/>
    <w:rsid w:val="00692183"/>
    <w:rsid w:val="006932A5"/>
    <w:rsid w:val="006934C7"/>
    <w:rsid w:val="006A0B53"/>
    <w:rsid w:val="006A156E"/>
    <w:rsid w:val="006A190F"/>
    <w:rsid w:val="006A3523"/>
    <w:rsid w:val="006A4287"/>
    <w:rsid w:val="006A6167"/>
    <w:rsid w:val="006B0525"/>
    <w:rsid w:val="006B24AE"/>
    <w:rsid w:val="006B6C9F"/>
    <w:rsid w:val="006C2A2F"/>
    <w:rsid w:val="006C3C1D"/>
    <w:rsid w:val="006C599B"/>
    <w:rsid w:val="006D02FC"/>
    <w:rsid w:val="006D096B"/>
    <w:rsid w:val="006D138F"/>
    <w:rsid w:val="006D2F5B"/>
    <w:rsid w:val="006D446E"/>
    <w:rsid w:val="006D4A1A"/>
    <w:rsid w:val="006D6A18"/>
    <w:rsid w:val="006D6BB5"/>
    <w:rsid w:val="006D7BFC"/>
    <w:rsid w:val="006F6F42"/>
    <w:rsid w:val="006F7315"/>
    <w:rsid w:val="0070502C"/>
    <w:rsid w:val="007074FD"/>
    <w:rsid w:val="0070798C"/>
    <w:rsid w:val="00716760"/>
    <w:rsid w:val="00720592"/>
    <w:rsid w:val="00721E50"/>
    <w:rsid w:val="00722FB0"/>
    <w:rsid w:val="00723860"/>
    <w:rsid w:val="007268F5"/>
    <w:rsid w:val="00731792"/>
    <w:rsid w:val="00732067"/>
    <w:rsid w:val="00742FF3"/>
    <w:rsid w:val="0074666A"/>
    <w:rsid w:val="00752024"/>
    <w:rsid w:val="00754771"/>
    <w:rsid w:val="007573E5"/>
    <w:rsid w:val="007619C4"/>
    <w:rsid w:val="00765478"/>
    <w:rsid w:val="00765EFC"/>
    <w:rsid w:val="00767D54"/>
    <w:rsid w:val="00777554"/>
    <w:rsid w:val="00777FC6"/>
    <w:rsid w:val="0078331C"/>
    <w:rsid w:val="00785008"/>
    <w:rsid w:val="00786FBC"/>
    <w:rsid w:val="007904F7"/>
    <w:rsid w:val="007908A3"/>
    <w:rsid w:val="00791506"/>
    <w:rsid w:val="00791AA8"/>
    <w:rsid w:val="00791FC4"/>
    <w:rsid w:val="00795E68"/>
    <w:rsid w:val="00796645"/>
    <w:rsid w:val="00797CC2"/>
    <w:rsid w:val="00797D6C"/>
    <w:rsid w:val="007A1AE0"/>
    <w:rsid w:val="007A3BCE"/>
    <w:rsid w:val="007B0961"/>
    <w:rsid w:val="007B42EE"/>
    <w:rsid w:val="007B78AF"/>
    <w:rsid w:val="007C6BED"/>
    <w:rsid w:val="007D55B1"/>
    <w:rsid w:val="007D57A8"/>
    <w:rsid w:val="007E0556"/>
    <w:rsid w:val="007E44F5"/>
    <w:rsid w:val="007E5EA3"/>
    <w:rsid w:val="007F0C04"/>
    <w:rsid w:val="007F2F1F"/>
    <w:rsid w:val="007F4EC6"/>
    <w:rsid w:val="007F7FD1"/>
    <w:rsid w:val="0080221D"/>
    <w:rsid w:val="00802FF6"/>
    <w:rsid w:val="00803F2B"/>
    <w:rsid w:val="008053A6"/>
    <w:rsid w:val="00805B41"/>
    <w:rsid w:val="00807D4B"/>
    <w:rsid w:val="008105D3"/>
    <w:rsid w:val="00814D2E"/>
    <w:rsid w:val="008158A3"/>
    <w:rsid w:val="008166F7"/>
    <w:rsid w:val="008208C7"/>
    <w:rsid w:val="008241DC"/>
    <w:rsid w:val="00825012"/>
    <w:rsid w:val="008310FF"/>
    <w:rsid w:val="00833C2D"/>
    <w:rsid w:val="0084556B"/>
    <w:rsid w:val="00845900"/>
    <w:rsid w:val="0084716E"/>
    <w:rsid w:val="00853F30"/>
    <w:rsid w:val="008540B3"/>
    <w:rsid w:val="0085574D"/>
    <w:rsid w:val="00855E21"/>
    <w:rsid w:val="00856054"/>
    <w:rsid w:val="00856CFF"/>
    <w:rsid w:val="0086016B"/>
    <w:rsid w:val="00860963"/>
    <w:rsid w:val="008612B0"/>
    <w:rsid w:val="00864000"/>
    <w:rsid w:val="00864C18"/>
    <w:rsid w:val="008655C0"/>
    <w:rsid w:val="00865D5B"/>
    <w:rsid w:val="008773E5"/>
    <w:rsid w:val="00880C41"/>
    <w:rsid w:val="00881AEC"/>
    <w:rsid w:val="00887BB0"/>
    <w:rsid w:val="0089022F"/>
    <w:rsid w:val="00896B54"/>
    <w:rsid w:val="008A05F2"/>
    <w:rsid w:val="008A240F"/>
    <w:rsid w:val="008B116A"/>
    <w:rsid w:val="008B46A7"/>
    <w:rsid w:val="008B46EC"/>
    <w:rsid w:val="008B4DC3"/>
    <w:rsid w:val="008B5F7B"/>
    <w:rsid w:val="008B7348"/>
    <w:rsid w:val="008C075C"/>
    <w:rsid w:val="008C093B"/>
    <w:rsid w:val="008C5AA7"/>
    <w:rsid w:val="008C6D05"/>
    <w:rsid w:val="008C7CFD"/>
    <w:rsid w:val="008D1510"/>
    <w:rsid w:val="008D384B"/>
    <w:rsid w:val="008D3922"/>
    <w:rsid w:val="008D44E3"/>
    <w:rsid w:val="008D4E58"/>
    <w:rsid w:val="008D7A2F"/>
    <w:rsid w:val="008E2ED6"/>
    <w:rsid w:val="008E4786"/>
    <w:rsid w:val="008E5D55"/>
    <w:rsid w:val="008F0B61"/>
    <w:rsid w:val="008F26AD"/>
    <w:rsid w:val="008F2FB3"/>
    <w:rsid w:val="008F7465"/>
    <w:rsid w:val="008F78D5"/>
    <w:rsid w:val="009013AB"/>
    <w:rsid w:val="00901D85"/>
    <w:rsid w:val="00902F55"/>
    <w:rsid w:val="0090470C"/>
    <w:rsid w:val="00906198"/>
    <w:rsid w:val="00911CA6"/>
    <w:rsid w:val="0091462D"/>
    <w:rsid w:val="0091745E"/>
    <w:rsid w:val="009233F5"/>
    <w:rsid w:val="00926D5C"/>
    <w:rsid w:val="009360D1"/>
    <w:rsid w:val="009364DE"/>
    <w:rsid w:val="009426C3"/>
    <w:rsid w:val="00947BF1"/>
    <w:rsid w:val="009509D7"/>
    <w:rsid w:val="00950F2C"/>
    <w:rsid w:val="009512A7"/>
    <w:rsid w:val="009543EE"/>
    <w:rsid w:val="00955502"/>
    <w:rsid w:val="00961064"/>
    <w:rsid w:val="0096533C"/>
    <w:rsid w:val="00965C8B"/>
    <w:rsid w:val="009702DE"/>
    <w:rsid w:val="00971B64"/>
    <w:rsid w:val="00971C74"/>
    <w:rsid w:val="00973331"/>
    <w:rsid w:val="00976266"/>
    <w:rsid w:val="00977BEF"/>
    <w:rsid w:val="0098218D"/>
    <w:rsid w:val="00990E54"/>
    <w:rsid w:val="009917BD"/>
    <w:rsid w:val="0099547C"/>
    <w:rsid w:val="009A0D9E"/>
    <w:rsid w:val="009A239C"/>
    <w:rsid w:val="009A3976"/>
    <w:rsid w:val="009A3AAF"/>
    <w:rsid w:val="009A3EAE"/>
    <w:rsid w:val="009A4956"/>
    <w:rsid w:val="009A6156"/>
    <w:rsid w:val="009A7747"/>
    <w:rsid w:val="009A7DCC"/>
    <w:rsid w:val="009B0652"/>
    <w:rsid w:val="009B23BA"/>
    <w:rsid w:val="009B271F"/>
    <w:rsid w:val="009B2AEC"/>
    <w:rsid w:val="009B2C68"/>
    <w:rsid w:val="009B6ADC"/>
    <w:rsid w:val="009B73DB"/>
    <w:rsid w:val="009C4DE4"/>
    <w:rsid w:val="009D219C"/>
    <w:rsid w:val="009D2CDF"/>
    <w:rsid w:val="009D72AA"/>
    <w:rsid w:val="009E378D"/>
    <w:rsid w:val="009E393C"/>
    <w:rsid w:val="009E5700"/>
    <w:rsid w:val="009E6008"/>
    <w:rsid w:val="009E6385"/>
    <w:rsid w:val="009F0268"/>
    <w:rsid w:val="009F369E"/>
    <w:rsid w:val="009F4313"/>
    <w:rsid w:val="009F494B"/>
    <w:rsid w:val="009F70F5"/>
    <w:rsid w:val="009F7A25"/>
    <w:rsid w:val="00A009EA"/>
    <w:rsid w:val="00A07761"/>
    <w:rsid w:val="00A126C0"/>
    <w:rsid w:val="00A12D02"/>
    <w:rsid w:val="00A139C5"/>
    <w:rsid w:val="00A17980"/>
    <w:rsid w:val="00A2107F"/>
    <w:rsid w:val="00A21E33"/>
    <w:rsid w:val="00A21E81"/>
    <w:rsid w:val="00A25047"/>
    <w:rsid w:val="00A30934"/>
    <w:rsid w:val="00A33184"/>
    <w:rsid w:val="00A3586D"/>
    <w:rsid w:val="00A35FE3"/>
    <w:rsid w:val="00A36342"/>
    <w:rsid w:val="00A42896"/>
    <w:rsid w:val="00A43179"/>
    <w:rsid w:val="00A43FCF"/>
    <w:rsid w:val="00A4771A"/>
    <w:rsid w:val="00A505C7"/>
    <w:rsid w:val="00A50D78"/>
    <w:rsid w:val="00A52005"/>
    <w:rsid w:val="00A53223"/>
    <w:rsid w:val="00A57BE7"/>
    <w:rsid w:val="00A61B91"/>
    <w:rsid w:val="00A6246B"/>
    <w:rsid w:val="00A6563F"/>
    <w:rsid w:val="00A67F48"/>
    <w:rsid w:val="00A704D5"/>
    <w:rsid w:val="00A70752"/>
    <w:rsid w:val="00A7774E"/>
    <w:rsid w:val="00A86C97"/>
    <w:rsid w:val="00A86DE0"/>
    <w:rsid w:val="00A86E28"/>
    <w:rsid w:val="00A9159C"/>
    <w:rsid w:val="00A91B95"/>
    <w:rsid w:val="00A9217C"/>
    <w:rsid w:val="00A92AC5"/>
    <w:rsid w:val="00A93E28"/>
    <w:rsid w:val="00A9408B"/>
    <w:rsid w:val="00AA701D"/>
    <w:rsid w:val="00AB4207"/>
    <w:rsid w:val="00AB5680"/>
    <w:rsid w:val="00AC2FA7"/>
    <w:rsid w:val="00AC7E3A"/>
    <w:rsid w:val="00AD0FD6"/>
    <w:rsid w:val="00AD7994"/>
    <w:rsid w:val="00AD7A38"/>
    <w:rsid w:val="00AE13FE"/>
    <w:rsid w:val="00AE31C7"/>
    <w:rsid w:val="00AE3911"/>
    <w:rsid w:val="00AE709A"/>
    <w:rsid w:val="00AF27C7"/>
    <w:rsid w:val="00AF7E75"/>
    <w:rsid w:val="00B00868"/>
    <w:rsid w:val="00B06847"/>
    <w:rsid w:val="00B07042"/>
    <w:rsid w:val="00B071FD"/>
    <w:rsid w:val="00B14566"/>
    <w:rsid w:val="00B159DB"/>
    <w:rsid w:val="00B24F0E"/>
    <w:rsid w:val="00B3360E"/>
    <w:rsid w:val="00B40077"/>
    <w:rsid w:val="00B415C7"/>
    <w:rsid w:val="00B42160"/>
    <w:rsid w:val="00B45A43"/>
    <w:rsid w:val="00B45D4C"/>
    <w:rsid w:val="00B5501D"/>
    <w:rsid w:val="00B61668"/>
    <w:rsid w:val="00B628A7"/>
    <w:rsid w:val="00B70AB8"/>
    <w:rsid w:val="00B7110A"/>
    <w:rsid w:val="00B716CE"/>
    <w:rsid w:val="00B73845"/>
    <w:rsid w:val="00B76BA6"/>
    <w:rsid w:val="00B76BE5"/>
    <w:rsid w:val="00B823CA"/>
    <w:rsid w:val="00B85469"/>
    <w:rsid w:val="00B9010B"/>
    <w:rsid w:val="00B902AE"/>
    <w:rsid w:val="00B9337F"/>
    <w:rsid w:val="00B94BF5"/>
    <w:rsid w:val="00B958C0"/>
    <w:rsid w:val="00B979BB"/>
    <w:rsid w:val="00B97F8D"/>
    <w:rsid w:val="00BA0D9F"/>
    <w:rsid w:val="00BA65E7"/>
    <w:rsid w:val="00BA7B2F"/>
    <w:rsid w:val="00BB4689"/>
    <w:rsid w:val="00BB5D21"/>
    <w:rsid w:val="00BB6C89"/>
    <w:rsid w:val="00BC1036"/>
    <w:rsid w:val="00BC2D8F"/>
    <w:rsid w:val="00BC4302"/>
    <w:rsid w:val="00BD13D0"/>
    <w:rsid w:val="00BD2E2F"/>
    <w:rsid w:val="00BD6B49"/>
    <w:rsid w:val="00BE0B38"/>
    <w:rsid w:val="00BE4777"/>
    <w:rsid w:val="00BF2650"/>
    <w:rsid w:val="00BF47AC"/>
    <w:rsid w:val="00C017C5"/>
    <w:rsid w:val="00C02BA6"/>
    <w:rsid w:val="00C03393"/>
    <w:rsid w:val="00C061C7"/>
    <w:rsid w:val="00C07C7D"/>
    <w:rsid w:val="00C140C0"/>
    <w:rsid w:val="00C1435D"/>
    <w:rsid w:val="00C162ED"/>
    <w:rsid w:val="00C202C1"/>
    <w:rsid w:val="00C22E32"/>
    <w:rsid w:val="00C2639C"/>
    <w:rsid w:val="00C263CC"/>
    <w:rsid w:val="00C34A5B"/>
    <w:rsid w:val="00C36E6D"/>
    <w:rsid w:val="00C3787E"/>
    <w:rsid w:val="00C42011"/>
    <w:rsid w:val="00C42BCF"/>
    <w:rsid w:val="00C45A26"/>
    <w:rsid w:val="00C45E9C"/>
    <w:rsid w:val="00C4774B"/>
    <w:rsid w:val="00C52B44"/>
    <w:rsid w:val="00C53DBB"/>
    <w:rsid w:val="00C557BA"/>
    <w:rsid w:val="00C55C70"/>
    <w:rsid w:val="00C569E8"/>
    <w:rsid w:val="00C56EF3"/>
    <w:rsid w:val="00C57B14"/>
    <w:rsid w:val="00C622A5"/>
    <w:rsid w:val="00C65B54"/>
    <w:rsid w:val="00C6762E"/>
    <w:rsid w:val="00C74121"/>
    <w:rsid w:val="00C74475"/>
    <w:rsid w:val="00C74538"/>
    <w:rsid w:val="00C74BFC"/>
    <w:rsid w:val="00C74C7A"/>
    <w:rsid w:val="00C8361D"/>
    <w:rsid w:val="00C86414"/>
    <w:rsid w:val="00C868DA"/>
    <w:rsid w:val="00C93054"/>
    <w:rsid w:val="00C94734"/>
    <w:rsid w:val="00C95A94"/>
    <w:rsid w:val="00CA0618"/>
    <w:rsid w:val="00CA2547"/>
    <w:rsid w:val="00CA2EC3"/>
    <w:rsid w:val="00CA4724"/>
    <w:rsid w:val="00CB00BE"/>
    <w:rsid w:val="00CB13E7"/>
    <w:rsid w:val="00CB191E"/>
    <w:rsid w:val="00CB2604"/>
    <w:rsid w:val="00CB3F7E"/>
    <w:rsid w:val="00CB7E0F"/>
    <w:rsid w:val="00CC06D9"/>
    <w:rsid w:val="00CC32B5"/>
    <w:rsid w:val="00CD2415"/>
    <w:rsid w:val="00CD2980"/>
    <w:rsid w:val="00CD2DF0"/>
    <w:rsid w:val="00CD3789"/>
    <w:rsid w:val="00CD4F00"/>
    <w:rsid w:val="00CD6417"/>
    <w:rsid w:val="00CD6C55"/>
    <w:rsid w:val="00CE1988"/>
    <w:rsid w:val="00CE3A39"/>
    <w:rsid w:val="00CE5F46"/>
    <w:rsid w:val="00CE715D"/>
    <w:rsid w:val="00CF1C08"/>
    <w:rsid w:val="00CF28AD"/>
    <w:rsid w:val="00CF61B0"/>
    <w:rsid w:val="00CF6965"/>
    <w:rsid w:val="00CF6EC5"/>
    <w:rsid w:val="00CF7368"/>
    <w:rsid w:val="00D01A21"/>
    <w:rsid w:val="00D02B6A"/>
    <w:rsid w:val="00D04273"/>
    <w:rsid w:val="00D06451"/>
    <w:rsid w:val="00D10464"/>
    <w:rsid w:val="00D11438"/>
    <w:rsid w:val="00D11F00"/>
    <w:rsid w:val="00D11FD0"/>
    <w:rsid w:val="00D1286E"/>
    <w:rsid w:val="00D17AF8"/>
    <w:rsid w:val="00D210E0"/>
    <w:rsid w:val="00D26E50"/>
    <w:rsid w:val="00D30B3E"/>
    <w:rsid w:val="00D321C7"/>
    <w:rsid w:val="00D41CF4"/>
    <w:rsid w:val="00D44556"/>
    <w:rsid w:val="00D45F11"/>
    <w:rsid w:val="00D45F7B"/>
    <w:rsid w:val="00D518FB"/>
    <w:rsid w:val="00D54DB4"/>
    <w:rsid w:val="00D56750"/>
    <w:rsid w:val="00D623F3"/>
    <w:rsid w:val="00D62A61"/>
    <w:rsid w:val="00D721CB"/>
    <w:rsid w:val="00D72322"/>
    <w:rsid w:val="00D729EE"/>
    <w:rsid w:val="00D739D3"/>
    <w:rsid w:val="00D73BF5"/>
    <w:rsid w:val="00D73E04"/>
    <w:rsid w:val="00D75E97"/>
    <w:rsid w:val="00D77E8F"/>
    <w:rsid w:val="00D81728"/>
    <w:rsid w:val="00D828C6"/>
    <w:rsid w:val="00D87170"/>
    <w:rsid w:val="00D91FF4"/>
    <w:rsid w:val="00D95FC4"/>
    <w:rsid w:val="00D965FD"/>
    <w:rsid w:val="00D96DFE"/>
    <w:rsid w:val="00DA19DC"/>
    <w:rsid w:val="00DA2AC3"/>
    <w:rsid w:val="00DB0143"/>
    <w:rsid w:val="00DB16D8"/>
    <w:rsid w:val="00DB7966"/>
    <w:rsid w:val="00DC59D1"/>
    <w:rsid w:val="00DC7D0F"/>
    <w:rsid w:val="00DD2B2D"/>
    <w:rsid w:val="00DD4B1E"/>
    <w:rsid w:val="00DD6641"/>
    <w:rsid w:val="00DE168E"/>
    <w:rsid w:val="00DE483F"/>
    <w:rsid w:val="00DF172F"/>
    <w:rsid w:val="00DF17BF"/>
    <w:rsid w:val="00DF2140"/>
    <w:rsid w:val="00DF49FE"/>
    <w:rsid w:val="00DF56B6"/>
    <w:rsid w:val="00DF65DE"/>
    <w:rsid w:val="00E02368"/>
    <w:rsid w:val="00E0459C"/>
    <w:rsid w:val="00E05EDB"/>
    <w:rsid w:val="00E119C1"/>
    <w:rsid w:val="00E12A76"/>
    <w:rsid w:val="00E12DAF"/>
    <w:rsid w:val="00E15E99"/>
    <w:rsid w:val="00E1687C"/>
    <w:rsid w:val="00E213C4"/>
    <w:rsid w:val="00E258D2"/>
    <w:rsid w:val="00E25C96"/>
    <w:rsid w:val="00E3158C"/>
    <w:rsid w:val="00E3438E"/>
    <w:rsid w:val="00E35052"/>
    <w:rsid w:val="00E35309"/>
    <w:rsid w:val="00E356FE"/>
    <w:rsid w:val="00E36FD0"/>
    <w:rsid w:val="00E41196"/>
    <w:rsid w:val="00E41677"/>
    <w:rsid w:val="00E424D2"/>
    <w:rsid w:val="00E43455"/>
    <w:rsid w:val="00E43EF1"/>
    <w:rsid w:val="00E4554E"/>
    <w:rsid w:val="00E51795"/>
    <w:rsid w:val="00E5277A"/>
    <w:rsid w:val="00E53B52"/>
    <w:rsid w:val="00E57946"/>
    <w:rsid w:val="00E632AC"/>
    <w:rsid w:val="00E6491A"/>
    <w:rsid w:val="00E66762"/>
    <w:rsid w:val="00E721A9"/>
    <w:rsid w:val="00E75D00"/>
    <w:rsid w:val="00E75F3B"/>
    <w:rsid w:val="00E76648"/>
    <w:rsid w:val="00E80D9F"/>
    <w:rsid w:val="00E86C0D"/>
    <w:rsid w:val="00E91452"/>
    <w:rsid w:val="00EA2C9A"/>
    <w:rsid w:val="00EA5D2D"/>
    <w:rsid w:val="00EB0BA5"/>
    <w:rsid w:val="00EB3128"/>
    <w:rsid w:val="00EB4C14"/>
    <w:rsid w:val="00EB7F44"/>
    <w:rsid w:val="00EC189B"/>
    <w:rsid w:val="00EC3DF8"/>
    <w:rsid w:val="00EC3F6B"/>
    <w:rsid w:val="00EC5C8C"/>
    <w:rsid w:val="00EC60CD"/>
    <w:rsid w:val="00EC7BD8"/>
    <w:rsid w:val="00ED0006"/>
    <w:rsid w:val="00ED04DC"/>
    <w:rsid w:val="00ED0B50"/>
    <w:rsid w:val="00ED1033"/>
    <w:rsid w:val="00ED3993"/>
    <w:rsid w:val="00ED4B30"/>
    <w:rsid w:val="00ED5206"/>
    <w:rsid w:val="00ED72C1"/>
    <w:rsid w:val="00ED788C"/>
    <w:rsid w:val="00EE1CF4"/>
    <w:rsid w:val="00EE3812"/>
    <w:rsid w:val="00EE46FF"/>
    <w:rsid w:val="00EE4709"/>
    <w:rsid w:val="00EE6643"/>
    <w:rsid w:val="00EE71F1"/>
    <w:rsid w:val="00EF02D7"/>
    <w:rsid w:val="00EF051A"/>
    <w:rsid w:val="00EF1336"/>
    <w:rsid w:val="00EF1E4E"/>
    <w:rsid w:val="00EF4CDE"/>
    <w:rsid w:val="00EF5447"/>
    <w:rsid w:val="00F06E6E"/>
    <w:rsid w:val="00F11CFC"/>
    <w:rsid w:val="00F16548"/>
    <w:rsid w:val="00F16DC2"/>
    <w:rsid w:val="00F21756"/>
    <w:rsid w:val="00F22CEC"/>
    <w:rsid w:val="00F2502E"/>
    <w:rsid w:val="00F2743A"/>
    <w:rsid w:val="00F30EB0"/>
    <w:rsid w:val="00F33284"/>
    <w:rsid w:val="00F35BA4"/>
    <w:rsid w:val="00F374DD"/>
    <w:rsid w:val="00F419EF"/>
    <w:rsid w:val="00F451D8"/>
    <w:rsid w:val="00F45366"/>
    <w:rsid w:val="00F479DE"/>
    <w:rsid w:val="00F5063E"/>
    <w:rsid w:val="00F5116C"/>
    <w:rsid w:val="00F51EC5"/>
    <w:rsid w:val="00F53B86"/>
    <w:rsid w:val="00F572C7"/>
    <w:rsid w:val="00F61E98"/>
    <w:rsid w:val="00F62237"/>
    <w:rsid w:val="00F639C8"/>
    <w:rsid w:val="00F70DB5"/>
    <w:rsid w:val="00F710F9"/>
    <w:rsid w:val="00F737E2"/>
    <w:rsid w:val="00F77A60"/>
    <w:rsid w:val="00F817DE"/>
    <w:rsid w:val="00F90B52"/>
    <w:rsid w:val="00F91E50"/>
    <w:rsid w:val="00F91F7C"/>
    <w:rsid w:val="00F9337E"/>
    <w:rsid w:val="00F97224"/>
    <w:rsid w:val="00FA1152"/>
    <w:rsid w:val="00FA186C"/>
    <w:rsid w:val="00FA1E7F"/>
    <w:rsid w:val="00FA2D02"/>
    <w:rsid w:val="00FA4D0F"/>
    <w:rsid w:val="00FA7965"/>
    <w:rsid w:val="00FB3B21"/>
    <w:rsid w:val="00FC2176"/>
    <w:rsid w:val="00FC4A99"/>
    <w:rsid w:val="00FC5334"/>
    <w:rsid w:val="00FC5379"/>
    <w:rsid w:val="00FC5574"/>
    <w:rsid w:val="00FC6EA1"/>
    <w:rsid w:val="00FD44FC"/>
    <w:rsid w:val="00FD5695"/>
    <w:rsid w:val="00FD7030"/>
    <w:rsid w:val="00FD7A4D"/>
    <w:rsid w:val="00FD7B44"/>
    <w:rsid w:val="00FE0E6E"/>
    <w:rsid w:val="00FE3160"/>
    <w:rsid w:val="00FE5449"/>
    <w:rsid w:val="00FE5536"/>
    <w:rsid w:val="00FE7001"/>
    <w:rsid w:val="00FF0F47"/>
    <w:rsid w:val="00FF11D7"/>
    <w:rsid w:val="00FF74A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09A09"/>
  <w15:chartTrackingRefBased/>
  <w15:docId w15:val="{9DC90AAC-8CBF-4F0B-B5D5-FB846A0B7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Ttulo1">
    <w:name w:val="heading 1"/>
    <w:basedOn w:val="Normal"/>
    <w:next w:val="Normal"/>
    <w:qFormat/>
    <w:rsid w:val="00BE0B38"/>
    <w:pPr>
      <w:keepNext/>
      <w:numPr>
        <w:numId w:val="11"/>
      </w:numPr>
      <w:spacing w:before="240" w:after="80"/>
      <w:jc w:val="center"/>
      <w:outlineLvl w:val="0"/>
    </w:pPr>
    <w:rPr>
      <w:smallCaps/>
      <w:kern w:val="28"/>
      <w:sz w:val="20"/>
      <w:szCs w:val="20"/>
      <w:lang w:val="x-none" w:eastAsia="x-none"/>
    </w:rPr>
  </w:style>
  <w:style w:type="paragraph" w:styleId="Ttulo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Ttulo3">
    <w:name w:val="heading 3"/>
    <w:basedOn w:val="Normal"/>
    <w:next w:val="Normal"/>
    <w:qFormat/>
    <w:rsid w:val="00BE0B38"/>
    <w:pPr>
      <w:keepNext/>
      <w:numPr>
        <w:ilvl w:val="2"/>
        <w:numId w:val="11"/>
      </w:numPr>
      <w:outlineLvl w:val="2"/>
    </w:pPr>
    <w:rPr>
      <w:i/>
      <w:iCs/>
      <w:sz w:val="20"/>
      <w:szCs w:val="20"/>
    </w:rPr>
  </w:style>
  <w:style w:type="paragraph" w:styleId="Ttulo4">
    <w:name w:val="heading 4"/>
    <w:basedOn w:val="Normal"/>
    <w:next w:val="Normal"/>
    <w:qFormat/>
    <w:rsid w:val="00BE0B38"/>
    <w:pPr>
      <w:keepNext/>
      <w:numPr>
        <w:ilvl w:val="3"/>
        <w:numId w:val="11"/>
      </w:numPr>
      <w:spacing w:before="240" w:after="60"/>
      <w:outlineLvl w:val="3"/>
    </w:pPr>
    <w:rPr>
      <w:i/>
      <w:iCs/>
      <w:sz w:val="18"/>
      <w:szCs w:val="18"/>
    </w:rPr>
  </w:style>
  <w:style w:type="paragraph" w:styleId="Ttulo5">
    <w:name w:val="heading 5"/>
    <w:basedOn w:val="Normal"/>
    <w:next w:val="Normal"/>
    <w:qFormat/>
    <w:rsid w:val="00BE0B38"/>
    <w:pPr>
      <w:numPr>
        <w:ilvl w:val="4"/>
        <w:numId w:val="11"/>
      </w:numPr>
      <w:spacing w:before="240" w:after="60"/>
      <w:outlineLvl w:val="4"/>
    </w:pPr>
    <w:rPr>
      <w:sz w:val="18"/>
      <w:szCs w:val="18"/>
    </w:rPr>
  </w:style>
  <w:style w:type="paragraph" w:styleId="Ttulo6">
    <w:name w:val="heading 6"/>
    <w:basedOn w:val="Normal"/>
    <w:next w:val="Normal"/>
    <w:qFormat/>
    <w:rsid w:val="00BE0B38"/>
    <w:pPr>
      <w:numPr>
        <w:ilvl w:val="5"/>
        <w:numId w:val="11"/>
      </w:numPr>
      <w:spacing w:before="240" w:after="60"/>
      <w:outlineLvl w:val="5"/>
    </w:pPr>
    <w:rPr>
      <w:i/>
      <w:iCs/>
      <w:sz w:val="16"/>
      <w:szCs w:val="16"/>
    </w:rPr>
  </w:style>
  <w:style w:type="paragraph" w:styleId="Ttulo7">
    <w:name w:val="heading 7"/>
    <w:basedOn w:val="Normal"/>
    <w:next w:val="Normal"/>
    <w:qFormat/>
    <w:rsid w:val="00BE0B38"/>
    <w:pPr>
      <w:numPr>
        <w:ilvl w:val="6"/>
        <w:numId w:val="11"/>
      </w:numPr>
      <w:spacing w:before="240" w:after="60"/>
      <w:outlineLvl w:val="6"/>
    </w:pPr>
    <w:rPr>
      <w:sz w:val="16"/>
      <w:szCs w:val="16"/>
    </w:rPr>
  </w:style>
  <w:style w:type="paragraph" w:styleId="Ttulo8">
    <w:name w:val="heading 8"/>
    <w:basedOn w:val="Normal"/>
    <w:next w:val="Normal"/>
    <w:qFormat/>
    <w:rsid w:val="00BE0B38"/>
    <w:pPr>
      <w:numPr>
        <w:ilvl w:val="7"/>
        <w:numId w:val="11"/>
      </w:numPr>
      <w:spacing w:before="240" w:after="60"/>
      <w:outlineLvl w:val="7"/>
    </w:pPr>
    <w:rPr>
      <w:i/>
      <w:iCs/>
      <w:sz w:val="16"/>
      <w:szCs w:val="16"/>
    </w:rPr>
  </w:style>
  <w:style w:type="paragraph" w:styleId="Ttulo9">
    <w:name w:val="heading 9"/>
    <w:basedOn w:val="Normal"/>
    <w:next w:val="Normal"/>
    <w:qFormat/>
    <w:rsid w:val="00BE0B38"/>
    <w:pPr>
      <w:numPr>
        <w:ilvl w:val="8"/>
        <w:numId w:val="1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Encabezado">
    <w:name w:val="header"/>
    <w:basedOn w:val="Normal"/>
    <w:rsid w:val="00E721A9"/>
    <w:pPr>
      <w:tabs>
        <w:tab w:val="center" w:pos="4320"/>
        <w:tab w:val="right" w:pos="8640"/>
      </w:tabs>
    </w:pPr>
  </w:style>
  <w:style w:type="paragraph" w:styleId="Piedepgina">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Textonotapie">
    <w:name w:val="footnote text"/>
    <w:basedOn w:val="Normal"/>
    <w:link w:val="TextonotapieC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TextonotapieCar">
    <w:name w:val="Texto nota pie Car"/>
    <w:link w:val="Textonotapie"/>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Refdenotaalpie">
    <w:name w:val="footnote reference"/>
    <w:semiHidden/>
    <w:rsid w:val="001C597C"/>
    <w:rPr>
      <w:vertAlign w:val="superscript"/>
    </w:rPr>
  </w:style>
  <w:style w:type="paragraph" w:customStyle="1" w:styleId="References">
    <w:name w:val="References"/>
    <w:basedOn w:val="Normal"/>
    <w:rsid w:val="0001799E"/>
    <w:pPr>
      <w:numPr>
        <w:numId w:val="14"/>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styleId="NormalWeb">
    <w:name w:val="Normal (Web)"/>
    <w:basedOn w:val="Normal"/>
    <w:rsid w:val="00A126C0"/>
  </w:style>
  <w:style w:type="character" w:styleId="Mencinsinresolver">
    <w:name w:val="Unresolved Mention"/>
    <w:uiPriority w:val="99"/>
    <w:semiHidden/>
    <w:unhideWhenUsed/>
    <w:rsid w:val="005640B9"/>
    <w:rPr>
      <w:color w:val="605E5C"/>
      <w:shd w:val="clear" w:color="auto" w:fill="E1DFDD"/>
    </w:rPr>
  </w:style>
  <w:style w:type="character" w:styleId="Hipervnculovisitado">
    <w:name w:val="FollowedHyperlink"/>
    <w:rsid w:val="005640B9"/>
    <w:rPr>
      <w:color w:val="96607D"/>
      <w:u w:val="single"/>
    </w:rPr>
  </w:style>
  <w:style w:type="character" w:styleId="Textodelmarcadordeposicin">
    <w:name w:val="Placeholder Text"/>
    <w:basedOn w:val="Fuentedeprrafopredeter"/>
    <w:uiPriority w:val="99"/>
    <w:semiHidden/>
    <w:rsid w:val="006F7315"/>
    <w:rPr>
      <w:color w:val="666666"/>
    </w:rPr>
  </w:style>
  <w:style w:type="paragraph" w:styleId="Prrafodelista">
    <w:name w:val="List Paragraph"/>
    <w:basedOn w:val="Normal"/>
    <w:uiPriority w:val="34"/>
    <w:qFormat/>
    <w:rsid w:val="00A35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16062">
      <w:bodyDiv w:val="1"/>
      <w:marLeft w:val="0"/>
      <w:marRight w:val="0"/>
      <w:marTop w:val="0"/>
      <w:marBottom w:val="0"/>
      <w:divBdr>
        <w:top w:val="none" w:sz="0" w:space="0" w:color="auto"/>
        <w:left w:val="none" w:sz="0" w:space="0" w:color="auto"/>
        <w:bottom w:val="none" w:sz="0" w:space="0" w:color="auto"/>
        <w:right w:val="none" w:sz="0" w:space="0" w:color="auto"/>
      </w:divBdr>
    </w:div>
    <w:div w:id="79105918">
      <w:bodyDiv w:val="1"/>
      <w:marLeft w:val="0"/>
      <w:marRight w:val="0"/>
      <w:marTop w:val="0"/>
      <w:marBottom w:val="0"/>
      <w:divBdr>
        <w:top w:val="none" w:sz="0" w:space="0" w:color="auto"/>
        <w:left w:val="none" w:sz="0" w:space="0" w:color="auto"/>
        <w:bottom w:val="none" w:sz="0" w:space="0" w:color="auto"/>
        <w:right w:val="none" w:sz="0" w:space="0" w:color="auto"/>
      </w:divBdr>
    </w:div>
    <w:div w:id="114175863">
      <w:bodyDiv w:val="1"/>
      <w:marLeft w:val="0"/>
      <w:marRight w:val="0"/>
      <w:marTop w:val="0"/>
      <w:marBottom w:val="0"/>
      <w:divBdr>
        <w:top w:val="none" w:sz="0" w:space="0" w:color="auto"/>
        <w:left w:val="none" w:sz="0" w:space="0" w:color="auto"/>
        <w:bottom w:val="none" w:sz="0" w:space="0" w:color="auto"/>
        <w:right w:val="none" w:sz="0" w:space="0" w:color="auto"/>
      </w:divBdr>
    </w:div>
    <w:div w:id="122310333">
      <w:bodyDiv w:val="1"/>
      <w:marLeft w:val="0"/>
      <w:marRight w:val="0"/>
      <w:marTop w:val="0"/>
      <w:marBottom w:val="0"/>
      <w:divBdr>
        <w:top w:val="none" w:sz="0" w:space="0" w:color="auto"/>
        <w:left w:val="none" w:sz="0" w:space="0" w:color="auto"/>
        <w:bottom w:val="none" w:sz="0" w:space="0" w:color="auto"/>
        <w:right w:val="none" w:sz="0" w:space="0" w:color="auto"/>
      </w:divBdr>
    </w:div>
    <w:div w:id="142695577">
      <w:bodyDiv w:val="1"/>
      <w:marLeft w:val="0"/>
      <w:marRight w:val="0"/>
      <w:marTop w:val="0"/>
      <w:marBottom w:val="0"/>
      <w:divBdr>
        <w:top w:val="none" w:sz="0" w:space="0" w:color="auto"/>
        <w:left w:val="none" w:sz="0" w:space="0" w:color="auto"/>
        <w:bottom w:val="none" w:sz="0" w:space="0" w:color="auto"/>
        <w:right w:val="none" w:sz="0" w:space="0" w:color="auto"/>
      </w:divBdr>
    </w:div>
    <w:div w:id="303317665">
      <w:bodyDiv w:val="1"/>
      <w:marLeft w:val="0"/>
      <w:marRight w:val="0"/>
      <w:marTop w:val="0"/>
      <w:marBottom w:val="0"/>
      <w:divBdr>
        <w:top w:val="none" w:sz="0" w:space="0" w:color="auto"/>
        <w:left w:val="none" w:sz="0" w:space="0" w:color="auto"/>
        <w:bottom w:val="none" w:sz="0" w:space="0" w:color="auto"/>
        <w:right w:val="none" w:sz="0" w:space="0" w:color="auto"/>
      </w:divBdr>
    </w:div>
    <w:div w:id="337081919">
      <w:bodyDiv w:val="1"/>
      <w:marLeft w:val="0"/>
      <w:marRight w:val="0"/>
      <w:marTop w:val="0"/>
      <w:marBottom w:val="0"/>
      <w:divBdr>
        <w:top w:val="none" w:sz="0" w:space="0" w:color="auto"/>
        <w:left w:val="none" w:sz="0" w:space="0" w:color="auto"/>
        <w:bottom w:val="none" w:sz="0" w:space="0" w:color="auto"/>
        <w:right w:val="none" w:sz="0" w:space="0" w:color="auto"/>
      </w:divBdr>
    </w:div>
    <w:div w:id="348726996">
      <w:bodyDiv w:val="1"/>
      <w:marLeft w:val="0"/>
      <w:marRight w:val="0"/>
      <w:marTop w:val="0"/>
      <w:marBottom w:val="0"/>
      <w:divBdr>
        <w:top w:val="none" w:sz="0" w:space="0" w:color="auto"/>
        <w:left w:val="none" w:sz="0" w:space="0" w:color="auto"/>
        <w:bottom w:val="none" w:sz="0" w:space="0" w:color="auto"/>
        <w:right w:val="none" w:sz="0" w:space="0" w:color="auto"/>
      </w:divBdr>
    </w:div>
    <w:div w:id="370419124">
      <w:bodyDiv w:val="1"/>
      <w:marLeft w:val="0"/>
      <w:marRight w:val="0"/>
      <w:marTop w:val="0"/>
      <w:marBottom w:val="0"/>
      <w:divBdr>
        <w:top w:val="none" w:sz="0" w:space="0" w:color="auto"/>
        <w:left w:val="none" w:sz="0" w:space="0" w:color="auto"/>
        <w:bottom w:val="none" w:sz="0" w:space="0" w:color="auto"/>
        <w:right w:val="none" w:sz="0" w:space="0" w:color="auto"/>
      </w:divBdr>
    </w:div>
    <w:div w:id="376130416">
      <w:bodyDiv w:val="1"/>
      <w:marLeft w:val="0"/>
      <w:marRight w:val="0"/>
      <w:marTop w:val="0"/>
      <w:marBottom w:val="0"/>
      <w:divBdr>
        <w:top w:val="none" w:sz="0" w:space="0" w:color="auto"/>
        <w:left w:val="none" w:sz="0" w:space="0" w:color="auto"/>
        <w:bottom w:val="none" w:sz="0" w:space="0" w:color="auto"/>
        <w:right w:val="none" w:sz="0" w:space="0" w:color="auto"/>
      </w:divBdr>
    </w:div>
    <w:div w:id="383065730">
      <w:bodyDiv w:val="1"/>
      <w:marLeft w:val="0"/>
      <w:marRight w:val="0"/>
      <w:marTop w:val="0"/>
      <w:marBottom w:val="0"/>
      <w:divBdr>
        <w:top w:val="none" w:sz="0" w:space="0" w:color="auto"/>
        <w:left w:val="none" w:sz="0" w:space="0" w:color="auto"/>
        <w:bottom w:val="none" w:sz="0" w:space="0" w:color="auto"/>
        <w:right w:val="none" w:sz="0" w:space="0" w:color="auto"/>
      </w:divBdr>
    </w:div>
    <w:div w:id="439955286">
      <w:bodyDiv w:val="1"/>
      <w:marLeft w:val="0"/>
      <w:marRight w:val="0"/>
      <w:marTop w:val="0"/>
      <w:marBottom w:val="0"/>
      <w:divBdr>
        <w:top w:val="none" w:sz="0" w:space="0" w:color="auto"/>
        <w:left w:val="none" w:sz="0" w:space="0" w:color="auto"/>
        <w:bottom w:val="none" w:sz="0" w:space="0" w:color="auto"/>
        <w:right w:val="none" w:sz="0" w:space="0" w:color="auto"/>
      </w:divBdr>
      <w:divsChild>
        <w:div w:id="466358527">
          <w:marLeft w:val="0"/>
          <w:marRight w:val="0"/>
          <w:marTop w:val="0"/>
          <w:marBottom w:val="0"/>
          <w:divBdr>
            <w:top w:val="none" w:sz="0" w:space="0" w:color="auto"/>
            <w:left w:val="none" w:sz="0" w:space="0" w:color="auto"/>
            <w:bottom w:val="none" w:sz="0" w:space="0" w:color="auto"/>
            <w:right w:val="none" w:sz="0" w:space="0" w:color="auto"/>
          </w:divBdr>
          <w:divsChild>
            <w:div w:id="1573462442">
              <w:marLeft w:val="0"/>
              <w:marRight w:val="0"/>
              <w:marTop w:val="0"/>
              <w:marBottom w:val="0"/>
              <w:divBdr>
                <w:top w:val="none" w:sz="0" w:space="0" w:color="auto"/>
                <w:left w:val="none" w:sz="0" w:space="0" w:color="auto"/>
                <w:bottom w:val="none" w:sz="0" w:space="0" w:color="auto"/>
                <w:right w:val="none" w:sz="0" w:space="0" w:color="auto"/>
              </w:divBdr>
              <w:divsChild>
                <w:div w:id="288897861">
                  <w:marLeft w:val="0"/>
                  <w:marRight w:val="0"/>
                  <w:marTop w:val="0"/>
                  <w:marBottom w:val="0"/>
                  <w:divBdr>
                    <w:top w:val="none" w:sz="0" w:space="0" w:color="auto"/>
                    <w:left w:val="none" w:sz="0" w:space="0" w:color="auto"/>
                    <w:bottom w:val="none" w:sz="0" w:space="0" w:color="auto"/>
                    <w:right w:val="none" w:sz="0" w:space="0" w:color="auto"/>
                  </w:divBdr>
                  <w:divsChild>
                    <w:div w:id="788282119">
                      <w:marLeft w:val="0"/>
                      <w:marRight w:val="0"/>
                      <w:marTop w:val="0"/>
                      <w:marBottom w:val="0"/>
                      <w:divBdr>
                        <w:top w:val="none" w:sz="0" w:space="0" w:color="auto"/>
                        <w:left w:val="none" w:sz="0" w:space="0" w:color="auto"/>
                        <w:bottom w:val="none" w:sz="0" w:space="0" w:color="auto"/>
                        <w:right w:val="none" w:sz="0" w:space="0" w:color="auto"/>
                      </w:divBdr>
                      <w:divsChild>
                        <w:div w:id="2137982841">
                          <w:marLeft w:val="0"/>
                          <w:marRight w:val="0"/>
                          <w:marTop w:val="0"/>
                          <w:marBottom w:val="0"/>
                          <w:divBdr>
                            <w:top w:val="none" w:sz="0" w:space="0" w:color="auto"/>
                            <w:left w:val="none" w:sz="0" w:space="0" w:color="auto"/>
                            <w:bottom w:val="none" w:sz="0" w:space="0" w:color="auto"/>
                            <w:right w:val="none" w:sz="0" w:space="0" w:color="auto"/>
                          </w:divBdr>
                          <w:divsChild>
                            <w:div w:id="15048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342788">
      <w:bodyDiv w:val="1"/>
      <w:marLeft w:val="0"/>
      <w:marRight w:val="0"/>
      <w:marTop w:val="0"/>
      <w:marBottom w:val="0"/>
      <w:divBdr>
        <w:top w:val="none" w:sz="0" w:space="0" w:color="auto"/>
        <w:left w:val="none" w:sz="0" w:space="0" w:color="auto"/>
        <w:bottom w:val="none" w:sz="0" w:space="0" w:color="auto"/>
        <w:right w:val="none" w:sz="0" w:space="0" w:color="auto"/>
      </w:divBdr>
    </w:div>
    <w:div w:id="514074294">
      <w:bodyDiv w:val="1"/>
      <w:marLeft w:val="0"/>
      <w:marRight w:val="0"/>
      <w:marTop w:val="0"/>
      <w:marBottom w:val="0"/>
      <w:divBdr>
        <w:top w:val="none" w:sz="0" w:space="0" w:color="auto"/>
        <w:left w:val="none" w:sz="0" w:space="0" w:color="auto"/>
        <w:bottom w:val="none" w:sz="0" w:space="0" w:color="auto"/>
        <w:right w:val="none" w:sz="0" w:space="0" w:color="auto"/>
      </w:divBdr>
    </w:div>
    <w:div w:id="573204794">
      <w:bodyDiv w:val="1"/>
      <w:marLeft w:val="0"/>
      <w:marRight w:val="0"/>
      <w:marTop w:val="0"/>
      <w:marBottom w:val="0"/>
      <w:divBdr>
        <w:top w:val="none" w:sz="0" w:space="0" w:color="auto"/>
        <w:left w:val="none" w:sz="0" w:space="0" w:color="auto"/>
        <w:bottom w:val="none" w:sz="0" w:space="0" w:color="auto"/>
        <w:right w:val="none" w:sz="0" w:space="0" w:color="auto"/>
      </w:divBdr>
    </w:div>
    <w:div w:id="606888993">
      <w:bodyDiv w:val="1"/>
      <w:marLeft w:val="0"/>
      <w:marRight w:val="0"/>
      <w:marTop w:val="0"/>
      <w:marBottom w:val="0"/>
      <w:divBdr>
        <w:top w:val="none" w:sz="0" w:space="0" w:color="auto"/>
        <w:left w:val="none" w:sz="0" w:space="0" w:color="auto"/>
        <w:bottom w:val="none" w:sz="0" w:space="0" w:color="auto"/>
        <w:right w:val="none" w:sz="0" w:space="0" w:color="auto"/>
      </w:divBdr>
    </w:div>
    <w:div w:id="612710110">
      <w:bodyDiv w:val="1"/>
      <w:marLeft w:val="0"/>
      <w:marRight w:val="0"/>
      <w:marTop w:val="0"/>
      <w:marBottom w:val="0"/>
      <w:divBdr>
        <w:top w:val="none" w:sz="0" w:space="0" w:color="auto"/>
        <w:left w:val="none" w:sz="0" w:space="0" w:color="auto"/>
        <w:bottom w:val="none" w:sz="0" w:space="0" w:color="auto"/>
        <w:right w:val="none" w:sz="0" w:space="0" w:color="auto"/>
      </w:divBdr>
    </w:div>
    <w:div w:id="613098022">
      <w:bodyDiv w:val="1"/>
      <w:marLeft w:val="0"/>
      <w:marRight w:val="0"/>
      <w:marTop w:val="0"/>
      <w:marBottom w:val="0"/>
      <w:divBdr>
        <w:top w:val="none" w:sz="0" w:space="0" w:color="auto"/>
        <w:left w:val="none" w:sz="0" w:space="0" w:color="auto"/>
        <w:bottom w:val="none" w:sz="0" w:space="0" w:color="auto"/>
        <w:right w:val="none" w:sz="0" w:space="0" w:color="auto"/>
      </w:divBdr>
    </w:div>
    <w:div w:id="624628623">
      <w:bodyDiv w:val="1"/>
      <w:marLeft w:val="0"/>
      <w:marRight w:val="0"/>
      <w:marTop w:val="0"/>
      <w:marBottom w:val="0"/>
      <w:divBdr>
        <w:top w:val="none" w:sz="0" w:space="0" w:color="auto"/>
        <w:left w:val="none" w:sz="0" w:space="0" w:color="auto"/>
        <w:bottom w:val="none" w:sz="0" w:space="0" w:color="auto"/>
        <w:right w:val="none" w:sz="0" w:space="0" w:color="auto"/>
      </w:divBdr>
    </w:div>
    <w:div w:id="632755526">
      <w:bodyDiv w:val="1"/>
      <w:marLeft w:val="0"/>
      <w:marRight w:val="0"/>
      <w:marTop w:val="0"/>
      <w:marBottom w:val="0"/>
      <w:divBdr>
        <w:top w:val="none" w:sz="0" w:space="0" w:color="auto"/>
        <w:left w:val="none" w:sz="0" w:space="0" w:color="auto"/>
        <w:bottom w:val="none" w:sz="0" w:space="0" w:color="auto"/>
        <w:right w:val="none" w:sz="0" w:space="0" w:color="auto"/>
      </w:divBdr>
    </w:div>
    <w:div w:id="640041124">
      <w:bodyDiv w:val="1"/>
      <w:marLeft w:val="0"/>
      <w:marRight w:val="0"/>
      <w:marTop w:val="0"/>
      <w:marBottom w:val="0"/>
      <w:divBdr>
        <w:top w:val="none" w:sz="0" w:space="0" w:color="auto"/>
        <w:left w:val="none" w:sz="0" w:space="0" w:color="auto"/>
        <w:bottom w:val="none" w:sz="0" w:space="0" w:color="auto"/>
        <w:right w:val="none" w:sz="0" w:space="0" w:color="auto"/>
      </w:divBdr>
    </w:div>
    <w:div w:id="657347509">
      <w:bodyDiv w:val="1"/>
      <w:marLeft w:val="0"/>
      <w:marRight w:val="0"/>
      <w:marTop w:val="0"/>
      <w:marBottom w:val="0"/>
      <w:divBdr>
        <w:top w:val="none" w:sz="0" w:space="0" w:color="auto"/>
        <w:left w:val="none" w:sz="0" w:space="0" w:color="auto"/>
        <w:bottom w:val="none" w:sz="0" w:space="0" w:color="auto"/>
        <w:right w:val="none" w:sz="0" w:space="0" w:color="auto"/>
      </w:divBdr>
      <w:divsChild>
        <w:div w:id="573973988">
          <w:marLeft w:val="0"/>
          <w:marRight w:val="0"/>
          <w:marTop w:val="0"/>
          <w:marBottom w:val="0"/>
          <w:divBdr>
            <w:top w:val="none" w:sz="0" w:space="0" w:color="auto"/>
            <w:left w:val="none" w:sz="0" w:space="0" w:color="auto"/>
            <w:bottom w:val="none" w:sz="0" w:space="0" w:color="auto"/>
            <w:right w:val="none" w:sz="0" w:space="0" w:color="auto"/>
          </w:divBdr>
          <w:divsChild>
            <w:div w:id="361516502">
              <w:marLeft w:val="0"/>
              <w:marRight w:val="0"/>
              <w:marTop w:val="0"/>
              <w:marBottom w:val="0"/>
              <w:divBdr>
                <w:top w:val="none" w:sz="0" w:space="0" w:color="auto"/>
                <w:left w:val="none" w:sz="0" w:space="0" w:color="auto"/>
                <w:bottom w:val="none" w:sz="0" w:space="0" w:color="auto"/>
                <w:right w:val="none" w:sz="0" w:space="0" w:color="auto"/>
              </w:divBdr>
              <w:divsChild>
                <w:div w:id="1568494235">
                  <w:marLeft w:val="0"/>
                  <w:marRight w:val="0"/>
                  <w:marTop w:val="0"/>
                  <w:marBottom w:val="0"/>
                  <w:divBdr>
                    <w:top w:val="none" w:sz="0" w:space="0" w:color="auto"/>
                    <w:left w:val="none" w:sz="0" w:space="0" w:color="auto"/>
                    <w:bottom w:val="none" w:sz="0" w:space="0" w:color="auto"/>
                    <w:right w:val="none" w:sz="0" w:space="0" w:color="auto"/>
                  </w:divBdr>
                  <w:divsChild>
                    <w:div w:id="1165895211">
                      <w:marLeft w:val="0"/>
                      <w:marRight w:val="0"/>
                      <w:marTop w:val="0"/>
                      <w:marBottom w:val="0"/>
                      <w:divBdr>
                        <w:top w:val="none" w:sz="0" w:space="0" w:color="auto"/>
                        <w:left w:val="none" w:sz="0" w:space="0" w:color="auto"/>
                        <w:bottom w:val="none" w:sz="0" w:space="0" w:color="auto"/>
                        <w:right w:val="none" w:sz="0" w:space="0" w:color="auto"/>
                      </w:divBdr>
                      <w:divsChild>
                        <w:div w:id="339822092">
                          <w:marLeft w:val="0"/>
                          <w:marRight w:val="0"/>
                          <w:marTop w:val="0"/>
                          <w:marBottom w:val="0"/>
                          <w:divBdr>
                            <w:top w:val="none" w:sz="0" w:space="0" w:color="auto"/>
                            <w:left w:val="none" w:sz="0" w:space="0" w:color="auto"/>
                            <w:bottom w:val="none" w:sz="0" w:space="0" w:color="auto"/>
                            <w:right w:val="none" w:sz="0" w:space="0" w:color="auto"/>
                          </w:divBdr>
                          <w:divsChild>
                            <w:div w:id="68566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897908">
      <w:bodyDiv w:val="1"/>
      <w:marLeft w:val="0"/>
      <w:marRight w:val="0"/>
      <w:marTop w:val="0"/>
      <w:marBottom w:val="0"/>
      <w:divBdr>
        <w:top w:val="none" w:sz="0" w:space="0" w:color="auto"/>
        <w:left w:val="none" w:sz="0" w:space="0" w:color="auto"/>
        <w:bottom w:val="none" w:sz="0" w:space="0" w:color="auto"/>
        <w:right w:val="none" w:sz="0" w:space="0" w:color="auto"/>
      </w:divBdr>
    </w:div>
    <w:div w:id="716733656">
      <w:bodyDiv w:val="1"/>
      <w:marLeft w:val="0"/>
      <w:marRight w:val="0"/>
      <w:marTop w:val="0"/>
      <w:marBottom w:val="0"/>
      <w:divBdr>
        <w:top w:val="none" w:sz="0" w:space="0" w:color="auto"/>
        <w:left w:val="none" w:sz="0" w:space="0" w:color="auto"/>
        <w:bottom w:val="none" w:sz="0" w:space="0" w:color="auto"/>
        <w:right w:val="none" w:sz="0" w:space="0" w:color="auto"/>
      </w:divBdr>
    </w:div>
    <w:div w:id="723678237">
      <w:bodyDiv w:val="1"/>
      <w:marLeft w:val="0"/>
      <w:marRight w:val="0"/>
      <w:marTop w:val="0"/>
      <w:marBottom w:val="0"/>
      <w:divBdr>
        <w:top w:val="none" w:sz="0" w:space="0" w:color="auto"/>
        <w:left w:val="none" w:sz="0" w:space="0" w:color="auto"/>
        <w:bottom w:val="none" w:sz="0" w:space="0" w:color="auto"/>
        <w:right w:val="none" w:sz="0" w:space="0" w:color="auto"/>
      </w:divBdr>
    </w:div>
    <w:div w:id="780223107">
      <w:bodyDiv w:val="1"/>
      <w:marLeft w:val="0"/>
      <w:marRight w:val="0"/>
      <w:marTop w:val="0"/>
      <w:marBottom w:val="0"/>
      <w:divBdr>
        <w:top w:val="none" w:sz="0" w:space="0" w:color="auto"/>
        <w:left w:val="none" w:sz="0" w:space="0" w:color="auto"/>
        <w:bottom w:val="none" w:sz="0" w:space="0" w:color="auto"/>
        <w:right w:val="none" w:sz="0" w:space="0" w:color="auto"/>
      </w:divBdr>
    </w:div>
    <w:div w:id="809834113">
      <w:bodyDiv w:val="1"/>
      <w:marLeft w:val="0"/>
      <w:marRight w:val="0"/>
      <w:marTop w:val="0"/>
      <w:marBottom w:val="0"/>
      <w:divBdr>
        <w:top w:val="none" w:sz="0" w:space="0" w:color="auto"/>
        <w:left w:val="none" w:sz="0" w:space="0" w:color="auto"/>
        <w:bottom w:val="none" w:sz="0" w:space="0" w:color="auto"/>
        <w:right w:val="none" w:sz="0" w:space="0" w:color="auto"/>
      </w:divBdr>
    </w:div>
    <w:div w:id="842823063">
      <w:bodyDiv w:val="1"/>
      <w:marLeft w:val="0"/>
      <w:marRight w:val="0"/>
      <w:marTop w:val="0"/>
      <w:marBottom w:val="0"/>
      <w:divBdr>
        <w:top w:val="none" w:sz="0" w:space="0" w:color="auto"/>
        <w:left w:val="none" w:sz="0" w:space="0" w:color="auto"/>
        <w:bottom w:val="none" w:sz="0" w:space="0" w:color="auto"/>
        <w:right w:val="none" w:sz="0" w:space="0" w:color="auto"/>
      </w:divBdr>
    </w:div>
    <w:div w:id="854541223">
      <w:bodyDiv w:val="1"/>
      <w:marLeft w:val="0"/>
      <w:marRight w:val="0"/>
      <w:marTop w:val="0"/>
      <w:marBottom w:val="0"/>
      <w:divBdr>
        <w:top w:val="none" w:sz="0" w:space="0" w:color="auto"/>
        <w:left w:val="none" w:sz="0" w:space="0" w:color="auto"/>
        <w:bottom w:val="none" w:sz="0" w:space="0" w:color="auto"/>
        <w:right w:val="none" w:sz="0" w:space="0" w:color="auto"/>
      </w:divBdr>
    </w:div>
    <w:div w:id="887497979">
      <w:bodyDiv w:val="1"/>
      <w:marLeft w:val="0"/>
      <w:marRight w:val="0"/>
      <w:marTop w:val="0"/>
      <w:marBottom w:val="0"/>
      <w:divBdr>
        <w:top w:val="none" w:sz="0" w:space="0" w:color="auto"/>
        <w:left w:val="none" w:sz="0" w:space="0" w:color="auto"/>
        <w:bottom w:val="none" w:sz="0" w:space="0" w:color="auto"/>
        <w:right w:val="none" w:sz="0" w:space="0" w:color="auto"/>
      </w:divBdr>
    </w:div>
    <w:div w:id="903181262">
      <w:bodyDiv w:val="1"/>
      <w:marLeft w:val="0"/>
      <w:marRight w:val="0"/>
      <w:marTop w:val="0"/>
      <w:marBottom w:val="0"/>
      <w:divBdr>
        <w:top w:val="none" w:sz="0" w:space="0" w:color="auto"/>
        <w:left w:val="none" w:sz="0" w:space="0" w:color="auto"/>
        <w:bottom w:val="none" w:sz="0" w:space="0" w:color="auto"/>
        <w:right w:val="none" w:sz="0" w:space="0" w:color="auto"/>
      </w:divBdr>
    </w:div>
    <w:div w:id="1021278635">
      <w:bodyDiv w:val="1"/>
      <w:marLeft w:val="0"/>
      <w:marRight w:val="0"/>
      <w:marTop w:val="0"/>
      <w:marBottom w:val="0"/>
      <w:divBdr>
        <w:top w:val="none" w:sz="0" w:space="0" w:color="auto"/>
        <w:left w:val="none" w:sz="0" w:space="0" w:color="auto"/>
        <w:bottom w:val="none" w:sz="0" w:space="0" w:color="auto"/>
        <w:right w:val="none" w:sz="0" w:space="0" w:color="auto"/>
      </w:divBdr>
    </w:div>
    <w:div w:id="1049305562">
      <w:bodyDiv w:val="1"/>
      <w:marLeft w:val="0"/>
      <w:marRight w:val="0"/>
      <w:marTop w:val="0"/>
      <w:marBottom w:val="0"/>
      <w:divBdr>
        <w:top w:val="none" w:sz="0" w:space="0" w:color="auto"/>
        <w:left w:val="none" w:sz="0" w:space="0" w:color="auto"/>
        <w:bottom w:val="none" w:sz="0" w:space="0" w:color="auto"/>
        <w:right w:val="none" w:sz="0" w:space="0" w:color="auto"/>
      </w:divBdr>
    </w:div>
    <w:div w:id="1073238096">
      <w:bodyDiv w:val="1"/>
      <w:marLeft w:val="0"/>
      <w:marRight w:val="0"/>
      <w:marTop w:val="0"/>
      <w:marBottom w:val="0"/>
      <w:divBdr>
        <w:top w:val="none" w:sz="0" w:space="0" w:color="auto"/>
        <w:left w:val="none" w:sz="0" w:space="0" w:color="auto"/>
        <w:bottom w:val="none" w:sz="0" w:space="0" w:color="auto"/>
        <w:right w:val="none" w:sz="0" w:space="0" w:color="auto"/>
      </w:divBdr>
    </w:div>
    <w:div w:id="1078402189">
      <w:bodyDiv w:val="1"/>
      <w:marLeft w:val="0"/>
      <w:marRight w:val="0"/>
      <w:marTop w:val="0"/>
      <w:marBottom w:val="0"/>
      <w:divBdr>
        <w:top w:val="none" w:sz="0" w:space="0" w:color="auto"/>
        <w:left w:val="none" w:sz="0" w:space="0" w:color="auto"/>
        <w:bottom w:val="none" w:sz="0" w:space="0" w:color="auto"/>
        <w:right w:val="none" w:sz="0" w:space="0" w:color="auto"/>
      </w:divBdr>
    </w:div>
    <w:div w:id="1081486712">
      <w:bodyDiv w:val="1"/>
      <w:marLeft w:val="0"/>
      <w:marRight w:val="0"/>
      <w:marTop w:val="0"/>
      <w:marBottom w:val="0"/>
      <w:divBdr>
        <w:top w:val="none" w:sz="0" w:space="0" w:color="auto"/>
        <w:left w:val="none" w:sz="0" w:space="0" w:color="auto"/>
        <w:bottom w:val="none" w:sz="0" w:space="0" w:color="auto"/>
        <w:right w:val="none" w:sz="0" w:space="0" w:color="auto"/>
      </w:divBdr>
    </w:div>
    <w:div w:id="1127890925">
      <w:bodyDiv w:val="1"/>
      <w:marLeft w:val="0"/>
      <w:marRight w:val="0"/>
      <w:marTop w:val="0"/>
      <w:marBottom w:val="0"/>
      <w:divBdr>
        <w:top w:val="none" w:sz="0" w:space="0" w:color="auto"/>
        <w:left w:val="none" w:sz="0" w:space="0" w:color="auto"/>
        <w:bottom w:val="none" w:sz="0" w:space="0" w:color="auto"/>
        <w:right w:val="none" w:sz="0" w:space="0" w:color="auto"/>
      </w:divBdr>
    </w:div>
    <w:div w:id="1243177089">
      <w:bodyDiv w:val="1"/>
      <w:marLeft w:val="0"/>
      <w:marRight w:val="0"/>
      <w:marTop w:val="0"/>
      <w:marBottom w:val="0"/>
      <w:divBdr>
        <w:top w:val="none" w:sz="0" w:space="0" w:color="auto"/>
        <w:left w:val="none" w:sz="0" w:space="0" w:color="auto"/>
        <w:bottom w:val="none" w:sz="0" w:space="0" w:color="auto"/>
        <w:right w:val="none" w:sz="0" w:space="0" w:color="auto"/>
      </w:divBdr>
    </w:div>
    <w:div w:id="1306157019">
      <w:bodyDiv w:val="1"/>
      <w:marLeft w:val="0"/>
      <w:marRight w:val="0"/>
      <w:marTop w:val="0"/>
      <w:marBottom w:val="0"/>
      <w:divBdr>
        <w:top w:val="none" w:sz="0" w:space="0" w:color="auto"/>
        <w:left w:val="none" w:sz="0" w:space="0" w:color="auto"/>
        <w:bottom w:val="none" w:sz="0" w:space="0" w:color="auto"/>
        <w:right w:val="none" w:sz="0" w:space="0" w:color="auto"/>
      </w:divBdr>
    </w:div>
    <w:div w:id="1313022067">
      <w:bodyDiv w:val="1"/>
      <w:marLeft w:val="0"/>
      <w:marRight w:val="0"/>
      <w:marTop w:val="0"/>
      <w:marBottom w:val="0"/>
      <w:divBdr>
        <w:top w:val="none" w:sz="0" w:space="0" w:color="auto"/>
        <w:left w:val="none" w:sz="0" w:space="0" w:color="auto"/>
        <w:bottom w:val="none" w:sz="0" w:space="0" w:color="auto"/>
        <w:right w:val="none" w:sz="0" w:space="0" w:color="auto"/>
      </w:divBdr>
    </w:div>
    <w:div w:id="1326087370">
      <w:bodyDiv w:val="1"/>
      <w:marLeft w:val="0"/>
      <w:marRight w:val="0"/>
      <w:marTop w:val="0"/>
      <w:marBottom w:val="0"/>
      <w:divBdr>
        <w:top w:val="none" w:sz="0" w:space="0" w:color="auto"/>
        <w:left w:val="none" w:sz="0" w:space="0" w:color="auto"/>
        <w:bottom w:val="none" w:sz="0" w:space="0" w:color="auto"/>
        <w:right w:val="none" w:sz="0" w:space="0" w:color="auto"/>
      </w:divBdr>
    </w:div>
    <w:div w:id="1536886363">
      <w:bodyDiv w:val="1"/>
      <w:marLeft w:val="0"/>
      <w:marRight w:val="0"/>
      <w:marTop w:val="0"/>
      <w:marBottom w:val="0"/>
      <w:divBdr>
        <w:top w:val="none" w:sz="0" w:space="0" w:color="auto"/>
        <w:left w:val="none" w:sz="0" w:space="0" w:color="auto"/>
        <w:bottom w:val="none" w:sz="0" w:space="0" w:color="auto"/>
        <w:right w:val="none" w:sz="0" w:space="0" w:color="auto"/>
      </w:divBdr>
    </w:div>
    <w:div w:id="1552880231">
      <w:bodyDiv w:val="1"/>
      <w:marLeft w:val="0"/>
      <w:marRight w:val="0"/>
      <w:marTop w:val="0"/>
      <w:marBottom w:val="0"/>
      <w:divBdr>
        <w:top w:val="none" w:sz="0" w:space="0" w:color="auto"/>
        <w:left w:val="none" w:sz="0" w:space="0" w:color="auto"/>
        <w:bottom w:val="none" w:sz="0" w:space="0" w:color="auto"/>
        <w:right w:val="none" w:sz="0" w:space="0" w:color="auto"/>
      </w:divBdr>
    </w:div>
    <w:div w:id="1572695970">
      <w:bodyDiv w:val="1"/>
      <w:marLeft w:val="0"/>
      <w:marRight w:val="0"/>
      <w:marTop w:val="0"/>
      <w:marBottom w:val="0"/>
      <w:divBdr>
        <w:top w:val="none" w:sz="0" w:space="0" w:color="auto"/>
        <w:left w:val="none" w:sz="0" w:space="0" w:color="auto"/>
        <w:bottom w:val="none" w:sz="0" w:space="0" w:color="auto"/>
        <w:right w:val="none" w:sz="0" w:space="0" w:color="auto"/>
      </w:divBdr>
    </w:div>
    <w:div w:id="1594700731">
      <w:bodyDiv w:val="1"/>
      <w:marLeft w:val="0"/>
      <w:marRight w:val="0"/>
      <w:marTop w:val="0"/>
      <w:marBottom w:val="0"/>
      <w:divBdr>
        <w:top w:val="none" w:sz="0" w:space="0" w:color="auto"/>
        <w:left w:val="none" w:sz="0" w:space="0" w:color="auto"/>
        <w:bottom w:val="none" w:sz="0" w:space="0" w:color="auto"/>
        <w:right w:val="none" w:sz="0" w:space="0" w:color="auto"/>
      </w:divBdr>
    </w:div>
    <w:div w:id="1597178335">
      <w:bodyDiv w:val="1"/>
      <w:marLeft w:val="0"/>
      <w:marRight w:val="0"/>
      <w:marTop w:val="0"/>
      <w:marBottom w:val="0"/>
      <w:divBdr>
        <w:top w:val="none" w:sz="0" w:space="0" w:color="auto"/>
        <w:left w:val="none" w:sz="0" w:space="0" w:color="auto"/>
        <w:bottom w:val="none" w:sz="0" w:space="0" w:color="auto"/>
        <w:right w:val="none" w:sz="0" w:space="0" w:color="auto"/>
      </w:divBdr>
    </w:div>
    <w:div w:id="1717729436">
      <w:bodyDiv w:val="1"/>
      <w:marLeft w:val="0"/>
      <w:marRight w:val="0"/>
      <w:marTop w:val="0"/>
      <w:marBottom w:val="0"/>
      <w:divBdr>
        <w:top w:val="none" w:sz="0" w:space="0" w:color="auto"/>
        <w:left w:val="none" w:sz="0" w:space="0" w:color="auto"/>
        <w:bottom w:val="none" w:sz="0" w:space="0" w:color="auto"/>
        <w:right w:val="none" w:sz="0" w:space="0" w:color="auto"/>
      </w:divBdr>
    </w:div>
    <w:div w:id="1759793521">
      <w:bodyDiv w:val="1"/>
      <w:marLeft w:val="0"/>
      <w:marRight w:val="0"/>
      <w:marTop w:val="0"/>
      <w:marBottom w:val="0"/>
      <w:divBdr>
        <w:top w:val="none" w:sz="0" w:space="0" w:color="auto"/>
        <w:left w:val="none" w:sz="0" w:space="0" w:color="auto"/>
        <w:bottom w:val="none" w:sz="0" w:space="0" w:color="auto"/>
        <w:right w:val="none" w:sz="0" w:space="0" w:color="auto"/>
      </w:divBdr>
    </w:div>
    <w:div w:id="1891306855">
      <w:bodyDiv w:val="1"/>
      <w:marLeft w:val="0"/>
      <w:marRight w:val="0"/>
      <w:marTop w:val="0"/>
      <w:marBottom w:val="0"/>
      <w:divBdr>
        <w:top w:val="none" w:sz="0" w:space="0" w:color="auto"/>
        <w:left w:val="none" w:sz="0" w:space="0" w:color="auto"/>
        <w:bottom w:val="none" w:sz="0" w:space="0" w:color="auto"/>
        <w:right w:val="none" w:sz="0" w:space="0" w:color="auto"/>
      </w:divBdr>
    </w:div>
    <w:div w:id="1897885525">
      <w:bodyDiv w:val="1"/>
      <w:marLeft w:val="0"/>
      <w:marRight w:val="0"/>
      <w:marTop w:val="0"/>
      <w:marBottom w:val="0"/>
      <w:divBdr>
        <w:top w:val="none" w:sz="0" w:space="0" w:color="auto"/>
        <w:left w:val="none" w:sz="0" w:space="0" w:color="auto"/>
        <w:bottom w:val="none" w:sz="0" w:space="0" w:color="auto"/>
        <w:right w:val="none" w:sz="0" w:space="0" w:color="auto"/>
      </w:divBdr>
    </w:div>
    <w:div w:id="1953659769">
      <w:bodyDiv w:val="1"/>
      <w:marLeft w:val="0"/>
      <w:marRight w:val="0"/>
      <w:marTop w:val="0"/>
      <w:marBottom w:val="0"/>
      <w:divBdr>
        <w:top w:val="none" w:sz="0" w:space="0" w:color="auto"/>
        <w:left w:val="none" w:sz="0" w:space="0" w:color="auto"/>
        <w:bottom w:val="none" w:sz="0" w:space="0" w:color="auto"/>
        <w:right w:val="none" w:sz="0" w:space="0" w:color="auto"/>
      </w:divBdr>
    </w:div>
    <w:div w:id="1972127636">
      <w:bodyDiv w:val="1"/>
      <w:marLeft w:val="0"/>
      <w:marRight w:val="0"/>
      <w:marTop w:val="0"/>
      <w:marBottom w:val="0"/>
      <w:divBdr>
        <w:top w:val="none" w:sz="0" w:space="0" w:color="auto"/>
        <w:left w:val="none" w:sz="0" w:space="0" w:color="auto"/>
        <w:bottom w:val="none" w:sz="0" w:space="0" w:color="auto"/>
        <w:right w:val="none" w:sz="0" w:space="0" w:color="auto"/>
      </w:divBdr>
    </w:div>
    <w:div w:id="1974555802">
      <w:bodyDiv w:val="1"/>
      <w:marLeft w:val="0"/>
      <w:marRight w:val="0"/>
      <w:marTop w:val="0"/>
      <w:marBottom w:val="0"/>
      <w:divBdr>
        <w:top w:val="none" w:sz="0" w:space="0" w:color="auto"/>
        <w:left w:val="none" w:sz="0" w:space="0" w:color="auto"/>
        <w:bottom w:val="none" w:sz="0" w:space="0" w:color="auto"/>
        <w:right w:val="none" w:sz="0" w:space="0" w:color="auto"/>
      </w:divBdr>
    </w:div>
    <w:div w:id="2064981570">
      <w:bodyDiv w:val="1"/>
      <w:marLeft w:val="0"/>
      <w:marRight w:val="0"/>
      <w:marTop w:val="0"/>
      <w:marBottom w:val="0"/>
      <w:divBdr>
        <w:top w:val="none" w:sz="0" w:space="0" w:color="auto"/>
        <w:left w:val="none" w:sz="0" w:space="0" w:color="auto"/>
        <w:bottom w:val="none" w:sz="0" w:space="0" w:color="auto"/>
        <w:right w:val="none" w:sz="0" w:space="0" w:color="auto"/>
      </w:divBdr>
    </w:div>
    <w:div w:id="2069572788">
      <w:bodyDiv w:val="1"/>
      <w:marLeft w:val="0"/>
      <w:marRight w:val="0"/>
      <w:marTop w:val="0"/>
      <w:marBottom w:val="0"/>
      <w:divBdr>
        <w:top w:val="none" w:sz="0" w:space="0" w:color="auto"/>
        <w:left w:val="none" w:sz="0" w:space="0" w:color="auto"/>
        <w:bottom w:val="none" w:sz="0" w:space="0" w:color="auto"/>
        <w:right w:val="none" w:sz="0" w:space="0" w:color="auto"/>
      </w:divBdr>
    </w:div>
    <w:div w:id="2084713224">
      <w:bodyDiv w:val="1"/>
      <w:marLeft w:val="0"/>
      <w:marRight w:val="0"/>
      <w:marTop w:val="0"/>
      <w:marBottom w:val="0"/>
      <w:divBdr>
        <w:top w:val="none" w:sz="0" w:space="0" w:color="auto"/>
        <w:left w:val="none" w:sz="0" w:space="0" w:color="auto"/>
        <w:bottom w:val="none" w:sz="0" w:space="0" w:color="auto"/>
        <w:right w:val="none" w:sz="0" w:space="0" w:color="auto"/>
      </w:divBdr>
    </w:div>
    <w:div w:id="2090999356">
      <w:bodyDiv w:val="1"/>
      <w:marLeft w:val="0"/>
      <w:marRight w:val="0"/>
      <w:marTop w:val="0"/>
      <w:marBottom w:val="0"/>
      <w:divBdr>
        <w:top w:val="none" w:sz="0" w:space="0" w:color="auto"/>
        <w:left w:val="none" w:sz="0" w:space="0" w:color="auto"/>
        <w:bottom w:val="none" w:sz="0" w:space="0" w:color="auto"/>
        <w:right w:val="none" w:sz="0" w:space="0" w:color="auto"/>
      </w:divBdr>
    </w:div>
    <w:div w:id="2099447964">
      <w:bodyDiv w:val="1"/>
      <w:marLeft w:val="0"/>
      <w:marRight w:val="0"/>
      <w:marTop w:val="0"/>
      <w:marBottom w:val="0"/>
      <w:divBdr>
        <w:top w:val="none" w:sz="0" w:space="0" w:color="auto"/>
        <w:left w:val="none" w:sz="0" w:space="0" w:color="auto"/>
        <w:bottom w:val="none" w:sz="0" w:space="0" w:color="auto"/>
        <w:right w:val="none" w:sz="0" w:space="0" w:color="auto"/>
      </w:divBdr>
    </w:div>
    <w:div w:id="2113620132">
      <w:bodyDiv w:val="1"/>
      <w:marLeft w:val="0"/>
      <w:marRight w:val="0"/>
      <w:marTop w:val="0"/>
      <w:marBottom w:val="0"/>
      <w:divBdr>
        <w:top w:val="none" w:sz="0" w:space="0" w:color="auto"/>
        <w:left w:val="none" w:sz="0" w:space="0" w:color="auto"/>
        <w:bottom w:val="none" w:sz="0" w:space="0" w:color="auto"/>
        <w:right w:val="none" w:sz="0" w:space="0" w:color="auto"/>
      </w:divBdr>
    </w:div>
    <w:div w:id="213328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icardo.castroagu@ug.edu.ec" TargetMode="External"/><Relationship Id="rId13" Type="http://schemas.openxmlformats.org/officeDocument/2006/relationships/header" Target="header1.xml"/><Relationship Id="rId18" Type="http://schemas.openxmlformats.org/officeDocument/2006/relationships/hyperlink" Target="https://github.com/Gabo-UG/ReparacionesMovil/"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nadia.baquerizoavi@ug.edu.ec" TargetMode="External"/><Relationship Id="rId12" Type="http://schemas.openxmlformats.org/officeDocument/2006/relationships/hyperlink" Target="mailto:myrian.yaucancur@ug.edu.ec" TargetMode="External"/><Relationship Id="rId17" Type="http://schemas.openxmlformats.org/officeDocument/2006/relationships/hyperlink" Target="https://github.com/Gabo-UG/ReparacionesMovil/tree/main/Code"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github.com/Gabo-UG/ReparacionesMovil/tree/main/Documentac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lex.veralop@ug.edu.ec"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wilson.ortiza@ug.edu.ec" TargetMode="External"/><Relationship Id="rId19" Type="http://schemas.openxmlformats.org/officeDocument/2006/relationships/hyperlink" Target="https://github.com/Gabo-UG/ReparacionesMovil/tree/main/Documentacion" TargetMode="External"/><Relationship Id="rId4" Type="http://schemas.openxmlformats.org/officeDocument/2006/relationships/webSettings" Target="webSettings.xml"/><Relationship Id="rId9" Type="http://schemas.openxmlformats.org/officeDocument/2006/relationships/hyperlink" Target="mailto:edwin.francocru@ug.edu.ec" TargetMode="Externa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2948</Words>
  <Characters>16215</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Date of publication xxxx 00, 0000, date of current version xxxx 00, 0000</vt:lpstr>
      <vt:lpstr>Date of publication xxxx 00, 0000, date of current version xxxx 00, 0000</vt:lpstr>
    </vt:vector>
  </TitlesOfParts>
  <Company>Hewlett-Packard Company</Company>
  <LinksUpToDate>false</LinksUpToDate>
  <CharactersWithSpaces>19125</CharactersWithSpaces>
  <SharedDoc>false</SharedDoc>
  <HLinks>
    <vt:vector size="84" baseType="variant">
      <vt:variant>
        <vt:i4>851975</vt:i4>
      </vt:variant>
      <vt:variant>
        <vt:i4>39</vt:i4>
      </vt:variant>
      <vt:variant>
        <vt:i4>0</vt:i4>
      </vt:variant>
      <vt:variant>
        <vt:i4>5</vt:i4>
      </vt:variant>
      <vt:variant>
        <vt:lpwstr>https://docs.microsoft.com/en-us/dotnet/core/testing/unit-testing-with-nunit</vt:lpwstr>
      </vt:variant>
      <vt:variant>
        <vt:lpwstr/>
      </vt:variant>
      <vt:variant>
        <vt:i4>2359422</vt:i4>
      </vt:variant>
      <vt:variant>
        <vt:i4>36</vt:i4>
      </vt:variant>
      <vt:variant>
        <vt:i4>0</vt:i4>
      </vt:variant>
      <vt:variant>
        <vt:i4>5</vt:i4>
      </vt:variant>
      <vt:variant>
        <vt:lpwstr>https://github.com/nunit/nunit3-vs-adapter</vt:lpwstr>
      </vt:variant>
      <vt:variant>
        <vt:lpwstr/>
      </vt:variant>
      <vt:variant>
        <vt:i4>8257596</vt:i4>
      </vt:variant>
      <vt:variant>
        <vt:i4>33</vt:i4>
      </vt:variant>
      <vt:variant>
        <vt:i4>0</vt:i4>
      </vt:variant>
      <vt:variant>
        <vt:i4>5</vt:i4>
      </vt:variant>
      <vt:variant>
        <vt:lpwstr>https://nunit.org/</vt:lpwstr>
      </vt:variant>
      <vt:variant>
        <vt:lpwstr/>
      </vt:variant>
      <vt:variant>
        <vt:i4>786461</vt:i4>
      </vt:variant>
      <vt:variant>
        <vt:i4>30</vt:i4>
      </vt:variant>
      <vt:variant>
        <vt:i4>0</vt:i4>
      </vt:variant>
      <vt:variant>
        <vt:i4>5</vt:i4>
      </vt:variant>
      <vt:variant>
        <vt:lpwstr>https://docs.microsoft.com/en-us/dotnet/api/system.data.sqlclient</vt:lpwstr>
      </vt:variant>
      <vt:variant>
        <vt:lpwstr/>
      </vt:variant>
      <vt:variant>
        <vt:i4>7012449</vt:i4>
      </vt:variant>
      <vt:variant>
        <vt:i4>27</vt:i4>
      </vt:variant>
      <vt:variant>
        <vt:i4>0</vt:i4>
      </vt:variant>
      <vt:variant>
        <vt:i4>5</vt:i4>
      </vt:variant>
      <vt:variant>
        <vt:lpwstr>https://docs.github.com/en</vt:lpwstr>
      </vt:variant>
      <vt:variant>
        <vt:lpwstr/>
      </vt:variant>
      <vt:variant>
        <vt:i4>6684722</vt:i4>
      </vt:variant>
      <vt:variant>
        <vt:i4>24</vt:i4>
      </vt:variant>
      <vt:variant>
        <vt:i4>0</vt:i4>
      </vt:variant>
      <vt:variant>
        <vt:i4>5</vt:i4>
      </vt:variant>
      <vt:variant>
        <vt:lpwstr>https://docs.microsoft.com/en-us/visualstudio/</vt:lpwstr>
      </vt:variant>
      <vt:variant>
        <vt:lpwstr/>
      </vt:variant>
      <vt:variant>
        <vt:i4>3407928</vt:i4>
      </vt:variant>
      <vt:variant>
        <vt:i4>21</vt:i4>
      </vt:variant>
      <vt:variant>
        <vt:i4>0</vt:i4>
      </vt:variant>
      <vt:variant>
        <vt:i4>5</vt:i4>
      </vt:variant>
      <vt:variant>
        <vt:lpwstr>https://docs.microsoft.com/en-us/sql/sql-server/sql-server-2022</vt:lpwstr>
      </vt:variant>
      <vt:variant>
        <vt:lpwstr/>
      </vt:variant>
      <vt:variant>
        <vt:i4>7995441</vt:i4>
      </vt:variant>
      <vt:variant>
        <vt:i4>18</vt:i4>
      </vt:variant>
      <vt:variant>
        <vt:i4>0</vt:i4>
      </vt:variant>
      <vt:variant>
        <vt:i4>5</vt:i4>
      </vt:variant>
      <vt:variant>
        <vt:lpwstr>https://docs.microsoft.com/en-us/dotnet/csharp/</vt:lpwstr>
      </vt:variant>
      <vt:variant>
        <vt:lpwstr/>
      </vt:variant>
      <vt:variant>
        <vt:i4>7143507</vt:i4>
      </vt:variant>
      <vt:variant>
        <vt:i4>15</vt:i4>
      </vt:variant>
      <vt:variant>
        <vt:i4>0</vt:i4>
      </vt:variant>
      <vt:variant>
        <vt:i4>5</vt:i4>
      </vt:variant>
      <vt:variant>
        <vt:lpwstr>mailto:juan.zambranoqui@ug.edu.ec</vt:lpwstr>
      </vt:variant>
      <vt:variant>
        <vt:lpwstr/>
      </vt:variant>
      <vt:variant>
        <vt:i4>4653163</vt:i4>
      </vt:variant>
      <vt:variant>
        <vt:i4>12</vt:i4>
      </vt:variant>
      <vt:variant>
        <vt:i4>0</vt:i4>
      </vt:variant>
      <vt:variant>
        <vt:i4>5</vt:i4>
      </vt:variant>
      <vt:variant>
        <vt:lpwstr>mailto:joshua.villacresbot@ug.edu.ec</vt:lpwstr>
      </vt:variant>
      <vt:variant>
        <vt:lpwstr/>
      </vt:variant>
      <vt:variant>
        <vt:i4>7602261</vt:i4>
      </vt:variant>
      <vt:variant>
        <vt:i4>9</vt:i4>
      </vt:variant>
      <vt:variant>
        <vt:i4>0</vt:i4>
      </vt:variant>
      <vt:variant>
        <vt:i4>5</vt:i4>
      </vt:variant>
      <vt:variant>
        <vt:lpwstr>mailto:jeremy.quindegal@ug.edu.ec</vt:lpwstr>
      </vt:variant>
      <vt:variant>
        <vt:lpwstr/>
      </vt:variant>
      <vt:variant>
        <vt:i4>8192071</vt:i4>
      </vt:variant>
      <vt:variant>
        <vt:i4>6</vt:i4>
      </vt:variant>
      <vt:variant>
        <vt:i4>0</vt:i4>
      </vt:variant>
      <vt:variant>
        <vt:i4>5</vt:i4>
      </vt:variant>
      <vt:variant>
        <vt:lpwstr>mailto:julio.medinac@ug.edu.ec</vt:lpwstr>
      </vt:variant>
      <vt:variant>
        <vt:lpwstr/>
      </vt:variant>
      <vt:variant>
        <vt:i4>5570661</vt:i4>
      </vt:variant>
      <vt:variant>
        <vt:i4>3</vt:i4>
      </vt:variant>
      <vt:variant>
        <vt:i4>0</vt:i4>
      </vt:variant>
      <vt:variant>
        <vt:i4>5</vt:i4>
      </vt:variant>
      <vt:variant>
        <vt:lpwstr>mailto:anthony.lopezr@ug.edu.ec</vt:lpwstr>
      </vt:variant>
      <vt:variant>
        <vt:lpwstr/>
      </vt:variant>
      <vt:variant>
        <vt:i4>8126546</vt:i4>
      </vt:variant>
      <vt:variant>
        <vt:i4>0</vt:i4>
      </vt:variant>
      <vt:variant>
        <vt:i4>0</vt:i4>
      </vt:variant>
      <vt:variant>
        <vt:i4>5</vt:i4>
      </vt:variant>
      <vt:variant>
        <vt:lpwstr>mailto:alan.lindaoh@ug.edu.ec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Gabriel Vera</cp:lastModifiedBy>
  <cp:revision>2</cp:revision>
  <cp:lastPrinted>2017-09-13T21:58:00Z</cp:lastPrinted>
  <dcterms:created xsi:type="dcterms:W3CDTF">2025-01-24T22:54:00Z</dcterms:created>
  <dcterms:modified xsi:type="dcterms:W3CDTF">2025-01-24T22:54:00Z</dcterms:modified>
</cp:coreProperties>
</file>