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D5256" w14:textId="1BF835B2" w:rsidR="004A1588" w:rsidRDefault="00607C12" w:rsidP="001660EE">
      <w:pPr>
        <w:pStyle w:val="Sinespaciado"/>
        <w:jc w:val="both"/>
        <w:rPr>
          <w:lang w:val="es-MX"/>
        </w:rPr>
      </w:pPr>
      <w:bookmarkStart w:id="0" w:name="_GoBack"/>
      <w:bookmarkEnd w:id="0"/>
      <w:r>
        <w:rPr>
          <w:lang w:val="es-MX"/>
        </w:rPr>
        <w:t xml:space="preserve">Importar los siguientes módulos de Python: </w:t>
      </w:r>
    </w:p>
    <w:p w14:paraId="016B1F34" w14:textId="77777777" w:rsidR="001660EE" w:rsidRDefault="001660EE" w:rsidP="001660EE">
      <w:pPr>
        <w:pStyle w:val="Sinespaciado"/>
        <w:jc w:val="both"/>
        <w:rPr>
          <w:lang w:val="es-MX"/>
        </w:rPr>
      </w:pPr>
    </w:p>
    <w:p w14:paraId="447E51AB" w14:textId="77777777" w:rsidR="00607C12" w:rsidRPr="00607C12" w:rsidRDefault="00607C12" w:rsidP="001660EE">
      <w:pPr>
        <w:pStyle w:val="Sinespaciado"/>
        <w:numPr>
          <w:ilvl w:val="0"/>
          <w:numId w:val="2"/>
        </w:numPr>
        <w:jc w:val="both"/>
      </w:pPr>
      <w:r w:rsidRPr="00607C12">
        <w:t>PySide2</w:t>
      </w:r>
    </w:p>
    <w:p w14:paraId="0A8C8518" w14:textId="7AC95F6E" w:rsidR="00607C12" w:rsidRDefault="00607C12" w:rsidP="001660EE">
      <w:pPr>
        <w:pStyle w:val="Sinespaciado"/>
        <w:numPr>
          <w:ilvl w:val="0"/>
          <w:numId w:val="2"/>
        </w:numPr>
        <w:jc w:val="both"/>
        <w:rPr>
          <w:lang w:val="es-MX"/>
        </w:rPr>
      </w:pPr>
      <w:proofErr w:type="spellStart"/>
      <w:r w:rsidRPr="00607C12">
        <w:rPr>
          <w:lang w:val="es-MX"/>
        </w:rPr>
        <w:t>Sys</w:t>
      </w:r>
      <w:proofErr w:type="spellEnd"/>
    </w:p>
    <w:p w14:paraId="16BCF4BE" w14:textId="0528EA5A" w:rsidR="00607C12" w:rsidRDefault="00607C12" w:rsidP="001660EE">
      <w:pPr>
        <w:pStyle w:val="Sinespaciado"/>
        <w:numPr>
          <w:ilvl w:val="0"/>
          <w:numId w:val="2"/>
        </w:numPr>
        <w:jc w:val="both"/>
        <w:rPr>
          <w:lang w:val="es-MX"/>
        </w:rPr>
      </w:pPr>
      <w:r>
        <w:rPr>
          <w:lang w:val="es-MX"/>
        </w:rPr>
        <w:t>Os</w:t>
      </w:r>
    </w:p>
    <w:p w14:paraId="0FFF8E70" w14:textId="2AE3B062" w:rsidR="00607C12" w:rsidRDefault="00607C12" w:rsidP="001660EE">
      <w:pPr>
        <w:pStyle w:val="Sinespaciado"/>
        <w:numPr>
          <w:ilvl w:val="0"/>
          <w:numId w:val="2"/>
        </w:numPr>
        <w:jc w:val="both"/>
        <w:rPr>
          <w:lang w:val="es-MX"/>
        </w:rPr>
      </w:pPr>
      <w:proofErr w:type="spellStart"/>
      <w:r w:rsidRPr="00607C12">
        <w:rPr>
          <w:lang w:val="es-MX"/>
        </w:rPr>
        <w:t>Webbrowser</w:t>
      </w:r>
      <w:proofErr w:type="spellEnd"/>
    </w:p>
    <w:p w14:paraId="2C23D688" w14:textId="184BF3A9" w:rsidR="00607C12" w:rsidRDefault="00607C12" w:rsidP="001660EE">
      <w:pPr>
        <w:pStyle w:val="Sinespaciado"/>
        <w:numPr>
          <w:ilvl w:val="0"/>
          <w:numId w:val="2"/>
        </w:numPr>
        <w:jc w:val="both"/>
        <w:rPr>
          <w:lang w:val="es-MX"/>
        </w:rPr>
      </w:pPr>
      <w:proofErr w:type="spellStart"/>
      <w:r w:rsidRPr="00607C12">
        <w:rPr>
          <w:lang w:val="es-MX"/>
        </w:rPr>
        <w:t>Smtplib</w:t>
      </w:r>
      <w:proofErr w:type="spellEnd"/>
    </w:p>
    <w:p w14:paraId="5FF187EF" w14:textId="7032C7C8" w:rsidR="00607C12" w:rsidRDefault="00607C12" w:rsidP="001660EE">
      <w:pPr>
        <w:pStyle w:val="Sinespaciado"/>
        <w:numPr>
          <w:ilvl w:val="0"/>
          <w:numId w:val="2"/>
        </w:numPr>
        <w:jc w:val="both"/>
        <w:rPr>
          <w:lang w:val="es-MX"/>
        </w:rPr>
      </w:pPr>
      <w:r w:rsidRPr="00607C12">
        <w:rPr>
          <w:lang w:val="es-MX"/>
        </w:rPr>
        <w:t>Socket</w:t>
      </w:r>
    </w:p>
    <w:p w14:paraId="49832CFE" w14:textId="60CB5145" w:rsidR="00607C12" w:rsidRDefault="00607C12" w:rsidP="001660EE">
      <w:pPr>
        <w:pStyle w:val="Sinespaciado"/>
        <w:numPr>
          <w:ilvl w:val="0"/>
          <w:numId w:val="2"/>
        </w:numPr>
        <w:jc w:val="both"/>
        <w:rPr>
          <w:lang w:val="es-MX"/>
        </w:rPr>
      </w:pPr>
      <w:r>
        <w:rPr>
          <w:lang w:val="es-MX"/>
        </w:rPr>
        <w:t>Pandas</w:t>
      </w:r>
    </w:p>
    <w:p w14:paraId="50291ED8" w14:textId="4B0BC0AD" w:rsidR="00607C12" w:rsidRDefault="00607C12" w:rsidP="001660EE">
      <w:pPr>
        <w:pStyle w:val="Sinespaciado"/>
        <w:numPr>
          <w:ilvl w:val="0"/>
          <w:numId w:val="2"/>
        </w:numPr>
        <w:jc w:val="both"/>
        <w:rPr>
          <w:lang w:val="es-MX"/>
        </w:rPr>
      </w:pPr>
      <w:r>
        <w:rPr>
          <w:lang w:val="es-MX"/>
        </w:rPr>
        <w:t>Re</w:t>
      </w:r>
    </w:p>
    <w:p w14:paraId="048CB60A" w14:textId="20313FFF" w:rsidR="00607C12" w:rsidRDefault="00607C12" w:rsidP="001660EE">
      <w:pPr>
        <w:pStyle w:val="Sinespaciado"/>
        <w:numPr>
          <w:ilvl w:val="0"/>
          <w:numId w:val="2"/>
        </w:numPr>
        <w:jc w:val="both"/>
        <w:rPr>
          <w:lang w:val="es-MX"/>
        </w:rPr>
      </w:pPr>
      <w:proofErr w:type="spellStart"/>
      <w:r>
        <w:rPr>
          <w:lang w:val="es-MX"/>
        </w:rPr>
        <w:t>Folium</w:t>
      </w:r>
      <w:proofErr w:type="spellEnd"/>
    </w:p>
    <w:p w14:paraId="19B1B6FB" w14:textId="24125A19" w:rsidR="00607C12" w:rsidRDefault="00607C12" w:rsidP="001660EE">
      <w:pPr>
        <w:pStyle w:val="Sinespaciado"/>
        <w:numPr>
          <w:ilvl w:val="0"/>
          <w:numId w:val="2"/>
        </w:numPr>
        <w:jc w:val="both"/>
        <w:rPr>
          <w:lang w:val="es-MX"/>
        </w:rPr>
      </w:pPr>
      <w:r>
        <w:rPr>
          <w:lang w:val="es-MX"/>
        </w:rPr>
        <w:t>Jinja2</w:t>
      </w:r>
    </w:p>
    <w:p w14:paraId="6F173471" w14:textId="412A2C73" w:rsidR="00607C12" w:rsidRDefault="00607C12" w:rsidP="001660EE">
      <w:pPr>
        <w:pStyle w:val="Sinespaciado"/>
        <w:numPr>
          <w:ilvl w:val="0"/>
          <w:numId w:val="2"/>
        </w:numPr>
        <w:jc w:val="both"/>
        <w:rPr>
          <w:lang w:val="es-MX"/>
        </w:rPr>
      </w:pPr>
      <w:proofErr w:type="spellStart"/>
      <w:proofErr w:type="gramStart"/>
      <w:r w:rsidRPr="00607C12">
        <w:rPr>
          <w:lang w:val="es-MX"/>
        </w:rPr>
        <w:t>email.mime</w:t>
      </w:r>
      <w:proofErr w:type="spellEnd"/>
      <w:proofErr w:type="gramEnd"/>
    </w:p>
    <w:p w14:paraId="09F80E06" w14:textId="326E127F" w:rsidR="00607C12" w:rsidRDefault="00607C12" w:rsidP="001660EE">
      <w:pPr>
        <w:pStyle w:val="Sinespaciado"/>
        <w:numPr>
          <w:ilvl w:val="0"/>
          <w:numId w:val="2"/>
        </w:numPr>
        <w:jc w:val="both"/>
        <w:rPr>
          <w:lang w:val="es-MX"/>
        </w:rPr>
      </w:pPr>
      <w:proofErr w:type="spellStart"/>
      <w:r>
        <w:rPr>
          <w:lang w:val="es-MX"/>
        </w:rPr>
        <w:t>request</w:t>
      </w:r>
      <w:proofErr w:type="spellEnd"/>
    </w:p>
    <w:p w14:paraId="43C86801" w14:textId="23D7086C" w:rsidR="00607C12" w:rsidRDefault="00607C12" w:rsidP="001660EE">
      <w:pPr>
        <w:pStyle w:val="Sinespaciado"/>
        <w:numPr>
          <w:ilvl w:val="0"/>
          <w:numId w:val="2"/>
        </w:numPr>
        <w:jc w:val="both"/>
        <w:rPr>
          <w:lang w:val="es-MX"/>
        </w:rPr>
      </w:pPr>
      <w:proofErr w:type="spellStart"/>
      <w:r>
        <w:rPr>
          <w:lang w:val="es-MX"/>
        </w:rPr>
        <w:t>peewee</w:t>
      </w:r>
      <w:proofErr w:type="spellEnd"/>
    </w:p>
    <w:p w14:paraId="0B6ADF18" w14:textId="230B0DF4" w:rsidR="00607C12" w:rsidRDefault="00607C12" w:rsidP="001660EE">
      <w:pPr>
        <w:pStyle w:val="Sinespaciado"/>
        <w:numPr>
          <w:ilvl w:val="0"/>
          <w:numId w:val="2"/>
        </w:numPr>
        <w:jc w:val="both"/>
        <w:rPr>
          <w:lang w:val="es-MX"/>
        </w:rPr>
      </w:pPr>
      <w:proofErr w:type="spellStart"/>
      <w:r w:rsidRPr="00607C12">
        <w:rPr>
          <w:lang w:val="es-MX"/>
        </w:rPr>
        <w:t>subprocess</w:t>
      </w:r>
      <w:proofErr w:type="spellEnd"/>
    </w:p>
    <w:p w14:paraId="7A2310AB" w14:textId="1E767C2B" w:rsidR="00607C12" w:rsidRDefault="00607C12" w:rsidP="001660EE">
      <w:pPr>
        <w:pStyle w:val="Sinespaciado"/>
        <w:numPr>
          <w:ilvl w:val="0"/>
          <w:numId w:val="2"/>
        </w:numPr>
        <w:jc w:val="both"/>
        <w:rPr>
          <w:lang w:val="es-MX"/>
        </w:rPr>
      </w:pPr>
      <w:proofErr w:type="spellStart"/>
      <w:r w:rsidRPr="00607C12">
        <w:rPr>
          <w:lang w:val="es-MX"/>
        </w:rPr>
        <w:t>threading</w:t>
      </w:r>
      <w:proofErr w:type="spellEnd"/>
    </w:p>
    <w:p w14:paraId="428643D4" w14:textId="6E55C581" w:rsidR="00607C12" w:rsidRDefault="00607C12" w:rsidP="001660EE">
      <w:pPr>
        <w:pStyle w:val="Sinespaciado"/>
        <w:numPr>
          <w:ilvl w:val="0"/>
          <w:numId w:val="2"/>
        </w:numPr>
        <w:jc w:val="both"/>
        <w:rPr>
          <w:lang w:val="es-MX"/>
        </w:rPr>
      </w:pPr>
      <w:proofErr w:type="spellStart"/>
      <w:r>
        <w:rPr>
          <w:lang w:val="es-MX"/>
        </w:rPr>
        <w:t>ast</w:t>
      </w:r>
      <w:proofErr w:type="spellEnd"/>
    </w:p>
    <w:p w14:paraId="6B86DB80" w14:textId="5AFC93E0" w:rsidR="00607C12" w:rsidRDefault="00607C12" w:rsidP="001660EE">
      <w:pPr>
        <w:pStyle w:val="Sinespaciado"/>
        <w:jc w:val="both"/>
        <w:rPr>
          <w:lang w:val="es-MX"/>
        </w:rPr>
      </w:pPr>
    </w:p>
    <w:p w14:paraId="26C1D750" w14:textId="6DF012B2" w:rsidR="001660EE" w:rsidRDefault="001660EE" w:rsidP="001660EE">
      <w:pPr>
        <w:pStyle w:val="Sinespaciado"/>
        <w:jc w:val="both"/>
        <w:rPr>
          <w:lang w:val="es-MX"/>
        </w:rPr>
      </w:pPr>
      <w:r>
        <w:rPr>
          <w:lang w:val="es-MX"/>
        </w:rPr>
        <w:t xml:space="preserve">La aplicación </w:t>
      </w:r>
      <w:r w:rsidR="00A65119">
        <w:rPr>
          <w:lang w:val="es-MX"/>
        </w:rPr>
        <w:t>está</w:t>
      </w:r>
      <w:r>
        <w:rPr>
          <w:lang w:val="es-MX"/>
        </w:rPr>
        <w:t xml:space="preserve"> dividida en dos: una llamada “cliente” y la otra “server”. Ambas cumplen con el </w:t>
      </w:r>
      <w:r w:rsidR="00A65119">
        <w:rPr>
          <w:lang w:val="es-MX"/>
        </w:rPr>
        <w:t>patrón</w:t>
      </w:r>
      <w:r>
        <w:rPr>
          <w:lang w:val="es-MX"/>
        </w:rPr>
        <w:t xml:space="preserve"> “MVC”.</w:t>
      </w:r>
    </w:p>
    <w:p w14:paraId="7F6CFB83" w14:textId="12F9C0C3" w:rsidR="001660EE" w:rsidRDefault="001660EE" w:rsidP="001660EE">
      <w:pPr>
        <w:pStyle w:val="Sinespaciado"/>
        <w:jc w:val="both"/>
        <w:rPr>
          <w:lang w:val="es-MX"/>
        </w:rPr>
      </w:pPr>
    </w:p>
    <w:p w14:paraId="1264A92C" w14:textId="1FD8023F" w:rsidR="001660EE" w:rsidRDefault="001660EE" w:rsidP="001660EE">
      <w:pPr>
        <w:pStyle w:val="Sinespaciado"/>
        <w:jc w:val="both"/>
        <w:rPr>
          <w:lang w:val="es-MX"/>
        </w:rPr>
      </w:pPr>
      <w:r>
        <w:rPr>
          <w:lang w:val="es-MX"/>
        </w:rPr>
        <w:t>Aplicación “Server”</w:t>
      </w:r>
    </w:p>
    <w:p w14:paraId="3CDAFF42" w14:textId="387F4EAF" w:rsidR="001660EE" w:rsidRDefault="001660EE" w:rsidP="001660EE">
      <w:pPr>
        <w:pStyle w:val="Sinespaciado"/>
        <w:jc w:val="both"/>
        <w:rPr>
          <w:lang w:val="es-MX"/>
        </w:rPr>
      </w:pPr>
    </w:p>
    <w:p w14:paraId="06FA62E6" w14:textId="4DFACF6D" w:rsidR="001660EE" w:rsidRDefault="001660EE" w:rsidP="001660EE">
      <w:pPr>
        <w:pStyle w:val="Sinespaciado"/>
        <w:jc w:val="center"/>
        <w:rPr>
          <w:lang w:val="es-MX"/>
        </w:rPr>
      </w:pPr>
      <w:r>
        <w:rPr>
          <w:noProof/>
          <w:lang w:val="en-US"/>
        </w:rPr>
        <mc:AlternateContent>
          <mc:Choice Requires="wps">
            <w:drawing>
              <wp:anchor distT="0" distB="0" distL="114300" distR="114300" simplePos="0" relativeHeight="251659264" behindDoc="0" locked="0" layoutInCell="1" allowOverlap="1" wp14:anchorId="29F47818" wp14:editId="6E7333E4">
                <wp:simplePos x="0" y="0"/>
                <wp:positionH relativeFrom="column">
                  <wp:posOffset>1385479</wp:posOffset>
                </wp:positionH>
                <wp:positionV relativeFrom="paragraph">
                  <wp:posOffset>1223735</wp:posOffset>
                </wp:positionV>
                <wp:extent cx="1817915" cy="353785"/>
                <wp:effectExtent l="0" t="0" r="11430" b="27305"/>
                <wp:wrapNone/>
                <wp:docPr id="2" name="Rectángulo 2"/>
                <wp:cNvGraphicFramePr/>
                <a:graphic xmlns:a="http://schemas.openxmlformats.org/drawingml/2006/main">
                  <a:graphicData uri="http://schemas.microsoft.com/office/word/2010/wordprocessingShape">
                    <wps:wsp>
                      <wps:cNvSpPr/>
                      <wps:spPr>
                        <a:xfrm>
                          <a:off x="0" y="0"/>
                          <a:ext cx="1817915" cy="3537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66CD37" id="Rectángulo 2" o:spid="_x0000_s1026" style="position:absolute;margin-left:109.1pt;margin-top:96.35pt;width:143.1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" filled="f" strokecolor="red" strokeweight="1pt"/>
            </w:pict>
          </mc:Fallback>
        </mc:AlternateContent>
      </w:r>
      <w:r>
        <w:rPr>
          <w:noProof/>
          <w:lang w:val="en-US"/>
        </w:rPr>
        <w:drawing>
          <wp:inline distT="0" distB="0" distL="0" distR="0" wp14:anchorId="55613F0C" wp14:editId="0EBC82FC">
            <wp:extent cx="3514725" cy="2819400"/>
            <wp:effectExtent l="0" t="0" r="9525" b="0"/>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5"/>
                    <a:stretch>
                      <a:fillRect/>
                    </a:stretch>
                  </pic:blipFill>
                  <pic:spPr>
                    <a:xfrm>
                      <a:off x="0" y="0"/>
                      <a:ext cx="3514725" cy="2819400"/>
                    </a:xfrm>
                    <a:prstGeom prst="rect">
                      <a:avLst/>
                    </a:prstGeom>
                  </pic:spPr>
                </pic:pic>
              </a:graphicData>
            </a:graphic>
          </wp:inline>
        </w:drawing>
      </w:r>
    </w:p>
    <w:p w14:paraId="345F97FE" w14:textId="561331D0" w:rsidR="001660EE" w:rsidRDefault="001660EE" w:rsidP="001660EE">
      <w:pPr>
        <w:pStyle w:val="Sinespaciado"/>
        <w:jc w:val="center"/>
        <w:rPr>
          <w:lang w:val="es-MX"/>
        </w:rPr>
      </w:pPr>
    </w:p>
    <w:p w14:paraId="2AEDDE37" w14:textId="77777777" w:rsidR="001660EE" w:rsidRDefault="001660EE" w:rsidP="001660EE">
      <w:pPr>
        <w:pStyle w:val="Sinespaciado"/>
        <w:jc w:val="both"/>
        <w:rPr>
          <w:lang w:val="es-MX"/>
        </w:rPr>
      </w:pPr>
      <w:r>
        <w:rPr>
          <w:lang w:val="es-MX"/>
        </w:rPr>
        <w:t>Lanzar la aplicación desde el archivo “controlador.py”. Eso iniciara la espera del server por parte de la otra ampliación. Si se desea detener la conexión, se debe oprimir la letra “S” (mayúscula)</w:t>
      </w:r>
    </w:p>
    <w:p w14:paraId="03009FF8" w14:textId="77777777" w:rsidR="001660EE" w:rsidRDefault="001660EE" w:rsidP="001660EE">
      <w:pPr>
        <w:pStyle w:val="Sinespaciado"/>
        <w:jc w:val="both"/>
        <w:rPr>
          <w:lang w:val="es-MX"/>
        </w:rPr>
      </w:pPr>
    </w:p>
    <w:p w14:paraId="1E6E4B07" w14:textId="734D69EB" w:rsidR="001660EE" w:rsidRDefault="001660EE" w:rsidP="001660EE">
      <w:pPr>
        <w:pStyle w:val="Sinespaciado"/>
        <w:jc w:val="both"/>
        <w:rPr>
          <w:lang w:val="es-MX"/>
        </w:rPr>
      </w:pPr>
      <w:r>
        <w:rPr>
          <w:lang w:val="es-MX"/>
        </w:rPr>
        <w:t xml:space="preserve"> Aplicación “Cliente”</w:t>
      </w:r>
    </w:p>
    <w:p w14:paraId="7BE563FD" w14:textId="2A39D86C" w:rsidR="001660EE" w:rsidRDefault="001660EE" w:rsidP="001660EE">
      <w:pPr>
        <w:pStyle w:val="Sinespaciado"/>
        <w:jc w:val="both"/>
        <w:rPr>
          <w:lang w:val="es-MX"/>
        </w:rPr>
      </w:pPr>
    </w:p>
    <w:p w14:paraId="0830764A" w14:textId="6867C4ED" w:rsidR="001660EE" w:rsidRDefault="001660EE" w:rsidP="001660EE">
      <w:pPr>
        <w:pStyle w:val="Sinespaciado"/>
        <w:jc w:val="center"/>
        <w:rPr>
          <w:lang w:val="es-MX"/>
        </w:rPr>
      </w:pPr>
      <w:r>
        <w:rPr>
          <w:noProof/>
          <w:lang w:val="en-US"/>
        </w:rPr>
        <w:lastRenderedPageBreak/>
        <mc:AlternateContent>
          <mc:Choice Requires="wps">
            <w:drawing>
              <wp:anchor distT="0" distB="0" distL="114300" distR="114300" simplePos="0" relativeHeight="251661312" behindDoc="0" locked="0" layoutInCell="1" allowOverlap="1" wp14:anchorId="6FFAB500" wp14:editId="4A4F7DDF">
                <wp:simplePos x="0" y="0"/>
                <wp:positionH relativeFrom="column">
                  <wp:posOffset>1270725</wp:posOffset>
                </wp:positionH>
                <wp:positionV relativeFrom="paragraph">
                  <wp:posOffset>945787</wp:posOffset>
                </wp:positionV>
                <wp:extent cx="1817915" cy="353785"/>
                <wp:effectExtent l="0" t="0" r="11430" b="27305"/>
                <wp:wrapNone/>
                <wp:docPr id="4" name="Rectángulo 4"/>
                <wp:cNvGraphicFramePr/>
                <a:graphic xmlns:a="http://schemas.openxmlformats.org/drawingml/2006/main">
                  <a:graphicData uri="http://schemas.microsoft.com/office/word/2010/wordprocessingShape">
                    <wps:wsp>
                      <wps:cNvSpPr/>
                      <wps:spPr>
                        <a:xfrm>
                          <a:off x="0" y="0"/>
                          <a:ext cx="1817915" cy="3537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9FCD1E" id="Rectángulo 4" o:spid="_x0000_s1026" style="position:absolute;margin-left:100.05pt;margin-top:74.45pt;width:143.15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" filled="f" strokecolor="red" strokeweight="1pt"/>
            </w:pict>
          </mc:Fallback>
        </mc:AlternateContent>
      </w:r>
      <w:r>
        <w:rPr>
          <w:noProof/>
          <w:lang w:val="en-US"/>
        </w:rPr>
        <w:drawing>
          <wp:inline distT="0" distB="0" distL="0" distR="0" wp14:anchorId="596E5C09" wp14:editId="79CDB67C">
            <wp:extent cx="3562350" cy="230505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stretch>
                      <a:fillRect/>
                    </a:stretch>
                  </pic:blipFill>
                  <pic:spPr>
                    <a:xfrm>
                      <a:off x="0" y="0"/>
                      <a:ext cx="3562350" cy="2305050"/>
                    </a:xfrm>
                    <a:prstGeom prst="rect">
                      <a:avLst/>
                    </a:prstGeom>
                  </pic:spPr>
                </pic:pic>
              </a:graphicData>
            </a:graphic>
          </wp:inline>
        </w:drawing>
      </w:r>
    </w:p>
    <w:p w14:paraId="396AC9B6" w14:textId="669CA6CE" w:rsidR="001660EE" w:rsidRDefault="001660EE" w:rsidP="001660EE">
      <w:pPr>
        <w:pStyle w:val="Sinespaciado"/>
        <w:jc w:val="both"/>
        <w:rPr>
          <w:lang w:val="es-MX"/>
        </w:rPr>
      </w:pPr>
    </w:p>
    <w:p w14:paraId="22B82207" w14:textId="3E40D392" w:rsidR="001660EE" w:rsidRDefault="001660EE" w:rsidP="001660EE">
      <w:pPr>
        <w:pStyle w:val="Sinespaciado"/>
        <w:jc w:val="both"/>
        <w:rPr>
          <w:lang w:val="es-MX"/>
        </w:rPr>
      </w:pPr>
      <w:r>
        <w:rPr>
          <w:lang w:val="es-MX"/>
        </w:rPr>
        <w:t>Lanzar la aplicación desde el archivo “controlador.py”.</w:t>
      </w:r>
      <w:r w:rsidR="00A65119">
        <w:rPr>
          <w:lang w:val="es-MX"/>
        </w:rPr>
        <w:t xml:space="preserve"> Haciendo esto, se mostrará en consola el siguiente mensaje: </w:t>
      </w:r>
    </w:p>
    <w:p w14:paraId="5D6054D8" w14:textId="53A3CD9E" w:rsidR="00A65119" w:rsidRDefault="00A65119" w:rsidP="001660EE">
      <w:pPr>
        <w:pStyle w:val="Sinespaciado"/>
        <w:jc w:val="both"/>
        <w:rPr>
          <w:lang w:val="es-MX"/>
        </w:rPr>
      </w:pPr>
    </w:p>
    <w:p w14:paraId="4E13F67F" w14:textId="58016FD0" w:rsidR="00A65119" w:rsidRDefault="00A65119" w:rsidP="00A65119">
      <w:pPr>
        <w:pStyle w:val="Sinespaciado"/>
        <w:jc w:val="center"/>
        <w:rPr>
          <w:lang w:val="es-MX"/>
        </w:rPr>
      </w:pPr>
      <w:r>
        <w:rPr>
          <w:noProof/>
          <w:lang w:val="en-US"/>
        </w:rPr>
        <w:drawing>
          <wp:inline distT="0" distB="0" distL="0" distR="0" wp14:anchorId="07E69C5A" wp14:editId="3508F0A1">
            <wp:extent cx="36671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676275"/>
                    </a:xfrm>
                    <a:prstGeom prst="rect">
                      <a:avLst/>
                    </a:prstGeom>
                  </pic:spPr>
                </pic:pic>
              </a:graphicData>
            </a:graphic>
          </wp:inline>
        </w:drawing>
      </w:r>
    </w:p>
    <w:p w14:paraId="4A2B6E5B" w14:textId="1CC52AA6" w:rsidR="00A65119" w:rsidRDefault="00A65119" w:rsidP="00A65119">
      <w:pPr>
        <w:pStyle w:val="Sinespaciado"/>
        <w:jc w:val="center"/>
        <w:rPr>
          <w:lang w:val="es-MX"/>
        </w:rPr>
      </w:pPr>
    </w:p>
    <w:p w14:paraId="5301D7BA" w14:textId="310526E2" w:rsidR="00A65119" w:rsidRDefault="00A65119" w:rsidP="00A65119">
      <w:pPr>
        <w:pStyle w:val="Sinespaciado"/>
        <w:jc w:val="both"/>
        <w:rPr>
          <w:lang w:val="es-MX"/>
        </w:rPr>
      </w:pPr>
      <w:r>
        <w:rPr>
          <w:lang w:val="es-MX"/>
        </w:rPr>
        <w:t xml:space="preserve">Introduzca un mail valido y se desplegara el siguiente menú de la aplicación: </w:t>
      </w:r>
    </w:p>
    <w:p w14:paraId="2DB176E2" w14:textId="0C2A7A38" w:rsidR="00A65119" w:rsidRDefault="00A65119" w:rsidP="00A65119">
      <w:pPr>
        <w:pStyle w:val="Sinespaciado"/>
        <w:jc w:val="both"/>
        <w:rPr>
          <w:lang w:val="es-MX"/>
        </w:rPr>
      </w:pPr>
    </w:p>
    <w:p w14:paraId="549F8012" w14:textId="7B31172F" w:rsidR="00A65119" w:rsidRDefault="00A65119" w:rsidP="00A65119">
      <w:pPr>
        <w:pStyle w:val="Sinespaciado"/>
        <w:jc w:val="center"/>
        <w:rPr>
          <w:lang w:val="es-MX"/>
        </w:rPr>
      </w:pPr>
      <w:r>
        <w:rPr>
          <w:noProof/>
          <w:lang w:val="en-US"/>
        </w:rPr>
        <w:drawing>
          <wp:inline distT="0" distB="0" distL="0" distR="0" wp14:anchorId="3B570F30" wp14:editId="15EE8A01">
            <wp:extent cx="3657600" cy="1019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1019175"/>
                    </a:xfrm>
                    <a:prstGeom prst="rect">
                      <a:avLst/>
                    </a:prstGeom>
                  </pic:spPr>
                </pic:pic>
              </a:graphicData>
            </a:graphic>
          </wp:inline>
        </w:drawing>
      </w:r>
    </w:p>
    <w:p w14:paraId="25536993" w14:textId="62E2B419" w:rsidR="00A65119" w:rsidRDefault="00A65119" w:rsidP="00A65119">
      <w:pPr>
        <w:pStyle w:val="Sinespaciado"/>
        <w:jc w:val="center"/>
        <w:rPr>
          <w:lang w:val="es-MX"/>
        </w:rPr>
      </w:pPr>
    </w:p>
    <w:p w14:paraId="2E241FFD" w14:textId="62A9510B" w:rsidR="00A65119" w:rsidRDefault="00A65119" w:rsidP="00A65119">
      <w:pPr>
        <w:pStyle w:val="Sinespaciado"/>
        <w:jc w:val="both"/>
        <w:rPr>
          <w:lang w:val="es-MX"/>
        </w:rPr>
      </w:pPr>
      <w:r>
        <w:rPr>
          <w:lang w:val="es-MX"/>
        </w:rPr>
        <w:t>La aplicación ofrece 2 métodos de búsqueda: el primero debe copiar las coordenadas del mapa o introducirlas manualmente y el segundo elije el barrio de CABA en el cual quiera buscar</w:t>
      </w:r>
      <w:r w:rsidR="00CB39F6">
        <w:rPr>
          <w:lang w:val="es-MX"/>
        </w:rPr>
        <w:t>. (elija uno para continuar)</w:t>
      </w:r>
      <w:r w:rsidR="001340A4">
        <w:rPr>
          <w:lang w:val="es-MX"/>
        </w:rPr>
        <w:t xml:space="preserve">. Para este ejemplo se usará la opción 2 pero funcionan de manera similar ambas opciones. Esta opción desplegara una lista para elegir los barrios de CABA. </w:t>
      </w:r>
    </w:p>
    <w:p w14:paraId="531C0E9C" w14:textId="4B9E1E05" w:rsidR="001340A4" w:rsidRDefault="001340A4" w:rsidP="001340A4">
      <w:pPr>
        <w:pStyle w:val="Sinespaciado"/>
        <w:jc w:val="center"/>
        <w:rPr>
          <w:lang w:val="es-MX"/>
        </w:rPr>
      </w:pPr>
      <w:r>
        <w:rPr>
          <w:noProof/>
          <w:lang w:val="en-US"/>
        </w:rPr>
        <w:lastRenderedPageBreak/>
        <w:drawing>
          <wp:inline distT="0" distB="0" distL="0" distR="0" wp14:anchorId="6A241AB1" wp14:editId="0620F104">
            <wp:extent cx="1762125" cy="5153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5153025"/>
                    </a:xfrm>
                    <a:prstGeom prst="rect">
                      <a:avLst/>
                    </a:prstGeom>
                  </pic:spPr>
                </pic:pic>
              </a:graphicData>
            </a:graphic>
          </wp:inline>
        </w:drawing>
      </w:r>
    </w:p>
    <w:p w14:paraId="0BF2958A" w14:textId="77777777" w:rsidR="001340A4" w:rsidRDefault="001340A4" w:rsidP="001340A4">
      <w:pPr>
        <w:pStyle w:val="Sinespaciado"/>
        <w:jc w:val="center"/>
        <w:rPr>
          <w:lang w:val="es-MX"/>
        </w:rPr>
      </w:pPr>
    </w:p>
    <w:p w14:paraId="7CFA400F" w14:textId="52E63A9E" w:rsidR="001340A4" w:rsidRDefault="001340A4" w:rsidP="001340A4">
      <w:pPr>
        <w:pStyle w:val="Sinespaciado"/>
        <w:jc w:val="both"/>
        <w:rPr>
          <w:lang w:val="es-MX"/>
        </w:rPr>
      </w:pPr>
      <w:r>
        <w:rPr>
          <w:lang w:val="es-MX"/>
        </w:rPr>
        <w:t xml:space="preserve">Seleccionado el barrio, se desplegará el siguiente menú de opciones de búsqueda: </w:t>
      </w:r>
    </w:p>
    <w:p w14:paraId="65638F7F" w14:textId="124398D0" w:rsidR="001340A4" w:rsidRDefault="001340A4" w:rsidP="001340A4">
      <w:pPr>
        <w:pStyle w:val="Sinespaciado"/>
        <w:jc w:val="both"/>
        <w:rPr>
          <w:lang w:val="es-MX"/>
        </w:rPr>
      </w:pPr>
    </w:p>
    <w:p w14:paraId="464A0F78" w14:textId="1CC998A0" w:rsidR="001340A4" w:rsidRDefault="001340A4" w:rsidP="001340A4">
      <w:pPr>
        <w:pStyle w:val="Sinespaciado"/>
        <w:jc w:val="center"/>
        <w:rPr>
          <w:lang w:val="es-MX"/>
        </w:rPr>
      </w:pPr>
      <w:r>
        <w:rPr>
          <w:noProof/>
          <w:lang w:val="en-US"/>
        </w:rPr>
        <w:lastRenderedPageBreak/>
        <w:drawing>
          <wp:inline distT="0" distB="0" distL="0" distR="0" wp14:anchorId="0AE12B99" wp14:editId="7B523BB5">
            <wp:extent cx="4295775" cy="36385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3638550"/>
                    </a:xfrm>
                    <a:prstGeom prst="rect">
                      <a:avLst/>
                    </a:prstGeom>
                  </pic:spPr>
                </pic:pic>
              </a:graphicData>
            </a:graphic>
          </wp:inline>
        </w:drawing>
      </w:r>
    </w:p>
    <w:p w14:paraId="7CF0EDFD" w14:textId="408BC489" w:rsidR="001340A4" w:rsidRDefault="001340A4" w:rsidP="001340A4">
      <w:pPr>
        <w:pStyle w:val="Sinespaciado"/>
        <w:jc w:val="both"/>
        <w:rPr>
          <w:lang w:val="es-MX"/>
        </w:rPr>
      </w:pPr>
    </w:p>
    <w:p w14:paraId="4CFF8280" w14:textId="22DDBD14" w:rsidR="001340A4" w:rsidRDefault="001340A4" w:rsidP="001340A4">
      <w:pPr>
        <w:pStyle w:val="Sinespaciado"/>
        <w:jc w:val="both"/>
        <w:rPr>
          <w:lang w:val="es-MX"/>
        </w:rPr>
      </w:pPr>
      <w:r>
        <w:rPr>
          <w:lang w:val="es-MX"/>
        </w:rPr>
        <w:t xml:space="preserve">Antes de enviar el mail, debe seleccionar alguna opción ya que si no recibirá un mapa vacío. Al seleccionar una opción </w:t>
      </w:r>
      <w:r w:rsidR="00F759AF">
        <w:rPr>
          <w:lang w:val="es-MX"/>
        </w:rPr>
        <w:t>el mapa se verá así:</w:t>
      </w:r>
    </w:p>
    <w:p w14:paraId="2FAB7691" w14:textId="5FF06B65" w:rsidR="007871B6" w:rsidRDefault="007871B6" w:rsidP="001340A4">
      <w:pPr>
        <w:pStyle w:val="Sinespaciado"/>
        <w:jc w:val="both"/>
        <w:rPr>
          <w:lang w:val="es-MX"/>
        </w:rPr>
      </w:pPr>
    </w:p>
    <w:p w14:paraId="2554EFEA" w14:textId="6F4DE2CA" w:rsidR="007871B6" w:rsidRDefault="007871B6" w:rsidP="001340A4">
      <w:pPr>
        <w:pStyle w:val="Sinespaciado"/>
        <w:jc w:val="both"/>
        <w:rPr>
          <w:lang w:val="es-MX"/>
        </w:rPr>
      </w:pPr>
      <w:r>
        <w:rPr>
          <w:lang w:val="es-MX"/>
        </w:rPr>
        <w:t xml:space="preserve">Nota: Si </w:t>
      </w:r>
      <w:proofErr w:type="spellStart"/>
      <w:r>
        <w:rPr>
          <w:lang w:val="es-MX"/>
        </w:rPr>
        <w:t>Pyqty</w:t>
      </w:r>
      <w:proofErr w:type="spellEnd"/>
      <w:r>
        <w:rPr>
          <w:lang w:val="es-MX"/>
        </w:rPr>
        <w:t xml:space="preserve"> no abre el mapa en una ventana, ingrese mediante el archivo “mapa.html” desde la carpeta </w:t>
      </w:r>
      <w:proofErr w:type="spellStart"/>
      <w:r>
        <w:rPr>
          <w:lang w:val="es-MX"/>
        </w:rPr>
        <w:t>src</w:t>
      </w:r>
      <w:proofErr w:type="spellEnd"/>
      <w:r>
        <w:rPr>
          <w:lang w:val="es-MX"/>
        </w:rPr>
        <w:t xml:space="preserve"> de la app cliente.</w:t>
      </w:r>
    </w:p>
    <w:p w14:paraId="65B714CA" w14:textId="3BA56971" w:rsidR="00F759AF" w:rsidRDefault="00F759AF" w:rsidP="001340A4">
      <w:pPr>
        <w:pStyle w:val="Sinespaciado"/>
        <w:jc w:val="both"/>
        <w:rPr>
          <w:lang w:val="es-MX"/>
        </w:rPr>
      </w:pPr>
    </w:p>
    <w:p w14:paraId="53CAE8A5" w14:textId="21BDE822" w:rsidR="00F759AF" w:rsidRDefault="00F759AF" w:rsidP="007871B6">
      <w:pPr>
        <w:pStyle w:val="Sinespaciado"/>
        <w:jc w:val="center"/>
        <w:rPr>
          <w:lang w:val="es-MX"/>
        </w:rPr>
      </w:pPr>
      <w:r>
        <w:rPr>
          <w:noProof/>
          <w:lang w:val="en-US"/>
        </w:rPr>
        <w:drawing>
          <wp:inline distT="0" distB="0" distL="0" distR="0" wp14:anchorId="003FEAF9" wp14:editId="3C764EE8">
            <wp:extent cx="4324350" cy="35285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0018" cy="3533160"/>
                    </a:xfrm>
                    <a:prstGeom prst="rect">
                      <a:avLst/>
                    </a:prstGeom>
                  </pic:spPr>
                </pic:pic>
              </a:graphicData>
            </a:graphic>
          </wp:inline>
        </w:drawing>
      </w:r>
    </w:p>
    <w:p w14:paraId="0D7F2FA1" w14:textId="77777777" w:rsidR="007871B6" w:rsidRDefault="007871B6" w:rsidP="001340A4">
      <w:pPr>
        <w:pStyle w:val="Sinespaciado"/>
        <w:jc w:val="both"/>
        <w:rPr>
          <w:lang w:val="es-MX"/>
        </w:rPr>
      </w:pPr>
    </w:p>
    <w:p w14:paraId="78250C49" w14:textId="1831B822" w:rsidR="00F759AF" w:rsidRDefault="00F759AF" w:rsidP="001340A4">
      <w:pPr>
        <w:pStyle w:val="Sinespaciado"/>
        <w:jc w:val="both"/>
        <w:rPr>
          <w:lang w:val="es-MX"/>
        </w:rPr>
      </w:pPr>
      <w:r>
        <w:rPr>
          <w:lang w:val="es-MX"/>
        </w:rPr>
        <w:t xml:space="preserve">A modo de ejemplo se eligió el barrio </w:t>
      </w:r>
      <w:proofErr w:type="spellStart"/>
      <w:r>
        <w:rPr>
          <w:lang w:val="es-MX"/>
        </w:rPr>
        <w:t>Velez</w:t>
      </w:r>
      <w:proofErr w:type="spellEnd"/>
      <w:r>
        <w:rPr>
          <w:lang w:val="es-MX"/>
        </w:rPr>
        <w:t xml:space="preserve"> Sarsfield y la opción 1 ir a un restaurante. Una vez seleccionado, puede hacer el envío y de mail y recibirá esto:</w:t>
      </w:r>
    </w:p>
    <w:p w14:paraId="4671AE8B" w14:textId="1241DB32" w:rsidR="00F759AF" w:rsidRDefault="00F759AF" w:rsidP="001340A4">
      <w:pPr>
        <w:pStyle w:val="Sinespaciado"/>
        <w:jc w:val="both"/>
        <w:rPr>
          <w:lang w:val="es-MX"/>
        </w:rPr>
      </w:pPr>
    </w:p>
    <w:p w14:paraId="0382D8B2" w14:textId="208BFD25" w:rsidR="00F759AF" w:rsidRDefault="00F759AF" w:rsidP="00F759AF">
      <w:pPr>
        <w:pStyle w:val="Sinespaciado"/>
        <w:jc w:val="center"/>
        <w:rPr>
          <w:lang w:val="es-MX"/>
        </w:rPr>
      </w:pPr>
      <w:r>
        <w:rPr>
          <w:noProof/>
          <w:lang w:val="en-US"/>
        </w:rPr>
        <w:drawing>
          <wp:inline distT="0" distB="0" distL="0" distR="0" wp14:anchorId="357B357B" wp14:editId="0187B858">
            <wp:extent cx="5400040" cy="31553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5315"/>
                    </a:xfrm>
                    <a:prstGeom prst="rect">
                      <a:avLst/>
                    </a:prstGeom>
                  </pic:spPr>
                </pic:pic>
              </a:graphicData>
            </a:graphic>
          </wp:inline>
        </w:drawing>
      </w:r>
    </w:p>
    <w:p w14:paraId="7EEB20FB" w14:textId="77777777" w:rsidR="001340A4" w:rsidRDefault="001340A4" w:rsidP="001340A4">
      <w:pPr>
        <w:pStyle w:val="Sinespaciado"/>
        <w:jc w:val="both"/>
        <w:rPr>
          <w:lang w:val="es-MX"/>
        </w:rPr>
      </w:pPr>
    </w:p>
    <w:p w14:paraId="7AC4485E" w14:textId="4A21941F" w:rsidR="001340A4" w:rsidRDefault="00193B0A" w:rsidP="001340A4">
      <w:pPr>
        <w:pStyle w:val="Sinespaciado"/>
        <w:jc w:val="both"/>
        <w:rPr>
          <w:lang w:val="es-MX"/>
        </w:rPr>
      </w:pPr>
      <w:r>
        <w:rPr>
          <w:lang w:val="es-MX"/>
        </w:rPr>
        <w:t>Para salir de la aplicación cliente oprima 9.</w:t>
      </w:r>
    </w:p>
    <w:p w14:paraId="64B0D2C9" w14:textId="6E9347BA" w:rsidR="001340A4" w:rsidRDefault="001340A4" w:rsidP="00A65119">
      <w:pPr>
        <w:pStyle w:val="Sinespaciado"/>
        <w:jc w:val="both"/>
        <w:rPr>
          <w:lang w:val="es-MX"/>
        </w:rPr>
      </w:pPr>
    </w:p>
    <w:p w14:paraId="23339B31" w14:textId="77777777" w:rsidR="001340A4" w:rsidRDefault="001340A4" w:rsidP="00A65119">
      <w:pPr>
        <w:pStyle w:val="Sinespaciado"/>
        <w:jc w:val="both"/>
        <w:rPr>
          <w:lang w:val="es-MX"/>
        </w:rPr>
      </w:pPr>
    </w:p>
    <w:p w14:paraId="2196BE9E" w14:textId="2F1B71F7" w:rsidR="00CB39F6" w:rsidRDefault="00CB39F6" w:rsidP="00A65119">
      <w:pPr>
        <w:pStyle w:val="Sinespaciado"/>
        <w:jc w:val="both"/>
        <w:rPr>
          <w:lang w:val="es-MX"/>
        </w:rPr>
      </w:pPr>
    </w:p>
    <w:p w14:paraId="4AEFDDE8" w14:textId="77777777" w:rsidR="00CB39F6" w:rsidRPr="00607C12" w:rsidRDefault="00CB39F6" w:rsidP="00A65119">
      <w:pPr>
        <w:pStyle w:val="Sinespaciado"/>
        <w:jc w:val="both"/>
        <w:rPr>
          <w:lang w:val="es-MX"/>
        </w:rPr>
      </w:pPr>
    </w:p>
    <w:sectPr w:rsidR="00CB39F6" w:rsidRPr="00607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B4851"/>
    <w:multiLevelType w:val="hybridMultilevel"/>
    <w:tmpl w:val="2D3CA2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04338A"/>
    <w:multiLevelType w:val="hybridMultilevel"/>
    <w:tmpl w:val="FDFA2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DF6DC7"/>
    <w:multiLevelType w:val="hybridMultilevel"/>
    <w:tmpl w:val="74CAFD9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71825C7B"/>
    <w:multiLevelType w:val="multilevel"/>
    <w:tmpl w:val="36F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91"/>
    <w:rsid w:val="001340A4"/>
    <w:rsid w:val="001660EE"/>
    <w:rsid w:val="00193B0A"/>
    <w:rsid w:val="00403B0F"/>
    <w:rsid w:val="004A1588"/>
    <w:rsid w:val="005C0210"/>
    <w:rsid w:val="00607C12"/>
    <w:rsid w:val="007871B6"/>
    <w:rsid w:val="007925A5"/>
    <w:rsid w:val="00A65119"/>
    <w:rsid w:val="00CB39F6"/>
    <w:rsid w:val="00CC0891"/>
    <w:rsid w:val="00F00B46"/>
    <w:rsid w:val="00F759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43DC"/>
  <w15:chartTrackingRefBased/>
  <w15:docId w15:val="{01DEAB72-F46E-46FF-8E8F-D488E9FE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07C12"/>
    <w:pPr>
      <w:spacing w:after="0" w:line="240" w:lineRule="auto"/>
    </w:pPr>
  </w:style>
  <w:style w:type="paragraph" w:styleId="Prrafodelista">
    <w:name w:val="List Paragraph"/>
    <w:basedOn w:val="Normal"/>
    <w:uiPriority w:val="34"/>
    <w:qFormat/>
    <w:rsid w:val="00607C12"/>
    <w:pPr>
      <w:ind w:left="720"/>
      <w:contextualSpacing/>
    </w:pPr>
  </w:style>
  <w:style w:type="paragraph" w:styleId="NormalWeb">
    <w:name w:val="Normal (Web)"/>
    <w:basedOn w:val="Normal"/>
    <w:uiPriority w:val="99"/>
    <w:semiHidden/>
    <w:unhideWhenUsed/>
    <w:rsid w:val="00193B0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48128">
      <w:bodyDiv w:val="1"/>
      <w:marLeft w:val="0"/>
      <w:marRight w:val="0"/>
      <w:marTop w:val="0"/>
      <w:marBottom w:val="0"/>
      <w:divBdr>
        <w:top w:val="none" w:sz="0" w:space="0" w:color="auto"/>
        <w:left w:val="none" w:sz="0" w:space="0" w:color="auto"/>
        <w:bottom w:val="none" w:sz="0" w:space="0" w:color="auto"/>
        <w:right w:val="none" w:sz="0" w:space="0" w:color="auto"/>
      </w:divBdr>
      <w:divsChild>
        <w:div w:id="1478180742">
          <w:marLeft w:val="0"/>
          <w:marRight w:val="0"/>
          <w:marTop w:val="0"/>
          <w:marBottom w:val="0"/>
          <w:divBdr>
            <w:top w:val="none" w:sz="0" w:space="0" w:color="auto"/>
            <w:left w:val="none" w:sz="0" w:space="0" w:color="auto"/>
            <w:bottom w:val="none" w:sz="0" w:space="0" w:color="auto"/>
            <w:right w:val="none" w:sz="0" w:space="0" w:color="auto"/>
          </w:divBdr>
          <w:divsChild>
            <w:div w:id="658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976">
      <w:bodyDiv w:val="1"/>
      <w:marLeft w:val="0"/>
      <w:marRight w:val="0"/>
      <w:marTop w:val="0"/>
      <w:marBottom w:val="0"/>
      <w:divBdr>
        <w:top w:val="none" w:sz="0" w:space="0" w:color="auto"/>
        <w:left w:val="none" w:sz="0" w:space="0" w:color="auto"/>
        <w:bottom w:val="none" w:sz="0" w:space="0" w:color="auto"/>
        <w:right w:val="none" w:sz="0" w:space="0" w:color="auto"/>
      </w:divBdr>
      <w:divsChild>
        <w:div w:id="2023583816">
          <w:marLeft w:val="0"/>
          <w:marRight w:val="0"/>
          <w:marTop w:val="0"/>
          <w:marBottom w:val="0"/>
          <w:divBdr>
            <w:top w:val="none" w:sz="0" w:space="0" w:color="auto"/>
            <w:left w:val="none" w:sz="0" w:space="0" w:color="auto"/>
            <w:bottom w:val="none" w:sz="0" w:space="0" w:color="auto"/>
            <w:right w:val="none" w:sz="0" w:space="0" w:color="auto"/>
          </w:divBdr>
          <w:divsChild>
            <w:div w:id="14014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3098">
      <w:bodyDiv w:val="1"/>
      <w:marLeft w:val="0"/>
      <w:marRight w:val="0"/>
      <w:marTop w:val="0"/>
      <w:marBottom w:val="0"/>
      <w:divBdr>
        <w:top w:val="none" w:sz="0" w:space="0" w:color="auto"/>
        <w:left w:val="none" w:sz="0" w:space="0" w:color="auto"/>
        <w:bottom w:val="none" w:sz="0" w:space="0" w:color="auto"/>
        <w:right w:val="none" w:sz="0" w:space="0" w:color="auto"/>
      </w:divBdr>
      <w:divsChild>
        <w:div w:id="500125492">
          <w:marLeft w:val="0"/>
          <w:marRight w:val="0"/>
          <w:marTop w:val="0"/>
          <w:marBottom w:val="0"/>
          <w:divBdr>
            <w:top w:val="none" w:sz="0" w:space="0" w:color="auto"/>
            <w:left w:val="none" w:sz="0" w:space="0" w:color="auto"/>
            <w:bottom w:val="none" w:sz="0" w:space="0" w:color="auto"/>
            <w:right w:val="none" w:sz="0" w:space="0" w:color="auto"/>
          </w:divBdr>
          <w:divsChild>
            <w:div w:id="615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45">
      <w:bodyDiv w:val="1"/>
      <w:marLeft w:val="0"/>
      <w:marRight w:val="0"/>
      <w:marTop w:val="0"/>
      <w:marBottom w:val="0"/>
      <w:divBdr>
        <w:top w:val="none" w:sz="0" w:space="0" w:color="auto"/>
        <w:left w:val="none" w:sz="0" w:space="0" w:color="auto"/>
        <w:bottom w:val="none" w:sz="0" w:space="0" w:color="auto"/>
        <w:right w:val="none" w:sz="0" w:space="0" w:color="auto"/>
      </w:divBdr>
      <w:divsChild>
        <w:div w:id="621498769">
          <w:marLeft w:val="0"/>
          <w:marRight w:val="0"/>
          <w:marTop w:val="0"/>
          <w:marBottom w:val="0"/>
          <w:divBdr>
            <w:top w:val="none" w:sz="0" w:space="0" w:color="auto"/>
            <w:left w:val="none" w:sz="0" w:space="0" w:color="auto"/>
            <w:bottom w:val="none" w:sz="0" w:space="0" w:color="auto"/>
            <w:right w:val="none" w:sz="0" w:space="0" w:color="auto"/>
          </w:divBdr>
          <w:divsChild>
            <w:div w:id="53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3479">
      <w:bodyDiv w:val="1"/>
      <w:marLeft w:val="0"/>
      <w:marRight w:val="0"/>
      <w:marTop w:val="0"/>
      <w:marBottom w:val="0"/>
      <w:divBdr>
        <w:top w:val="none" w:sz="0" w:space="0" w:color="auto"/>
        <w:left w:val="none" w:sz="0" w:space="0" w:color="auto"/>
        <w:bottom w:val="none" w:sz="0" w:space="0" w:color="auto"/>
        <w:right w:val="none" w:sz="0" w:space="0" w:color="auto"/>
      </w:divBdr>
      <w:divsChild>
        <w:div w:id="55395241">
          <w:marLeft w:val="0"/>
          <w:marRight w:val="0"/>
          <w:marTop w:val="0"/>
          <w:marBottom w:val="0"/>
          <w:divBdr>
            <w:top w:val="none" w:sz="0" w:space="0" w:color="auto"/>
            <w:left w:val="none" w:sz="0" w:space="0" w:color="auto"/>
            <w:bottom w:val="none" w:sz="0" w:space="0" w:color="auto"/>
            <w:right w:val="none" w:sz="0" w:space="0" w:color="auto"/>
          </w:divBdr>
          <w:divsChild>
            <w:div w:id="1139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780">
      <w:bodyDiv w:val="1"/>
      <w:marLeft w:val="0"/>
      <w:marRight w:val="0"/>
      <w:marTop w:val="0"/>
      <w:marBottom w:val="0"/>
      <w:divBdr>
        <w:top w:val="none" w:sz="0" w:space="0" w:color="auto"/>
        <w:left w:val="none" w:sz="0" w:space="0" w:color="auto"/>
        <w:bottom w:val="none" w:sz="0" w:space="0" w:color="auto"/>
        <w:right w:val="none" w:sz="0" w:space="0" w:color="auto"/>
      </w:divBdr>
      <w:divsChild>
        <w:div w:id="1486700193">
          <w:marLeft w:val="0"/>
          <w:marRight w:val="0"/>
          <w:marTop w:val="0"/>
          <w:marBottom w:val="0"/>
          <w:divBdr>
            <w:top w:val="none" w:sz="0" w:space="0" w:color="auto"/>
            <w:left w:val="none" w:sz="0" w:space="0" w:color="auto"/>
            <w:bottom w:val="none" w:sz="0" w:space="0" w:color="auto"/>
            <w:right w:val="none" w:sz="0" w:space="0" w:color="auto"/>
          </w:divBdr>
          <w:divsChild>
            <w:div w:id="5769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9945">
      <w:bodyDiv w:val="1"/>
      <w:marLeft w:val="0"/>
      <w:marRight w:val="0"/>
      <w:marTop w:val="0"/>
      <w:marBottom w:val="0"/>
      <w:divBdr>
        <w:top w:val="none" w:sz="0" w:space="0" w:color="auto"/>
        <w:left w:val="none" w:sz="0" w:space="0" w:color="auto"/>
        <w:bottom w:val="none" w:sz="0" w:space="0" w:color="auto"/>
        <w:right w:val="none" w:sz="0" w:space="0" w:color="auto"/>
      </w:divBdr>
      <w:divsChild>
        <w:div w:id="1867865076">
          <w:marLeft w:val="0"/>
          <w:marRight w:val="0"/>
          <w:marTop w:val="0"/>
          <w:marBottom w:val="0"/>
          <w:divBdr>
            <w:top w:val="none" w:sz="0" w:space="0" w:color="auto"/>
            <w:left w:val="none" w:sz="0" w:space="0" w:color="auto"/>
            <w:bottom w:val="none" w:sz="0" w:space="0" w:color="auto"/>
            <w:right w:val="none" w:sz="0" w:space="0" w:color="auto"/>
          </w:divBdr>
          <w:divsChild>
            <w:div w:id="4768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8342">
      <w:bodyDiv w:val="1"/>
      <w:marLeft w:val="0"/>
      <w:marRight w:val="0"/>
      <w:marTop w:val="0"/>
      <w:marBottom w:val="0"/>
      <w:divBdr>
        <w:top w:val="none" w:sz="0" w:space="0" w:color="auto"/>
        <w:left w:val="none" w:sz="0" w:space="0" w:color="auto"/>
        <w:bottom w:val="none" w:sz="0" w:space="0" w:color="auto"/>
        <w:right w:val="none" w:sz="0" w:space="0" w:color="auto"/>
      </w:divBdr>
      <w:divsChild>
        <w:div w:id="773477821">
          <w:marLeft w:val="0"/>
          <w:marRight w:val="0"/>
          <w:marTop w:val="0"/>
          <w:marBottom w:val="0"/>
          <w:divBdr>
            <w:top w:val="none" w:sz="0" w:space="0" w:color="auto"/>
            <w:left w:val="none" w:sz="0" w:space="0" w:color="auto"/>
            <w:bottom w:val="none" w:sz="0" w:space="0" w:color="auto"/>
            <w:right w:val="none" w:sz="0" w:space="0" w:color="auto"/>
          </w:divBdr>
          <w:divsChild>
            <w:div w:id="1666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740">
      <w:bodyDiv w:val="1"/>
      <w:marLeft w:val="0"/>
      <w:marRight w:val="0"/>
      <w:marTop w:val="0"/>
      <w:marBottom w:val="0"/>
      <w:divBdr>
        <w:top w:val="none" w:sz="0" w:space="0" w:color="auto"/>
        <w:left w:val="none" w:sz="0" w:space="0" w:color="auto"/>
        <w:bottom w:val="none" w:sz="0" w:space="0" w:color="auto"/>
        <w:right w:val="none" w:sz="0" w:space="0" w:color="auto"/>
      </w:divBdr>
      <w:divsChild>
        <w:div w:id="496651988">
          <w:marLeft w:val="0"/>
          <w:marRight w:val="0"/>
          <w:marTop w:val="0"/>
          <w:marBottom w:val="0"/>
          <w:divBdr>
            <w:top w:val="none" w:sz="0" w:space="0" w:color="auto"/>
            <w:left w:val="none" w:sz="0" w:space="0" w:color="auto"/>
            <w:bottom w:val="none" w:sz="0" w:space="0" w:color="auto"/>
            <w:right w:val="none" w:sz="0" w:space="0" w:color="auto"/>
          </w:divBdr>
          <w:divsChild>
            <w:div w:id="19318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7520">
      <w:bodyDiv w:val="1"/>
      <w:marLeft w:val="0"/>
      <w:marRight w:val="0"/>
      <w:marTop w:val="0"/>
      <w:marBottom w:val="0"/>
      <w:divBdr>
        <w:top w:val="none" w:sz="0" w:space="0" w:color="auto"/>
        <w:left w:val="none" w:sz="0" w:space="0" w:color="auto"/>
        <w:bottom w:val="none" w:sz="0" w:space="0" w:color="auto"/>
        <w:right w:val="none" w:sz="0" w:space="0" w:color="auto"/>
      </w:divBdr>
      <w:divsChild>
        <w:div w:id="1180663142">
          <w:marLeft w:val="0"/>
          <w:marRight w:val="0"/>
          <w:marTop w:val="0"/>
          <w:marBottom w:val="0"/>
          <w:divBdr>
            <w:top w:val="none" w:sz="0" w:space="0" w:color="auto"/>
            <w:left w:val="none" w:sz="0" w:space="0" w:color="auto"/>
            <w:bottom w:val="none" w:sz="0" w:space="0" w:color="auto"/>
            <w:right w:val="none" w:sz="0" w:space="0" w:color="auto"/>
          </w:divBdr>
          <w:divsChild>
            <w:div w:id="1811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46">
      <w:bodyDiv w:val="1"/>
      <w:marLeft w:val="0"/>
      <w:marRight w:val="0"/>
      <w:marTop w:val="0"/>
      <w:marBottom w:val="0"/>
      <w:divBdr>
        <w:top w:val="none" w:sz="0" w:space="0" w:color="auto"/>
        <w:left w:val="none" w:sz="0" w:space="0" w:color="auto"/>
        <w:bottom w:val="none" w:sz="0" w:space="0" w:color="auto"/>
        <w:right w:val="none" w:sz="0" w:space="0" w:color="auto"/>
      </w:divBdr>
      <w:divsChild>
        <w:div w:id="1467315557">
          <w:marLeft w:val="0"/>
          <w:marRight w:val="0"/>
          <w:marTop w:val="0"/>
          <w:marBottom w:val="0"/>
          <w:divBdr>
            <w:top w:val="none" w:sz="0" w:space="0" w:color="auto"/>
            <w:left w:val="none" w:sz="0" w:space="0" w:color="auto"/>
            <w:bottom w:val="none" w:sz="0" w:space="0" w:color="auto"/>
            <w:right w:val="none" w:sz="0" w:space="0" w:color="auto"/>
          </w:divBdr>
          <w:divsChild>
            <w:div w:id="739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4055">
      <w:bodyDiv w:val="1"/>
      <w:marLeft w:val="0"/>
      <w:marRight w:val="0"/>
      <w:marTop w:val="0"/>
      <w:marBottom w:val="0"/>
      <w:divBdr>
        <w:top w:val="none" w:sz="0" w:space="0" w:color="auto"/>
        <w:left w:val="none" w:sz="0" w:space="0" w:color="auto"/>
        <w:bottom w:val="none" w:sz="0" w:space="0" w:color="auto"/>
        <w:right w:val="none" w:sz="0" w:space="0" w:color="auto"/>
      </w:divBdr>
    </w:div>
    <w:div w:id="1709798093">
      <w:bodyDiv w:val="1"/>
      <w:marLeft w:val="0"/>
      <w:marRight w:val="0"/>
      <w:marTop w:val="0"/>
      <w:marBottom w:val="0"/>
      <w:divBdr>
        <w:top w:val="none" w:sz="0" w:space="0" w:color="auto"/>
        <w:left w:val="none" w:sz="0" w:space="0" w:color="auto"/>
        <w:bottom w:val="none" w:sz="0" w:space="0" w:color="auto"/>
        <w:right w:val="none" w:sz="0" w:space="0" w:color="auto"/>
      </w:divBdr>
      <w:divsChild>
        <w:div w:id="687020563">
          <w:marLeft w:val="0"/>
          <w:marRight w:val="0"/>
          <w:marTop w:val="0"/>
          <w:marBottom w:val="0"/>
          <w:divBdr>
            <w:top w:val="none" w:sz="0" w:space="0" w:color="auto"/>
            <w:left w:val="none" w:sz="0" w:space="0" w:color="auto"/>
            <w:bottom w:val="none" w:sz="0" w:space="0" w:color="auto"/>
            <w:right w:val="none" w:sz="0" w:space="0" w:color="auto"/>
          </w:divBdr>
          <w:divsChild>
            <w:div w:id="19137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728">
      <w:bodyDiv w:val="1"/>
      <w:marLeft w:val="0"/>
      <w:marRight w:val="0"/>
      <w:marTop w:val="0"/>
      <w:marBottom w:val="0"/>
      <w:divBdr>
        <w:top w:val="none" w:sz="0" w:space="0" w:color="auto"/>
        <w:left w:val="none" w:sz="0" w:space="0" w:color="auto"/>
        <w:bottom w:val="none" w:sz="0" w:space="0" w:color="auto"/>
        <w:right w:val="none" w:sz="0" w:space="0" w:color="auto"/>
      </w:divBdr>
      <w:divsChild>
        <w:div w:id="1181822095">
          <w:marLeft w:val="0"/>
          <w:marRight w:val="0"/>
          <w:marTop w:val="0"/>
          <w:marBottom w:val="0"/>
          <w:divBdr>
            <w:top w:val="none" w:sz="0" w:space="0" w:color="auto"/>
            <w:left w:val="none" w:sz="0" w:space="0" w:color="auto"/>
            <w:bottom w:val="none" w:sz="0" w:space="0" w:color="auto"/>
            <w:right w:val="none" w:sz="0" w:space="0" w:color="auto"/>
          </w:divBdr>
          <w:divsChild>
            <w:div w:id="448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249</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Franco</dc:creator>
  <cp:keywords/>
  <dc:description/>
  <cp:lastModifiedBy>Gabriel</cp:lastModifiedBy>
  <cp:revision>8</cp:revision>
  <dcterms:created xsi:type="dcterms:W3CDTF">2021-11-26T17:19:00Z</dcterms:created>
  <dcterms:modified xsi:type="dcterms:W3CDTF">2023-07-05T16:21:00Z</dcterms:modified>
</cp:coreProperties>
</file>