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F1" w:rsidRDefault="00003EB3">
      <w:r>
        <w:rPr>
          <w:noProof/>
          <w:lang w:val="es-CO" w:eastAsia="es-CO"/>
        </w:rPr>
        <w:drawing>
          <wp:inline distT="0" distB="0" distL="0" distR="0" wp14:anchorId="27B1D3E5" wp14:editId="6C1AAFB6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Pr="00BC3EF0" w:rsidRDefault="00003EB3" w:rsidP="00003EB3">
      <w:pPr>
        <w:pStyle w:val="Ttulo1"/>
        <w:jc w:val="right"/>
        <w:rPr>
          <w:rFonts w:eastAsia="Arial" w:cs="Arial"/>
          <w:szCs w:val="44"/>
        </w:rPr>
      </w:pPr>
      <w:bookmarkStart w:id="0" w:name="_Toc485647129"/>
      <w:bookmarkStart w:id="1" w:name="_Toc498781116"/>
      <w:bookmarkStart w:id="2" w:name="_Toc498797056"/>
      <w:r>
        <w:rPr>
          <w:rFonts w:eastAsia="Arial" w:cs="Arial"/>
          <w:szCs w:val="44"/>
        </w:rPr>
        <w:t>Arquitectura Modelo 4+1 Vistas -</w:t>
      </w:r>
      <w:r w:rsidRPr="2EE9BCB1">
        <w:rPr>
          <w:rFonts w:eastAsia="Arial" w:cs="Arial"/>
          <w:szCs w:val="44"/>
        </w:rPr>
        <w:t xml:space="preserve"> </w:t>
      </w:r>
      <w:proofErr w:type="spellStart"/>
      <w:r w:rsidRPr="2EE9BCB1">
        <w:rPr>
          <w:rFonts w:eastAsia="Arial" w:cs="Arial"/>
          <w:szCs w:val="44"/>
        </w:rPr>
        <w:t>Body</w:t>
      </w:r>
      <w:proofErr w:type="spellEnd"/>
      <w:r w:rsidRPr="2EE9BCB1">
        <w:rPr>
          <w:rFonts w:eastAsia="Arial" w:cs="Arial"/>
          <w:szCs w:val="44"/>
        </w:rPr>
        <w:t xml:space="preserve"> </w:t>
      </w:r>
      <w:proofErr w:type="spellStart"/>
      <w:r w:rsidRPr="2EE9BCB1">
        <w:rPr>
          <w:rFonts w:eastAsia="Arial" w:cs="Arial"/>
          <w:szCs w:val="44"/>
        </w:rPr>
        <w:t>Fitness</w:t>
      </w:r>
      <w:proofErr w:type="spellEnd"/>
      <w:r w:rsidRPr="2EE9BCB1">
        <w:rPr>
          <w:rFonts w:eastAsia="Arial" w:cs="Arial"/>
          <w:szCs w:val="44"/>
        </w:rPr>
        <w:t xml:space="preserve"> </w:t>
      </w:r>
      <w:proofErr w:type="spellStart"/>
      <w:r w:rsidRPr="2EE9BCB1">
        <w:rPr>
          <w:rFonts w:eastAsia="Arial" w:cs="Arial"/>
          <w:szCs w:val="44"/>
        </w:rPr>
        <w:t>Gym</w:t>
      </w:r>
      <w:proofErr w:type="spellEnd"/>
      <w:r w:rsidRPr="2EE9BCB1">
        <w:rPr>
          <w:rFonts w:eastAsia="Arial" w:cs="Arial"/>
          <w:szCs w:val="44"/>
        </w:rPr>
        <w:t>.</w:t>
      </w:r>
      <w:bookmarkEnd w:id="0"/>
      <w:bookmarkEnd w:id="1"/>
      <w:bookmarkEnd w:id="2"/>
    </w:p>
    <w:p w:rsidR="00003EB3" w:rsidRPr="00BC3EF0" w:rsidRDefault="00003EB3" w:rsidP="00003EB3">
      <w:pPr>
        <w:pStyle w:val="Subttulo"/>
        <w:jc w:val="right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&lt;&lt;</w:t>
      </w:r>
      <w:proofErr w:type="gramStart"/>
      <w:r>
        <w:rPr>
          <w:rFonts w:eastAsia="Arial" w:cs="Arial"/>
          <w:sz w:val="32"/>
          <w:szCs w:val="32"/>
        </w:rPr>
        <w:t>versión</w:t>
      </w:r>
      <w:proofErr w:type="gramEnd"/>
      <w:r>
        <w:rPr>
          <w:rFonts w:eastAsia="Arial" w:cs="Arial"/>
          <w:sz w:val="32"/>
          <w:szCs w:val="32"/>
        </w:rPr>
        <w:t xml:space="preserve"> 0.3</w:t>
      </w:r>
      <w:r w:rsidRPr="2EE9BCB1">
        <w:rPr>
          <w:rFonts w:eastAsia="Arial" w:cs="Arial"/>
          <w:sz w:val="32"/>
          <w:szCs w:val="32"/>
        </w:rPr>
        <w:t>&gt;&gt;</w:t>
      </w:r>
    </w:p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/>
    <w:p w:rsidR="00003EB3" w:rsidRDefault="00003EB3" w:rsidP="00003EB3">
      <w:pPr>
        <w:jc w:val="center"/>
        <w:rPr>
          <w:rFonts w:cs="Arial"/>
        </w:rPr>
      </w:pPr>
      <w:r>
        <w:rPr>
          <w:rFonts w:cs="Arial"/>
        </w:rPr>
        <w:t>Historial de Versiones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003EB3" w:rsidRPr="00BC3EF0" w:rsidTr="000873C3">
        <w:trPr>
          <w:trHeight w:val="530"/>
          <w:jc w:val="center"/>
        </w:trPr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 w:rsidRPr="2EE9BCB1">
              <w:rPr>
                <w:rFonts w:eastAsia="Arial" w:cs="Arial"/>
              </w:rPr>
              <w:t>Fecha</w:t>
            </w:r>
          </w:p>
          <w:p w:rsidR="00003EB3" w:rsidRPr="00D967F4" w:rsidRDefault="00003EB3" w:rsidP="000873C3">
            <w:pPr>
              <w:jc w:val="center"/>
              <w:rPr>
                <w:rFonts w:cs="Arial"/>
              </w:rPr>
            </w:pPr>
          </w:p>
        </w:tc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 w:rsidRPr="2EE9BCB1">
              <w:rPr>
                <w:rFonts w:eastAsia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 w:rsidRPr="2EE9BCB1">
              <w:rPr>
                <w:rFonts w:eastAsia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 w:rsidRPr="2EE9BCB1">
              <w:rPr>
                <w:rFonts w:eastAsia="Arial" w:cs="Arial"/>
              </w:rPr>
              <w:t>Autor</w:t>
            </w:r>
          </w:p>
        </w:tc>
      </w:tr>
      <w:tr w:rsidR="00003EB3" w:rsidRPr="00BC3EF0" w:rsidTr="000873C3">
        <w:trPr>
          <w:trHeight w:val="332"/>
          <w:jc w:val="center"/>
        </w:trPr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>
              <w:t>18/11/2017</w:t>
            </w:r>
          </w:p>
        </w:tc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>
              <w:t>0.3</w:t>
            </w:r>
          </w:p>
        </w:tc>
        <w:tc>
          <w:tcPr>
            <w:tcW w:w="2737" w:type="dxa"/>
            <w:vAlign w:val="center"/>
          </w:tcPr>
          <w:p w:rsidR="00003EB3" w:rsidRPr="00D967F4" w:rsidRDefault="000D71FB" w:rsidP="000873C3">
            <w:pPr>
              <w:jc w:val="center"/>
              <w:rPr>
                <w:rFonts w:eastAsia="Arial" w:cs="Arial"/>
              </w:rPr>
            </w:pPr>
            <w:r>
              <w:t>Diagramas Vista Lógica</w:t>
            </w:r>
          </w:p>
        </w:tc>
        <w:tc>
          <w:tcPr>
            <w:tcW w:w="2737" w:type="dxa"/>
            <w:vAlign w:val="center"/>
          </w:tcPr>
          <w:p w:rsidR="00003EB3" w:rsidRPr="00D967F4" w:rsidRDefault="00003EB3" w:rsidP="000873C3">
            <w:pPr>
              <w:jc w:val="center"/>
              <w:rPr>
                <w:rFonts w:eastAsia="Arial" w:cs="Arial"/>
              </w:rPr>
            </w:pPr>
            <w:r>
              <w:t>Gabriel Amaya</w:t>
            </w:r>
          </w:p>
        </w:tc>
      </w:tr>
    </w:tbl>
    <w:p w:rsidR="00003EB3" w:rsidRDefault="00003EB3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p w:rsidR="0057418C" w:rsidRDefault="0057418C" w:rsidP="00003EB3">
      <w:pPr>
        <w:jc w:val="center"/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2"/>
          <w:lang w:val="es-ES" w:eastAsia="en-US"/>
        </w:rPr>
        <w:id w:val="-81039641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CD3C15" w:rsidRDefault="00CD3C15">
          <w:pPr>
            <w:pStyle w:val="TtulodeTDC"/>
          </w:pPr>
          <w:r>
            <w:rPr>
              <w:lang w:val="es-ES"/>
            </w:rPr>
            <w:t>Contenido</w:t>
          </w:r>
        </w:p>
        <w:p w:rsidR="000D71FB" w:rsidRDefault="00CD3C1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r w:rsidRPr="00CD3C15">
            <w:fldChar w:fldCharType="begin"/>
          </w:r>
          <w:r w:rsidRPr="00CD3C15">
            <w:instrText xml:space="preserve"> TOC \o "1-3" \h \z \u </w:instrText>
          </w:r>
          <w:r w:rsidRPr="00CD3C15">
            <w:fldChar w:fldCharType="separate"/>
          </w:r>
          <w:hyperlink w:anchor="_Toc498797056" w:history="1">
            <w:r w:rsidR="000D71FB" w:rsidRPr="00E16F94">
              <w:rPr>
                <w:rStyle w:val="Hipervnculo"/>
                <w:rFonts w:eastAsia="Arial" w:cs="Arial"/>
                <w:noProof/>
              </w:rPr>
              <w:t>Arquitectura Modelo 4+1 Vistas - Body Fitness Gym.</w:t>
            </w:r>
            <w:r w:rsidR="000D71FB">
              <w:rPr>
                <w:noProof/>
                <w:webHidden/>
              </w:rPr>
              <w:tab/>
            </w:r>
            <w:r w:rsidR="000D71FB">
              <w:rPr>
                <w:noProof/>
                <w:webHidden/>
              </w:rPr>
              <w:fldChar w:fldCharType="begin"/>
            </w:r>
            <w:r w:rsidR="000D71FB">
              <w:rPr>
                <w:noProof/>
                <w:webHidden/>
              </w:rPr>
              <w:instrText xml:space="preserve"> PAGEREF _Toc498797056 \h </w:instrText>
            </w:r>
            <w:r w:rsidR="000D71FB">
              <w:rPr>
                <w:noProof/>
                <w:webHidden/>
              </w:rPr>
            </w:r>
            <w:r w:rsidR="000D71FB">
              <w:rPr>
                <w:noProof/>
                <w:webHidden/>
              </w:rPr>
              <w:fldChar w:fldCharType="separate"/>
            </w:r>
            <w:r w:rsidR="000D71FB">
              <w:rPr>
                <w:noProof/>
                <w:webHidden/>
              </w:rPr>
              <w:t>1</w:t>
            </w:r>
            <w:r w:rsidR="000D71FB"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57" w:history="1">
            <w:r w:rsidRPr="00E16F94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58" w:history="1">
            <w:r w:rsidRPr="00E16F94">
              <w:rPr>
                <w:rStyle w:val="Hipervnculo"/>
                <w:rFonts w:cs="Arial"/>
                <w:noProof/>
                <w:lang w:val="es-CO" w:eastAsia="es-CO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rFonts w:cs="Arial"/>
                <w:noProof/>
                <w:lang w:val="es-CO" w:eastAsia="es-CO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59" w:history="1">
            <w:r w:rsidRPr="00E16F94">
              <w:rPr>
                <w:rStyle w:val="Hipervnculo"/>
                <w:noProof/>
                <w:lang w:val="es-CO" w:eastAsia="es-CO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noProof/>
                <w:lang w:val="es-CO" w:eastAsia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60" w:history="1">
            <w:r w:rsidRPr="00E16F94">
              <w:rPr>
                <w:rStyle w:val="Hipervnculo"/>
                <w:noProof/>
                <w:lang w:val="es-CO" w:eastAsia="es-CO"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noProof/>
                <w:lang w:val="es-CO" w:eastAsia="es-CO"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61" w:history="1">
            <w:r w:rsidRPr="00E16F94">
              <w:rPr>
                <w:rStyle w:val="Hipervnculo"/>
                <w:noProof/>
                <w:lang w:val="es-CO" w:eastAsia="es-CO"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noProof/>
                <w:lang w:val="es-CO" w:eastAsia="es-CO"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62" w:history="1">
            <w:r w:rsidRPr="00E16F9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noProof/>
              </w:rPr>
              <w:t>Representación de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FB" w:rsidRDefault="000D71F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CO" w:eastAsia="es-CO"/>
            </w:rPr>
          </w:pPr>
          <w:hyperlink w:anchor="_Toc498797063" w:history="1">
            <w:r w:rsidRPr="00E16F9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CO" w:eastAsia="es-CO"/>
              </w:rPr>
              <w:tab/>
            </w:r>
            <w:r w:rsidRPr="00E16F94">
              <w:rPr>
                <w:rStyle w:val="Hipervnculo"/>
                <w:noProof/>
              </w:rPr>
              <w:t>Objetivos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C15" w:rsidRDefault="00CD3C15">
          <w:r w:rsidRPr="00CD3C15">
            <w:rPr>
              <w:b/>
              <w:bCs/>
            </w:rPr>
            <w:fldChar w:fldCharType="end"/>
          </w:r>
        </w:p>
      </w:sdtContent>
    </w:sdt>
    <w:p w:rsidR="0057418C" w:rsidRDefault="0057418C" w:rsidP="0057418C">
      <w:pPr>
        <w:pStyle w:val="Ttulo1"/>
        <w:rPr>
          <w:rFonts w:eastAsiaTheme="minorHAnsi" w:cs="Arial"/>
          <w:color w:val="000000" w:themeColor="text1"/>
          <w:sz w:val="24"/>
          <w:szCs w:val="22"/>
          <w:lang w:val="es-ES" w:eastAsia="en-US"/>
        </w:rPr>
      </w:pPr>
    </w:p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Default="00CD3C15" w:rsidP="00CD3C15"/>
    <w:p w:rsidR="00CD3C15" w:rsidRPr="00CD3C15" w:rsidRDefault="00CD3C15" w:rsidP="00CD3C15"/>
    <w:p w:rsidR="006B3A18" w:rsidRPr="006B3A18" w:rsidRDefault="00B24684" w:rsidP="006B3A18">
      <w:pPr>
        <w:pStyle w:val="Ttulo1"/>
        <w:numPr>
          <w:ilvl w:val="0"/>
          <w:numId w:val="1"/>
        </w:numPr>
        <w:rPr>
          <w:rFonts w:cs="Arial"/>
        </w:rPr>
      </w:pPr>
      <w:bookmarkStart w:id="3" w:name="_Toc498797057"/>
      <w:r w:rsidRPr="00CB0AAE">
        <w:rPr>
          <w:rFonts w:cs="Arial"/>
        </w:rPr>
        <w:t>Introducción</w:t>
      </w:r>
      <w:bookmarkEnd w:id="3"/>
    </w:p>
    <w:p w:rsidR="00B24684" w:rsidRDefault="00B24684" w:rsidP="00B24684">
      <w:pPr>
        <w:rPr>
          <w:lang w:val="es-CO" w:eastAsia="es-CO"/>
        </w:rPr>
      </w:pPr>
    </w:p>
    <w:p w:rsidR="00CB0AAE" w:rsidRDefault="00B24684" w:rsidP="00CB0AAE">
      <w:pPr>
        <w:ind w:left="360"/>
        <w:jc w:val="both"/>
        <w:rPr>
          <w:rFonts w:cs="Arial"/>
          <w:szCs w:val="24"/>
          <w:lang w:val="es-CO" w:eastAsia="es-CO"/>
        </w:rPr>
      </w:pPr>
      <w:r>
        <w:rPr>
          <w:rFonts w:cs="Arial"/>
          <w:szCs w:val="24"/>
          <w:lang w:val="es-CO" w:eastAsia="es-CO"/>
        </w:rPr>
        <w:t>Este documento provee información detallada sobre la arquitectura para el diseño y desarrollo de una aplicación web para la administración de la empresa BODY FITNESS GYM LTDA. Tiene como guía el documento [nombre del documento],</w:t>
      </w:r>
      <w:r w:rsidR="00CB0AAE">
        <w:rPr>
          <w:rFonts w:cs="Arial"/>
          <w:szCs w:val="24"/>
          <w:lang w:val="es-CO" w:eastAsia="es-CO"/>
        </w:rPr>
        <w:t xml:space="preserve"> el cual especifica</w:t>
      </w:r>
      <w:r>
        <w:rPr>
          <w:rFonts w:cs="Arial"/>
          <w:szCs w:val="24"/>
          <w:lang w:val="es-CO" w:eastAsia="es-CO"/>
        </w:rPr>
        <w:t xml:space="preserve"> los requisitos tanto funcionales como</w:t>
      </w:r>
      <w:r w:rsidR="00CB0AAE">
        <w:rPr>
          <w:rFonts w:cs="Arial"/>
          <w:szCs w:val="24"/>
          <w:lang w:val="es-CO" w:eastAsia="es-CO"/>
        </w:rPr>
        <w:t xml:space="preserve"> no funcionales del sistema para el análisis del sistema desde diferentes vistas, las cuales permiten visualizar diferentes componentes del software, sus interacciones y actores involucrados. Se tiene por objetivo que este documento sirva de guía para el entendimiento del sistema a todos los interesados y/o involucrados en el mismo (</w:t>
      </w:r>
      <w:r w:rsidR="00CB0AAE" w:rsidRPr="00CB0AAE">
        <w:rPr>
          <w:rFonts w:cs="Arial"/>
          <w:i/>
          <w:szCs w:val="24"/>
          <w:lang w:val="es-CO" w:eastAsia="es-CO"/>
        </w:rPr>
        <w:t>stakeholders</w:t>
      </w:r>
      <w:r w:rsidR="00CB0AAE">
        <w:rPr>
          <w:rFonts w:cs="Arial"/>
          <w:szCs w:val="24"/>
          <w:lang w:val="es-CO" w:eastAsia="es-CO"/>
        </w:rPr>
        <w:t>, desarrolladores, y directores de grupo).</w:t>
      </w:r>
    </w:p>
    <w:p w:rsidR="00CB0AAE" w:rsidRDefault="00CB0AAE" w:rsidP="00B24684">
      <w:pPr>
        <w:jc w:val="both"/>
        <w:rPr>
          <w:rFonts w:cs="Arial"/>
          <w:szCs w:val="24"/>
          <w:lang w:val="es-CO" w:eastAsia="es-CO"/>
        </w:rPr>
      </w:pPr>
    </w:p>
    <w:p w:rsidR="00CB0AAE" w:rsidRDefault="00CB0AAE" w:rsidP="00CB0AAE">
      <w:pPr>
        <w:pStyle w:val="Ttulo2"/>
        <w:numPr>
          <w:ilvl w:val="1"/>
          <w:numId w:val="1"/>
        </w:numPr>
        <w:rPr>
          <w:rFonts w:cs="Arial"/>
          <w:szCs w:val="24"/>
          <w:lang w:val="es-CO" w:eastAsia="es-CO"/>
        </w:rPr>
      </w:pPr>
      <w:bookmarkStart w:id="4" w:name="_Toc498797058"/>
      <w:r w:rsidRPr="00CB0AAE">
        <w:rPr>
          <w:rFonts w:cs="Arial"/>
          <w:szCs w:val="24"/>
          <w:lang w:val="es-CO" w:eastAsia="es-CO"/>
        </w:rPr>
        <w:t>Propósito</w:t>
      </w:r>
      <w:bookmarkEnd w:id="4"/>
    </w:p>
    <w:p w:rsidR="00CB0AAE" w:rsidRDefault="00CB0AAE" w:rsidP="00CB0AAE">
      <w:pPr>
        <w:rPr>
          <w:lang w:val="es-CO" w:eastAsia="es-CO"/>
        </w:rPr>
      </w:pPr>
    </w:p>
    <w:p w:rsidR="00CB0AAE" w:rsidRDefault="00CB0AAE" w:rsidP="00BA359C">
      <w:pPr>
        <w:ind w:left="360"/>
        <w:jc w:val="both"/>
        <w:rPr>
          <w:rFonts w:cs="Arial"/>
          <w:lang w:val="es-CO" w:eastAsia="es-CO"/>
        </w:rPr>
      </w:pPr>
      <w:r w:rsidRPr="00CB0AAE">
        <w:rPr>
          <w:rFonts w:cs="Arial"/>
          <w:lang w:val="es-CO" w:eastAsia="es-CO"/>
        </w:rPr>
        <w:t xml:space="preserve">Se describe detalladamente la visión </w:t>
      </w:r>
      <w:r>
        <w:rPr>
          <w:rFonts w:cs="Arial"/>
          <w:lang w:val="es-CO" w:eastAsia="es-CO"/>
        </w:rPr>
        <w:t xml:space="preserve">completa de la arquitectura del </w:t>
      </w:r>
      <w:r w:rsidRPr="00CB0AAE">
        <w:rPr>
          <w:rFonts w:cs="Arial"/>
          <w:lang w:val="es-CO" w:eastAsia="es-CO"/>
        </w:rPr>
        <w:t>sistema, usando diferentes vistas arq</w:t>
      </w:r>
      <w:r>
        <w:rPr>
          <w:rFonts w:cs="Arial"/>
          <w:lang w:val="es-CO" w:eastAsia="es-CO"/>
        </w:rPr>
        <w:t xml:space="preserve">uitectónicas: </w:t>
      </w:r>
      <w:r w:rsidRPr="00CB0AAE">
        <w:rPr>
          <w:rFonts w:cs="Arial"/>
          <w:b/>
          <w:lang w:val="es-CO" w:eastAsia="es-CO"/>
        </w:rPr>
        <w:t xml:space="preserve">vista lógica, vista de procesos, vista de desarrollo, vista física y vista de </w:t>
      </w:r>
      <w:r w:rsidR="00BA359C" w:rsidRPr="00CB0AAE">
        <w:rPr>
          <w:rFonts w:cs="Arial"/>
          <w:b/>
          <w:lang w:val="es-CO" w:eastAsia="es-CO"/>
        </w:rPr>
        <w:t>escenarios (</w:t>
      </w:r>
      <w:r w:rsidRPr="00CB0AAE">
        <w:rPr>
          <w:rFonts w:cs="Arial"/>
          <w:b/>
          <w:lang w:val="es-CO" w:eastAsia="es-CO"/>
        </w:rPr>
        <w:t>+1) siguiendo el Modelo de Vistas de Arquitectura 4+1</w:t>
      </w:r>
      <w:r>
        <w:rPr>
          <w:rFonts w:cs="Arial"/>
          <w:lang w:val="es-CO" w:eastAsia="es-CO"/>
        </w:rPr>
        <w:t xml:space="preserve"> con el objetivo de resaltar</w:t>
      </w:r>
      <w:r w:rsidR="00DA3B6C">
        <w:rPr>
          <w:rFonts w:cs="Arial"/>
          <w:lang w:val="es-CO" w:eastAsia="es-CO"/>
        </w:rPr>
        <w:t xml:space="preserve"> aspectos que conciernen a cada vista y permiten identificar las diferentes dimensiones del sistema, así como roles, procesos y tareas involucradas.</w:t>
      </w:r>
    </w:p>
    <w:p w:rsidR="00BA359C" w:rsidRDefault="00BA359C" w:rsidP="00CB0AAE">
      <w:pPr>
        <w:ind w:left="360"/>
        <w:rPr>
          <w:rFonts w:cs="Arial"/>
          <w:lang w:val="es-CO" w:eastAsia="es-CO"/>
        </w:rPr>
      </w:pPr>
    </w:p>
    <w:p w:rsidR="00DA3B6C" w:rsidRDefault="00DA3B6C" w:rsidP="00DA3B6C">
      <w:pPr>
        <w:pStyle w:val="Ttulo2"/>
        <w:numPr>
          <w:ilvl w:val="1"/>
          <w:numId w:val="1"/>
        </w:numPr>
        <w:rPr>
          <w:lang w:val="es-CO" w:eastAsia="es-CO"/>
        </w:rPr>
      </w:pPr>
      <w:bookmarkStart w:id="5" w:name="_Toc498797059"/>
      <w:r>
        <w:rPr>
          <w:lang w:val="es-CO" w:eastAsia="es-CO"/>
        </w:rPr>
        <w:t>Alcance</w:t>
      </w:r>
      <w:bookmarkEnd w:id="5"/>
    </w:p>
    <w:p w:rsidR="00DA3B6C" w:rsidRDefault="00DA3B6C" w:rsidP="00DA3B6C">
      <w:pPr>
        <w:rPr>
          <w:lang w:val="es-CO" w:eastAsia="es-CO"/>
        </w:rPr>
      </w:pPr>
    </w:p>
    <w:p w:rsidR="00DA3B6C" w:rsidRDefault="00BA359C" w:rsidP="00BA359C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La visión arquitectónica que engloba este documento comprende únicamente a BODY FITNESS GYM LTDA como sistema. Mediante el Modelo de Vistas de Arquitectura 4+1 hace un análisis de alto nivel de las capacidades del software a desarrollar en cada una de las vistas con las limitantes dadas por el documento de requisitos especificados y las reglas del negocio consignadas en el documento análisis del sistema, por lo que características menores o no incluidas en dicho documento son obviadas o consideradas irrelevantes para el desarrollo del software. </w:t>
      </w:r>
    </w:p>
    <w:p w:rsidR="00BA359C" w:rsidRDefault="00BA359C" w:rsidP="00CD3C15">
      <w:pPr>
        <w:jc w:val="both"/>
        <w:rPr>
          <w:rFonts w:cs="Arial"/>
          <w:lang w:val="es-CO" w:eastAsia="es-CO"/>
        </w:rPr>
      </w:pPr>
    </w:p>
    <w:p w:rsidR="00BA359C" w:rsidRPr="00BA359C" w:rsidRDefault="00BA359C" w:rsidP="00BA359C">
      <w:pPr>
        <w:pStyle w:val="Ttulo2"/>
        <w:numPr>
          <w:ilvl w:val="1"/>
          <w:numId w:val="1"/>
        </w:numPr>
        <w:rPr>
          <w:lang w:val="es-CO" w:eastAsia="es-CO"/>
        </w:rPr>
      </w:pPr>
      <w:bookmarkStart w:id="6" w:name="_Toc498797060"/>
      <w:r>
        <w:rPr>
          <w:lang w:val="es-CO" w:eastAsia="es-CO"/>
        </w:rPr>
        <w:lastRenderedPageBreak/>
        <w:t>Glosario de términos</w:t>
      </w:r>
      <w:bookmarkEnd w:id="6"/>
    </w:p>
    <w:p w:rsidR="00BA359C" w:rsidRDefault="00BA359C" w:rsidP="00BA359C">
      <w:pPr>
        <w:ind w:left="360"/>
        <w:jc w:val="both"/>
        <w:rPr>
          <w:rFonts w:cs="Arial"/>
          <w:lang w:val="es-CO" w:eastAsia="es-CO"/>
        </w:rPr>
      </w:pPr>
    </w:p>
    <w:p w:rsidR="00CD3C15" w:rsidRDefault="00BA359C" w:rsidP="00BA359C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Véase Glosario General de Términos [</w:t>
      </w:r>
      <w:r w:rsidR="00CD3C15">
        <w:rPr>
          <w:rFonts w:cs="Arial"/>
          <w:lang w:val="es-CO" w:eastAsia="es-CO"/>
        </w:rPr>
        <w:t>aquí el nombre del documento</w:t>
      </w:r>
      <w:r>
        <w:rPr>
          <w:rFonts w:cs="Arial"/>
          <w:lang w:val="es-CO" w:eastAsia="es-CO"/>
        </w:rPr>
        <w:t>]</w:t>
      </w:r>
      <w:r w:rsidR="00CD3C15">
        <w:rPr>
          <w:rFonts w:cs="Arial"/>
          <w:lang w:val="es-CO" w:eastAsia="es-CO"/>
        </w:rPr>
        <w:t>.</w:t>
      </w:r>
    </w:p>
    <w:p w:rsidR="00CD3C15" w:rsidRDefault="00CD3C15" w:rsidP="00BA359C">
      <w:pPr>
        <w:ind w:left="360"/>
        <w:jc w:val="both"/>
        <w:rPr>
          <w:rFonts w:cs="Arial"/>
          <w:lang w:val="es-CO" w:eastAsia="es-CO"/>
        </w:rPr>
      </w:pPr>
    </w:p>
    <w:p w:rsidR="00CD3C15" w:rsidRDefault="00CD3C15" w:rsidP="00CD3C15">
      <w:pPr>
        <w:pStyle w:val="Ttulo2"/>
        <w:numPr>
          <w:ilvl w:val="1"/>
          <w:numId w:val="1"/>
        </w:numPr>
        <w:rPr>
          <w:lang w:val="es-CO" w:eastAsia="es-CO"/>
        </w:rPr>
      </w:pPr>
      <w:bookmarkStart w:id="7" w:name="_Toc498797061"/>
      <w:r>
        <w:rPr>
          <w:lang w:val="es-CO" w:eastAsia="es-CO"/>
        </w:rPr>
        <w:t>Organización del documento</w:t>
      </w:r>
      <w:bookmarkEnd w:id="7"/>
    </w:p>
    <w:p w:rsidR="00CD3C15" w:rsidRDefault="00CD3C15" w:rsidP="00CD3C15">
      <w:pPr>
        <w:rPr>
          <w:lang w:val="es-CO" w:eastAsia="es-CO"/>
        </w:rPr>
      </w:pPr>
    </w:p>
    <w:p w:rsidR="00CD3C15" w:rsidRDefault="00CD3C15" w:rsidP="00CD3C15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La estructura de este documento está basada en la plantilla provista por </w:t>
      </w:r>
      <w:r w:rsidRPr="00CD3C15">
        <w:rPr>
          <w:rFonts w:cs="Arial"/>
          <w:lang w:val="es-CO" w:eastAsia="es-CO"/>
        </w:rPr>
        <w:t xml:space="preserve">para el artefacto </w:t>
      </w:r>
      <w:r w:rsidRPr="00CD3C15">
        <w:rPr>
          <w:rFonts w:cs="Arial"/>
          <w:i/>
          <w:lang w:val="es-CO" w:eastAsia="es-CO"/>
        </w:rPr>
        <w:t xml:space="preserve">Software </w:t>
      </w:r>
      <w:proofErr w:type="spellStart"/>
      <w:r w:rsidRPr="00CD3C15">
        <w:rPr>
          <w:rFonts w:cs="Arial"/>
          <w:i/>
          <w:lang w:val="es-CO" w:eastAsia="es-CO"/>
        </w:rPr>
        <w:t>Architecture</w:t>
      </w:r>
      <w:proofErr w:type="spellEnd"/>
      <w:r w:rsidRPr="00CD3C15">
        <w:rPr>
          <w:rFonts w:cs="Arial"/>
          <w:i/>
          <w:lang w:val="es-CO" w:eastAsia="es-CO"/>
        </w:rPr>
        <w:t xml:space="preserve"> </w:t>
      </w:r>
      <w:proofErr w:type="spellStart"/>
      <w:r w:rsidRPr="00CD3C15">
        <w:rPr>
          <w:rFonts w:cs="Arial"/>
          <w:i/>
          <w:lang w:val="es-CO" w:eastAsia="es-CO"/>
        </w:rPr>
        <w:t>Document</w:t>
      </w:r>
      <w:proofErr w:type="spellEnd"/>
      <w:r w:rsidRPr="00CD3C15">
        <w:rPr>
          <w:rFonts w:cs="Arial"/>
          <w:lang w:val="es-CO" w:eastAsia="es-CO"/>
        </w:rPr>
        <w:t xml:space="preserve"> del proceso de desarrollo de software elaborado por RUP</w:t>
      </w:r>
      <w:r>
        <w:rPr>
          <w:rFonts w:cs="Arial"/>
          <w:lang w:val="es-CO" w:eastAsia="es-CO"/>
        </w:rPr>
        <w:t xml:space="preserve"> [2]</w:t>
      </w:r>
      <w:r w:rsidR="00103540">
        <w:rPr>
          <w:rFonts w:cs="Arial"/>
          <w:lang w:val="es-CO" w:eastAsia="es-CO"/>
        </w:rPr>
        <w:t>.</w:t>
      </w:r>
    </w:p>
    <w:p w:rsidR="00103540" w:rsidRDefault="00103540" w:rsidP="00CD3C15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En la sección 2 se hace una breve introducción a lo que trata el Modelo de Vistas de Arquitectura 4+1 vistas en lo que respecta a su definición y alcance, con el ánimo de ofrecer un entendimiento claro y conciso de cada una de las vistas a analizar dentro del sistema BODY FITNESS GYM.</w:t>
      </w:r>
    </w:p>
    <w:p w:rsidR="006B3A18" w:rsidRDefault="00103540" w:rsidP="006B3A18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En la sección 3 se hace una revisión de los objetivos y restricciones del sistema en lo que concierne a los requisitos funcionales y no funcionales, de los cuales, para este documento, se mencionan los que tienen mayor impacto dentro del func</w:t>
      </w:r>
      <w:r w:rsidR="006B3A18">
        <w:rPr>
          <w:rFonts w:cs="Arial"/>
          <w:lang w:val="es-CO" w:eastAsia="es-CO"/>
        </w:rPr>
        <w:t>ionamiento general del sistema.</w:t>
      </w:r>
    </w:p>
    <w:p w:rsidR="006B3A18" w:rsidRDefault="006B3A18" w:rsidP="006B3A18">
      <w:pPr>
        <w:jc w:val="both"/>
        <w:rPr>
          <w:rFonts w:cs="Arial"/>
          <w:lang w:val="es-CO" w:eastAsia="es-CO"/>
        </w:rPr>
      </w:pPr>
    </w:p>
    <w:p w:rsidR="006B3A18" w:rsidRPr="00CD3C15" w:rsidRDefault="006B3A18" w:rsidP="006B3A18">
      <w:pPr>
        <w:pStyle w:val="Ttulo1"/>
        <w:numPr>
          <w:ilvl w:val="0"/>
          <w:numId w:val="1"/>
        </w:numPr>
      </w:pPr>
      <w:bookmarkStart w:id="8" w:name="_Toc498797062"/>
      <w:r>
        <w:t>Representación de la Arquitectura.</w:t>
      </w:r>
      <w:bookmarkEnd w:id="8"/>
    </w:p>
    <w:p w:rsidR="00BA359C" w:rsidRPr="00BA359C" w:rsidRDefault="00BA359C" w:rsidP="00BA359C">
      <w:pPr>
        <w:ind w:left="360"/>
        <w:jc w:val="both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 </w:t>
      </w:r>
    </w:p>
    <w:p w:rsidR="00523548" w:rsidRPr="00523548" w:rsidRDefault="00523548" w:rsidP="00523548">
      <w:pPr>
        <w:ind w:left="360"/>
        <w:jc w:val="both"/>
        <w:rPr>
          <w:rFonts w:cs="Arial"/>
          <w:lang w:val="es-CO" w:eastAsia="es-CO"/>
        </w:rPr>
      </w:pPr>
      <w:r w:rsidRPr="00523548">
        <w:rPr>
          <w:rFonts w:cs="Arial"/>
          <w:lang w:val="es-CO" w:eastAsia="es-CO"/>
        </w:rPr>
        <w:t xml:space="preserve">El modelo de vistas múltiples, organiza una descripción de la arquitectura de software utilizando cinco vistas concurrentes, las cuales permiten aproximar de manera aislada los intereses de los diferentes </w:t>
      </w:r>
      <w:r w:rsidRPr="00523548">
        <w:rPr>
          <w:rFonts w:cs="Arial"/>
          <w:i/>
          <w:lang w:val="es-CO" w:eastAsia="es-CO"/>
        </w:rPr>
        <w:t xml:space="preserve">stakeholders </w:t>
      </w:r>
      <w:r w:rsidRPr="00523548">
        <w:rPr>
          <w:rFonts w:cs="Arial"/>
          <w:lang w:val="es-CO" w:eastAsia="es-CO"/>
        </w:rPr>
        <w:t xml:space="preserve">de la arquitectura: los usuarios finales, los desarrolladores, entre otros; y manejar de manera separada los requerimientos funcionales y no funcionales </w:t>
      </w:r>
      <w:r w:rsidRPr="00523548">
        <w:rPr>
          <w:rFonts w:cs="Arial"/>
          <w:lang w:val="es-CO" w:eastAsia="es-CO"/>
        </w:rPr>
        <w:fldChar w:fldCharType="begin"/>
      </w:r>
      <w:r w:rsidRPr="00523548">
        <w:rPr>
          <w:rFonts w:cs="Arial"/>
          <w:lang w:val="es-CO" w:eastAsia="es-CO"/>
        </w:rPr>
        <w:instrText xml:space="preserve"> ADDIN ZOTERO_ITEM {"citationID":"16s3q705s8","citationItems":[{"uri":["http://zotero.org/users/623602/items/RD2BK5FM"]}]} </w:instrText>
      </w:r>
      <w:r w:rsidRPr="00523548">
        <w:rPr>
          <w:rFonts w:cs="Arial"/>
          <w:lang w:val="es-CO" w:eastAsia="es-CO"/>
        </w:rPr>
        <w:fldChar w:fldCharType="separate"/>
      </w:r>
      <w:r w:rsidRPr="00523548">
        <w:rPr>
          <w:rFonts w:cs="Arial"/>
          <w:lang w:eastAsia="es-CO"/>
        </w:rPr>
        <w:t>[1]</w:t>
      </w:r>
      <w:r w:rsidRPr="00523548">
        <w:rPr>
          <w:rFonts w:cs="Arial"/>
          <w:lang w:val="es-CO" w:eastAsia="es-CO"/>
        </w:rPr>
        <w:fldChar w:fldCharType="end"/>
      </w:r>
      <w:r w:rsidRPr="00523548">
        <w:rPr>
          <w:rFonts w:cs="Arial"/>
          <w:lang w:val="es-CO" w:eastAsia="es-CO"/>
        </w:rPr>
        <w:t xml:space="preserve">. Arquitectos capturan sus decisiones de diseño en cuatro de las vistas y utilizan la quinta vista para ilustrar y validarlas. El modelo propone las siguientes perspectivas o vistas </w:t>
      </w:r>
      <w:r w:rsidRPr="00523548">
        <w:rPr>
          <w:rFonts w:cs="Arial"/>
          <w:lang w:val="es-CO" w:eastAsia="es-CO"/>
        </w:rPr>
        <w:fldChar w:fldCharType="begin"/>
      </w:r>
      <w:r w:rsidRPr="00523548">
        <w:rPr>
          <w:rFonts w:cs="Arial"/>
          <w:lang w:val="es-CO" w:eastAsia="es-CO"/>
        </w:rPr>
        <w:instrText xml:space="preserve"> ADDIN ZOTERO_ITEM {"citationID":"1t8mequ5qr","citationItems":[{"uri":["http://zotero.org/users/623602/items/RD2BK5FM"]}]} </w:instrText>
      </w:r>
      <w:r w:rsidRPr="00523548">
        <w:rPr>
          <w:rFonts w:cs="Arial"/>
          <w:lang w:val="es-CO" w:eastAsia="es-CO"/>
        </w:rPr>
        <w:fldChar w:fldCharType="separate"/>
      </w:r>
      <w:r w:rsidRPr="00523548">
        <w:rPr>
          <w:rFonts w:cs="Arial"/>
          <w:lang w:eastAsia="es-CO"/>
        </w:rPr>
        <w:t>[1]</w:t>
      </w:r>
      <w:r w:rsidRPr="00523548">
        <w:rPr>
          <w:rFonts w:cs="Arial"/>
          <w:lang w:val="es-CO" w:eastAsia="es-CO"/>
        </w:rPr>
        <w:fldChar w:fldCharType="end"/>
      </w:r>
      <w:r w:rsidRPr="00523548">
        <w:rPr>
          <w:rFonts w:cs="Arial"/>
          <w:lang w:val="es-CO" w:eastAsia="es-CO"/>
        </w:rPr>
        <w:t>:</w:t>
      </w:r>
    </w:p>
    <w:p w:rsidR="00523548" w:rsidRDefault="00523548" w:rsidP="00523548">
      <w:pPr>
        <w:ind w:left="360"/>
        <w:jc w:val="center"/>
        <w:rPr>
          <w:rFonts w:cs="Arial"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257550" cy="1948016"/>
            <wp:effectExtent l="0" t="0" r="0" b="0"/>
            <wp:docPr id="2" name="Imagen 2" descr="https://jarroba.com/wp-content/uploads/2012/03/Kruch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rroba.com/wp-content/uploads/2012/03/Krucht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30" cy="19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48" w:rsidRPr="00523548" w:rsidRDefault="00523548" w:rsidP="00523548">
      <w:pPr>
        <w:ind w:left="360"/>
        <w:jc w:val="center"/>
        <w:rPr>
          <w:rFonts w:cs="Arial"/>
          <w:sz w:val="18"/>
          <w:lang w:val="es-CO" w:eastAsia="es-CO"/>
        </w:rPr>
      </w:pPr>
      <w:r>
        <w:rPr>
          <w:rFonts w:cs="Arial"/>
          <w:sz w:val="18"/>
          <w:lang w:val="es-CO" w:eastAsia="es-CO"/>
        </w:rPr>
        <w:t xml:space="preserve">Figura 1. Modelo 4+1 Vistas. Fuente: </w:t>
      </w:r>
      <w:r w:rsidRPr="00523548">
        <w:rPr>
          <w:rFonts w:cs="Arial"/>
          <w:sz w:val="18"/>
          <w:lang w:val="es-CO" w:eastAsia="es-CO"/>
        </w:rPr>
        <w:t>[2]</w:t>
      </w:r>
    </w:p>
    <w:p w:rsidR="00DA3B6C" w:rsidRPr="00CB0AAE" w:rsidRDefault="00DA3B6C" w:rsidP="00DA3B6C">
      <w:pPr>
        <w:pStyle w:val="Ttulo2"/>
        <w:rPr>
          <w:lang w:val="es-CO" w:eastAsia="es-CO"/>
        </w:rPr>
      </w:pPr>
    </w:p>
    <w:p w:rsidR="00CB0AAE" w:rsidRPr="00CB0AAE" w:rsidRDefault="00CB0AAE" w:rsidP="00CB0AAE">
      <w:pPr>
        <w:rPr>
          <w:lang w:val="es-CO" w:eastAsia="es-CO"/>
        </w:rPr>
      </w:pPr>
    </w:p>
    <w:p w:rsidR="00CB0AAE" w:rsidRPr="00523548" w:rsidRDefault="00523548" w:rsidP="00523548">
      <w:pPr>
        <w:pStyle w:val="Prrafodelista"/>
        <w:numPr>
          <w:ilvl w:val="0"/>
          <w:numId w:val="4"/>
        </w:numPr>
        <w:jc w:val="both"/>
        <w:rPr>
          <w:lang w:val="es-CO" w:eastAsia="es-CO"/>
        </w:rPr>
      </w:pPr>
      <w:r w:rsidRPr="00523548">
        <w:rPr>
          <w:b/>
          <w:bCs/>
          <w:lang w:eastAsia="es-CO"/>
        </w:rPr>
        <w:t>Vista Lógica:</w:t>
      </w:r>
      <w:r w:rsidRPr="00523548">
        <w:rPr>
          <w:lang w:eastAsia="es-CO"/>
        </w:rPr>
        <w:t> En esta vista se representa la funcionalidad que el sistema proporcionara a los </w:t>
      </w:r>
      <w:r w:rsidRPr="00523548">
        <w:rPr>
          <w:b/>
          <w:bCs/>
          <w:i/>
          <w:iCs/>
          <w:lang w:eastAsia="es-CO"/>
        </w:rPr>
        <w:t>usuarios finales.</w:t>
      </w:r>
      <w:r w:rsidRPr="00523548">
        <w:rPr>
          <w:lang w:eastAsia="es-CO"/>
        </w:rPr>
        <w:t xml:space="preserve"> Es decir, se ha de representar lo que el sistema debe hacer, y las funciones y servicios que ofrece. </w:t>
      </w:r>
      <w:r>
        <w:rPr>
          <w:lang w:eastAsia="es-CO"/>
        </w:rPr>
        <w:t>Está profundamente influenciada por las reglas del negocio, en el cual se identifican módulos específicos denominados paquetes que interactúan con otros dentro del sistema [2].</w:t>
      </w:r>
    </w:p>
    <w:p w:rsidR="00523548" w:rsidRDefault="00523548" w:rsidP="00523548">
      <w:pPr>
        <w:pStyle w:val="Prrafodelista"/>
        <w:ind w:left="1440"/>
        <w:jc w:val="both"/>
        <w:rPr>
          <w:lang w:val="es-CO" w:eastAsia="es-CO"/>
        </w:rPr>
      </w:pPr>
    </w:p>
    <w:p w:rsidR="00523548" w:rsidRPr="00523548" w:rsidRDefault="00523548" w:rsidP="00523548">
      <w:pPr>
        <w:pStyle w:val="Prrafodelista"/>
        <w:numPr>
          <w:ilvl w:val="0"/>
          <w:numId w:val="4"/>
        </w:numPr>
        <w:jc w:val="both"/>
        <w:rPr>
          <w:lang w:val="es-CO" w:eastAsia="es-CO"/>
        </w:rPr>
      </w:pPr>
      <w:r w:rsidRPr="00523548">
        <w:rPr>
          <w:b/>
          <w:lang w:val="es-CO" w:eastAsia="es-CO"/>
        </w:rPr>
        <w:t>Vista de Desarrollo</w:t>
      </w:r>
      <w:r>
        <w:rPr>
          <w:lang w:val="es-CO" w:eastAsia="es-CO"/>
        </w:rPr>
        <w:t xml:space="preserve">: </w:t>
      </w:r>
      <w:r w:rsidRPr="00523548">
        <w:rPr>
          <w:lang w:eastAsia="es-CO"/>
        </w:rPr>
        <w:t>En esta vista se muestra el sistema desde la perspectiva de </w:t>
      </w:r>
      <w:r w:rsidRPr="00523548">
        <w:rPr>
          <w:b/>
          <w:bCs/>
          <w:i/>
          <w:iCs/>
          <w:lang w:eastAsia="es-CO"/>
        </w:rPr>
        <w:t>un programador</w:t>
      </w:r>
      <w:r w:rsidRPr="00523548">
        <w:rPr>
          <w:lang w:eastAsia="es-CO"/>
        </w:rPr>
        <w:t> y se ocupa de la gestión del software; o en otras palabras, se va a mostrar cómo está dividido el sistema software en componentes y las dependencias que hay entre esos componentes. Para completar la documentación de esta vista se pueden incluir los diagramas de componentes y de paquetes de UML.</w:t>
      </w:r>
    </w:p>
    <w:p w:rsidR="00523548" w:rsidRPr="00DB2EA1" w:rsidRDefault="00523548" w:rsidP="00523548">
      <w:pPr>
        <w:pStyle w:val="Prrafodelista"/>
        <w:rPr>
          <w:b/>
          <w:lang w:val="es-CO" w:eastAsia="es-CO"/>
        </w:rPr>
      </w:pPr>
    </w:p>
    <w:p w:rsidR="00523548" w:rsidRPr="00DB2EA1" w:rsidRDefault="00DB2EA1" w:rsidP="00523548">
      <w:pPr>
        <w:pStyle w:val="Prrafodelista"/>
        <w:numPr>
          <w:ilvl w:val="0"/>
          <w:numId w:val="4"/>
        </w:numPr>
        <w:jc w:val="both"/>
        <w:rPr>
          <w:lang w:val="es-CO" w:eastAsia="es-CO"/>
        </w:rPr>
      </w:pPr>
      <w:r w:rsidRPr="00DB2EA1">
        <w:rPr>
          <w:rFonts w:cs="Arial"/>
          <w:b/>
          <w:color w:val="000000"/>
          <w:lang w:val="es-MX"/>
        </w:rPr>
        <w:t>Vista de Procesos</w:t>
      </w:r>
      <w:r>
        <w:rPr>
          <w:rFonts w:cs="Arial"/>
          <w:color w:val="000000"/>
          <w:lang w:val="es-MX"/>
        </w:rPr>
        <w:t xml:space="preserve">: </w:t>
      </w:r>
      <w:r w:rsidR="00523548">
        <w:rPr>
          <w:rFonts w:cs="Arial"/>
          <w:color w:val="000000"/>
          <w:lang w:val="es-MX"/>
        </w:rPr>
        <w:t>describe el diseño de concurrencia y aspectos de sincronización. Especifica las líneas de mando que ejecutan cada operación en cada una de las clases señaladas en la vista lógica</w:t>
      </w:r>
      <w:r>
        <w:rPr>
          <w:rFonts w:cs="Arial"/>
          <w:color w:val="000000"/>
          <w:lang w:val="es-MX"/>
        </w:rPr>
        <w:t xml:space="preserve"> [3] </w:t>
      </w:r>
      <w:r>
        <w:rPr>
          <w:rFonts w:cs="Arial"/>
          <w:color w:val="000000"/>
        </w:rPr>
        <w:t>S</w:t>
      </w:r>
      <w:r w:rsidRPr="00DB2EA1">
        <w:rPr>
          <w:rFonts w:cs="Arial"/>
          <w:color w:val="000000"/>
        </w:rPr>
        <w:t>e representa desde la perspectiva de un </w:t>
      </w:r>
      <w:r w:rsidRPr="00DB2EA1">
        <w:rPr>
          <w:rFonts w:cs="Arial"/>
          <w:b/>
          <w:bCs/>
          <w:i/>
          <w:iCs/>
          <w:color w:val="000000"/>
        </w:rPr>
        <w:t>integrador de sistemas</w:t>
      </w:r>
      <w:r w:rsidRPr="00DB2EA1">
        <w:rPr>
          <w:rFonts w:cs="Arial"/>
          <w:color w:val="000000"/>
        </w:rPr>
        <w:t>, el flujo de trabajo paso a paso de negocio y operacionales de los componentes que conforman el sistema</w:t>
      </w:r>
      <w:r>
        <w:rPr>
          <w:rFonts w:cs="Arial"/>
          <w:color w:val="000000"/>
        </w:rPr>
        <w:t xml:space="preserve"> [2]</w:t>
      </w:r>
      <w:r w:rsidRPr="00DB2EA1">
        <w:rPr>
          <w:rFonts w:cs="Arial"/>
          <w:color w:val="000000"/>
        </w:rPr>
        <w:t>.</w:t>
      </w:r>
    </w:p>
    <w:p w:rsidR="00DB2EA1" w:rsidRPr="00DB2EA1" w:rsidRDefault="00DB2EA1" w:rsidP="00DB2EA1">
      <w:pPr>
        <w:pStyle w:val="Prrafodelista"/>
        <w:rPr>
          <w:lang w:val="es-CO" w:eastAsia="es-CO"/>
        </w:rPr>
      </w:pPr>
    </w:p>
    <w:p w:rsidR="00DB2EA1" w:rsidRPr="00DB2EA1" w:rsidRDefault="00DB2EA1" w:rsidP="00523548">
      <w:pPr>
        <w:pStyle w:val="Prrafodelista"/>
        <w:numPr>
          <w:ilvl w:val="0"/>
          <w:numId w:val="4"/>
        </w:numPr>
        <w:jc w:val="both"/>
        <w:rPr>
          <w:lang w:val="es-CO" w:eastAsia="es-CO"/>
        </w:rPr>
      </w:pPr>
      <w:r>
        <w:rPr>
          <w:b/>
          <w:lang w:val="es-CO" w:eastAsia="es-CO"/>
        </w:rPr>
        <w:t xml:space="preserve">Vista </w:t>
      </w:r>
      <w:r w:rsidRPr="00DB2EA1">
        <w:rPr>
          <w:b/>
          <w:lang w:val="es-CO" w:eastAsia="es-CO"/>
        </w:rPr>
        <w:t>Física</w:t>
      </w:r>
      <w:r>
        <w:rPr>
          <w:lang w:val="es-CO" w:eastAsia="es-CO"/>
        </w:rPr>
        <w:t>:</w:t>
      </w:r>
      <w:r w:rsidRPr="00DB2EA1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</w:t>
      </w:r>
      <w:r w:rsidRPr="00DB2EA1">
        <w:rPr>
          <w:rFonts w:cs="Arial"/>
          <w:szCs w:val="24"/>
          <w:shd w:val="clear" w:color="auto" w:fill="FFFFFF"/>
        </w:rPr>
        <w:t xml:space="preserve">La vista física representa el sistema desde el punto de vista de un ingeniero de sistemas. Se refiere a la topología de los componentes de software en la </w:t>
      </w:r>
      <w:r w:rsidRPr="000D71FB">
        <w:rPr>
          <w:rFonts w:cs="Arial"/>
          <w:b/>
          <w:szCs w:val="24"/>
          <w:shd w:val="clear" w:color="auto" w:fill="FFFFFF"/>
        </w:rPr>
        <w:t>capa física</w:t>
      </w:r>
      <w:r w:rsidRPr="00DB2EA1">
        <w:rPr>
          <w:rFonts w:cs="Arial"/>
          <w:szCs w:val="24"/>
          <w:shd w:val="clear" w:color="auto" w:fill="FFFFFF"/>
        </w:rPr>
        <w:t xml:space="preserve">, así como a las conexiones físicas entre estos componentes. Esta vista también se conoce como la vista de despliegue </w:t>
      </w:r>
      <w:r w:rsidRPr="00DB2EA1">
        <w:rPr>
          <w:rFonts w:cs="Arial"/>
          <w:szCs w:val="24"/>
          <w:lang w:eastAsia="es-CO"/>
        </w:rPr>
        <w:t>[</w:t>
      </w:r>
      <w:r>
        <w:rPr>
          <w:rFonts w:cs="Arial"/>
          <w:szCs w:val="24"/>
          <w:lang w:eastAsia="es-CO"/>
        </w:rPr>
        <w:t>4</w:t>
      </w:r>
      <w:r w:rsidRPr="00DB2EA1">
        <w:rPr>
          <w:rFonts w:cs="Arial"/>
          <w:szCs w:val="24"/>
          <w:lang w:eastAsia="es-CO"/>
        </w:rPr>
        <w:t>].</w:t>
      </w:r>
    </w:p>
    <w:p w:rsidR="00DB2EA1" w:rsidRPr="00DB2EA1" w:rsidRDefault="00DB2EA1" w:rsidP="00DB2EA1">
      <w:pPr>
        <w:pStyle w:val="Prrafodelista"/>
        <w:rPr>
          <w:lang w:val="es-CO" w:eastAsia="es-CO"/>
        </w:rPr>
      </w:pPr>
    </w:p>
    <w:p w:rsidR="000D71FB" w:rsidRPr="000D71FB" w:rsidRDefault="00DB2EA1" w:rsidP="000D71FB">
      <w:pPr>
        <w:pStyle w:val="Prrafodelista"/>
        <w:numPr>
          <w:ilvl w:val="0"/>
          <w:numId w:val="4"/>
        </w:numPr>
        <w:jc w:val="both"/>
        <w:rPr>
          <w:lang w:val="es-CO" w:eastAsia="es-CO"/>
        </w:rPr>
      </w:pPr>
      <w:r w:rsidRPr="000D71FB">
        <w:rPr>
          <w:b/>
          <w:lang w:val="es-CO" w:eastAsia="es-CO"/>
        </w:rPr>
        <w:lastRenderedPageBreak/>
        <w:t>Vista de Escenarios (+1):</w:t>
      </w:r>
      <w:r>
        <w:rPr>
          <w:lang w:val="es-CO" w:eastAsia="es-CO"/>
        </w:rPr>
        <w:t xml:space="preserve"> </w:t>
      </w:r>
      <w:r>
        <w:rPr>
          <w:lang w:eastAsia="es-CO"/>
        </w:rPr>
        <w:t>Esta vista es</w:t>
      </w:r>
      <w:r w:rsidRPr="00DB2EA1">
        <w:rPr>
          <w:lang w:eastAsia="es-CO"/>
        </w:rPr>
        <w:t xml:space="preserve"> representada por los casos de uso  software y va a tener la función de unir y relacionar las otras 4 vistas, esto quiere decir </w:t>
      </w:r>
      <w:r w:rsidR="000D71FB">
        <w:rPr>
          <w:lang w:eastAsia="es-CO"/>
        </w:rPr>
        <w:t xml:space="preserve">que desde un caso de uso se puede </w:t>
      </w:r>
      <w:r w:rsidRPr="00DB2EA1">
        <w:rPr>
          <w:lang w:eastAsia="es-CO"/>
        </w:rPr>
        <w:t xml:space="preserve"> ver </w:t>
      </w:r>
      <w:r w:rsidR="000D71FB" w:rsidRPr="00DB2EA1">
        <w:rPr>
          <w:lang w:eastAsia="es-CO"/>
        </w:rPr>
        <w:t>cómo</w:t>
      </w:r>
      <w:r w:rsidRPr="00DB2EA1">
        <w:rPr>
          <w:lang w:eastAsia="es-CO"/>
        </w:rPr>
        <w:t xml:space="preserve"> se van ligand</w:t>
      </w:r>
      <w:r w:rsidR="000D71FB">
        <w:rPr>
          <w:lang w:eastAsia="es-CO"/>
        </w:rPr>
        <w:t>o las otras 4 vistas, con lo que se tiene</w:t>
      </w:r>
      <w:r w:rsidRPr="00DB2EA1">
        <w:rPr>
          <w:lang w:eastAsia="es-CO"/>
        </w:rPr>
        <w:t xml:space="preserve"> una trazabilidad de componentes, clases, equipos, paquetes, etc., para realizar cada caso de uso. Para completar la documentación de esta vista se pueden incluir </w:t>
      </w:r>
      <w:r w:rsidR="000D71FB" w:rsidRPr="00DB2EA1">
        <w:rPr>
          <w:lang w:eastAsia="es-CO"/>
        </w:rPr>
        <w:t>los diagramas</w:t>
      </w:r>
      <w:r w:rsidRPr="00DB2EA1">
        <w:rPr>
          <w:lang w:eastAsia="es-CO"/>
        </w:rPr>
        <w:t xml:space="preserve"> de casos de uso de UML.</w:t>
      </w:r>
      <w:r w:rsidR="000D71FB">
        <w:rPr>
          <w:lang w:eastAsia="es-CO"/>
        </w:rPr>
        <w:t>[2]</w:t>
      </w:r>
    </w:p>
    <w:p w:rsidR="000D71FB" w:rsidRPr="000D71FB" w:rsidRDefault="000D71FB" w:rsidP="000D71FB">
      <w:pPr>
        <w:pStyle w:val="Prrafodelista"/>
        <w:rPr>
          <w:lang w:val="es-CO" w:eastAsia="es-CO"/>
        </w:rPr>
      </w:pPr>
    </w:p>
    <w:p w:rsidR="000D71FB" w:rsidRPr="000D71FB" w:rsidRDefault="000D71FB" w:rsidP="000D71FB">
      <w:pPr>
        <w:pStyle w:val="Prrafodelista"/>
        <w:ind w:left="1440"/>
        <w:jc w:val="both"/>
        <w:rPr>
          <w:lang w:val="es-CO" w:eastAsia="es-CO"/>
        </w:rPr>
      </w:pPr>
    </w:p>
    <w:p w:rsidR="000D71FB" w:rsidRDefault="000D71FB" w:rsidP="000D71FB">
      <w:pPr>
        <w:pStyle w:val="Ttulo1"/>
        <w:numPr>
          <w:ilvl w:val="0"/>
          <w:numId w:val="1"/>
        </w:numPr>
      </w:pPr>
      <w:bookmarkStart w:id="9" w:name="_Toc498797063"/>
      <w:r>
        <w:t>Objetivos y Restricciones</w:t>
      </w:r>
      <w:bookmarkEnd w:id="9"/>
    </w:p>
    <w:p w:rsidR="000D71FB" w:rsidRDefault="000D71FB" w:rsidP="000D71FB">
      <w:pPr>
        <w:rPr>
          <w:lang w:val="es-CO" w:eastAsia="es-CO"/>
        </w:rPr>
      </w:pPr>
    </w:p>
    <w:p w:rsidR="009B14D4" w:rsidRDefault="000D71FB" w:rsidP="00962480">
      <w:pPr>
        <w:ind w:left="360"/>
        <w:jc w:val="both"/>
        <w:rPr>
          <w:lang w:val="es-CO" w:eastAsia="es-CO"/>
        </w:rPr>
      </w:pPr>
      <w:r>
        <w:rPr>
          <w:lang w:val="es-CO" w:eastAsia="es-CO"/>
        </w:rPr>
        <w:t>Como objetivo primordial del software a desarrollar para BODY FITNESS GYM se tiene que, en forma gene</w:t>
      </w:r>
      <w:r w:rsidR="009B14D4">
        <w:rPr>
          <w:lang w:val="es-CO" w:eastAsia="es-CO"/>
        </w:rPr>
        <w:t xml:space="preserve">ral, se cree un </w:t>
      </w:r>
      <w:r>
        <w:rPr>
          <w:lang w:val="es-CO" w:eastAsia="es-CO"/>
        </w:rPr>
        <w:t>sistema</w:t>
      </w:r>
      <w:r w:rsidR="009B14D4">
        <w:rPr>
          <w:lang w:val="es-CO" w:eastAsia="es-CO"/>
        </w:rPr>
        <w:t xml:space="preserve"> que </w:t>
      </w:r>
      <w:r>
        <w:rPr>
          <w:lang w:val="es-CO" w:eastAsia="es-CO"/>
        </w:rPr>
        <w:t xml:space="preserve"> permita la administración de diferentes módulos que se manejan a la fecha en la empr</w:t>
      </w:r>
      <w:r w:rsidR="009B14D4">
        <w:rPr>
          <w:lang w:val="es-CO" w:eastAsia="es-CO"/>
        </w:rPr>
        <w:t xml:space="preserve">esa, entre los que se incluyen módulos contables y registros de usuarios de forma transaccional, con operaciones tipo </w:t>
      </w:r>
      <w:r w:rsidR="009B14D4" w:rsidRPr="009B14D4">
        <w:rPr>
          <w:i/>
          <w:lang w:val="es-CO" w:eastAsia="es-CO"/>
        </w:rPr>
        <w:t>CRUD</w:t>
      </w:r>
      <w:r w:rsidR="009B14D4">
        <w:rPr>
          <w:lang w:val="es-CO" w:eastAsia="es-CO"/>
        </w:rPr>
        <w:t xml:space="preserve">, todo lo anterior orientado a un entorno </w:t>
      </w:r>
      <w:r w:rsidR="009B14D4" w:rsidRPr="009B14D4">
        <w:rPr>
          <w:i/>
          <w:lang w:val="es-CO" w:eastAsia="es-CO"/>
        </w:rPr>
        <w:t>Web</w:t>
      </w:r>
      <w:r w:rsidR="00962480">
        <w:rPr>
          <w:lang w:val="es-CO" w:eastAsia="es-CO"/>
        </w:rPr>
        <w:t>. [</w:t>
      </w:r>
      <w:r w:rsidR="009B14D4">
        <w:rPr>
          <w:lang w:val="es-CO" w:eastAsia="es-CO"/>
        </w:rPr>
        <w:t>AQUÍ FALTARÍA UN POCO MÁS]</w:t>
      </w:r>
    </w:p>
    <w:p w:rsidR="009B14D4" w:rsidRDefault="009B14D4" w:rsidP="00962480">
      <w:pPr>
        <w:ind w:left="360"/>
        <w:jc w:val="both"/>
        <w:rPr>
          <w:lang w:val="es-CO" w:eastAsia="es-CO"/>
        </w:rPr>
      </w:pPr>
      <w:r>
        <w:rPr>
          <w:lang w:val="es-CO" w:eastAsia="es-CO"/>
        </w:rPr>
        <w:t>Examinando el documento de análisis de requisitos se tiene que los siguientes son requisitos que tienen un impacto directo en la arquitectura seleccionada</w:t>
      </w:r>
    </w:p>
    <w:p w:rsidR="009B14D4" w:rsidRPr="00962480" w:rsidRDefault="009B14D4" w:rsidP="00962480">
      <w:pPr>
        <w:pStyle w:val="Prrafodelista"/>
        <w:numPr>
          <w:ilvl w:val="0"/>
          <w:numId w:val="5"/>
        </w:numPr>
        <w:jc w:val="both"/>
        <w:rPr>
          <w:lang w:val="es-CO" w:eastAsia="es-CO"/>
        </w:rPr>
      </w:pPr>
      <w:r w:rsidRPr="2EE9BCB1">
        <w:rPr>
          <w:lang w:val="es-419"/>
        </w:rPr>
        <w:t>RF_01_01</w:t>
      </w:r>
      <w:r>
        <w:rPr>
          <w:lang w:val="es-CO"/>
        </w:rPr>
        <w:t xml:space="preserve">: </w:t>
      </w:r>
      <w:r w:rsidRPr="2EE9BCB1">
        <w:rPr>
          <w:lang w:val="es-419"/>
        </w:rPr>
        <w:t xml:space="preserve">El sistema debe permitir realizar registro, </w:t>
      </w:r>
      <w:r w:rsidR="00962480" w:rsidRPr="2EE9BCB1">
        <w:rPr>
          <w:lang w:val="es-419"/>
        </w:rPr>
        <w:t>edición</w:t>
      </w:r>
      <w:r w:rsidRPr="2EE9BCB1">
        <w:rPr>
          <w:lang w:val="es-419"/>
        </w:rPr>
        <w:t xml:space="preserve">, </w:t>
      </w:r>
      <w:r w:rsidR="00962480" w:rsidRPr="2EE9BCB1">
        <w:rPr>
          <w:lang w:val="es-419"/>
        </w:rPr>
        <w:t>eliminación</w:t>
      </w:r>
      <w:r w:rsidRPr="2EE9BCB1">
        <w:rPr>
          <w:lang w:val="es-419"/>
        </w:rPr>
        <w:t xml:space="preserve"> de alumnos (CRUD) por parte del administrador.</w:t>
      </w:r>
    </w:p>
    <w:p w:rsidR="00962480" w:rsidRDefault="00962480" w:rsidP="00962480">
      <w:pPr>
        <w:pStyle w:val="Prrafodelista"/>
        <w:numPr>
          <w:ilvl w:val="0"/>
          <w:numId w:val="5"/>
        </w:numPr>
        <w:jc w:val="both"/>
        <w:rPr>
          <w:lang w:val="es-CO" w:eastAsia="es-CO"/>
        </w:rPr>
      </w:pPr>
      <w:r>
        <w:rPr>
          <w:lang w:val="es-419"/>
        </w:rPr>
        <w:t>RF_01_03</w:t>
      </w:r>
      <w:r>
        <w:rPr>
          <w:lang w:val="es-CO"/>
        </w:rPr>
        <w:t xml:space="preserve">: </w:t>
      </w:r>
      <w:r>
        <w:t>Permite al administrador registrar una salida de dinero en el gimnasio, con su respectiva descripción.</w:t>
      </w:r>
      <w:r>
        <w:rPr>
          <w:lang w:val="es-CO"/>
        </w:rPr>
        <w:t xml:space="preserve"> </w:t>
      </w:r>
    </w:p>
    <w:p w:rsidR="00962480" w:rsidRPr="00962480" w:rsidRDefault="00962480" w:rsidP="00962480">
      <w:pPr>
        <w:pStyle w:val="Prrafodelista"/>
        <w:numPr>
          <w:ilvl w:val="0"/>
          <w:numId w:val="5"/>
        </w:numPr>
        <w:jc w:val="both"/>
        <w:rPr>
          <w:rFonts w:eastAsiaTheme="minorEastAsia" w:cs="Arial"/>
          <w:lang w:val="es-419"/>
        </w:rPr>
      </w:pPr>
      <w:r w:rsidRPr="00962480">
        <w:rPr>
          <w:rFonts w:cs="Arial"/>
          <w:lang w:val="es-419"/>
        </w:rPr>
        <w:t>RF_01_04</w:t>
      </w:r>
      <w:r w:rsidRPr="00962480">
        <w:rPr>
          <w:rFonts w:cs="Arial"/>
          <w:lang w:val="es-CO"/>
        </w:rPr>
        <w:t xml:space="preserve">: </w:t>
      </w:r>
      <w:r w:rsidRPr="00962480">
        <w:rPr>
          <w:rFonts w:eastAsiaTheme="minorEastAsia" w:cs="Arial"/>
          <w:lang w:val="es-419"/>
        </w:rPr>
        <w:t>Permite al administrador mostrar un balance de los movimientos de dinero ya sea diario, semanal, mensual, trimestral o anual.</w:t>
      </w:r>
    </w:p>
    <w:p w:rsidR="00962480" w:rsidRPr="00962480" w:rsidRDefault="00962480" w:rsidP="009B14D4">
      <w:pPr>
        <w:pStyle w:val="Prrafodelista"/>
        <w:numPr>
          <w:ilvl w:val="0"/>
          <w:numId w:val="5"/>
        </w:numPr>
        <w:jc w:val="both"/>
        <w:rPr>
          <w:lang w:val="es-CO" w:eastAsia="es-CO"/>
        </w:rPr>
      </w:pPr>
      <w:r>
        <w:t>RNF_01</w:t>
      </w:r>
      <w:r>
        <w:t>:</w:t>
      </w:r>
      <w:r w:rsidRPr="00962480">
        <w:t xml:space="preserve"> </w:t>
      </w:r>
      <w:r>
        <w:t>El programa debe estar desarrollado para un entorno web. Debe poder usarse en navegadores Google Chrome y Mozilla Firefox</w:t>
      </w:r>
    </w:p>
    <w:p w:rsidR="00962480" w:rsidRPr="00962480" w:rsidRDefault="00962480" w:rsidP="009B14D4">
      <w:pPr>
        <w:pStyle w:val="Prrafodelista"/>
        <w:numPr>
          <w:ilvl w:val="0"/>
          <w:numId w:val="5"/>
        </w:numPr>
        <w:jc w:val="both"/>
        <w:rPr>
          <w:lang w:val="es-CO" w:eastAsia="es-CO"/>
        </w:rPr>
      </w:pPr>
      <w:r>
        <w:t>RNF_09</w:t>
      </w:r>
      <w:r>
        <w:t xml:space="preserve">: </w:t>
      </w:r>
      <w:r>
        <w:t>Los datos concernientes a pagos y listas de usuarios se deberán poder exportar a documentos de texto plano (.</w:t>
      </w:r>
      <w:proofErr w:type="spellStart"/>
      <w:r>
        <w:t>txt</w:t>
      </w:r>
      <w:proofErr w:type="spellEnd"/>
      <w:r>
        <w:t>), a documento de formato portable (.</w:t>
      </w:r>
      <w:proofErr w:type="spellStart"/>
      <w:r>
        <w:t>pdf</w:t>
      </w:r>
      <w:proofErr w:type="spellEnd"/>
      <w:r>
        <w:t>), y a programas de hoja de cálculo (.</w:t>
      </w:r>
      <w:proofErr w:type="spellStart"/>
      <w:r>
        <w:t>xlsx</w:t>
      </w:r>
      <w:proofErr w:type="spellEnd"/>
      <w:r>
        <w:t>)</w:t>
      </w:r>
    </w:p>
    <w:p w:rsidR="00962480" w:rsidRDefault="00962480" w:rsidP="00962480">
      <w:pPr>
        <w:jc w:val="both"/>
        <w:rPr>
          <w:lang w:val="es-CO" w:eastAsia="es-CO"/>
        </w:rPr>
      </w:pPr>
    </w:p>
    <w:p w:rsidR="00303866" w:rsidRDefault="00303866" w:rsidP="00962480">
      <w:pPr>
        <w:jc w:val="both"/>
        <w:rPr>
          <w:lang w:val="es-CO" w:eastAsia="es-CO"/>
        </w:rPr>
      </w:pPr>
    </w:p>
    <w:p w:rsidR="00303866" w:rsidRDefault="00303866" w:rsidP="00962480">
      <w:pPr>
        <w:jc w:val="both"/>
        <w:rPr>
          <w:lang w:val="es-CO" w:eastAsia="es-CO"/>
        </w:rPr>
      </w:pPr>
    </w:p>
    <w:p w:rsidR="00303866" w:rsidRDefault="00303866" w:rsidP="00962480">
      <w:pPr>
        <w:jc w:val="both"/>
        <w:rPr>
          <w:lang w:val="es-CO" w:eastAsia="es-CO"/>
        </w:rPr>
      </w:pPr>
    </w:p>
    <w:p w:rsidR="00303866" w:rsidRDefault="00303866" w:rsidP="00962480">
      <w:pPr>
        <w:jc w:val="both"/>
        <w:rPr>
          <w:lang w:val="es-CO" w:eastAsia="es-CO"/>
        </w:rPr>
      </w:pPr>
    </w:p>
    <w:p w:rsidR="00303866" w:rsidRDefault="00303866" w:rsidP="00962480">
      <w:pPr>
        <w:jc w:val="both"/>
        <w:rPr>
          <w:lang w:val="es-CO" w:eastAsia="es-CO"/>
        </w:rPr>
      </w:pPr>
    </w:p>
    <w:p w:rsidR="00962480" w:rsidRDefault="00303866" w:rsidP="00303866">
      <w:pPr>
        <w:pStyle w:val="Ttulo1"/>
        <w:numPr>
          <w:ilvl w:val="0"/>
          <w:numId w:val="1"/>
        </w:numPr>
      </w:pPr>
      <w:r>
        <w:t>Vista de Casos de Uso</w:t>
      </w:r>
    </w:p>
    <w:p w:rsidR="00303866" w:rsidRPr="00303866" w:rsidRDefault="00303866" w:rsidP="00303866">
      <w:pPr>
        <w:pStyle w:val="Ttulo1"/>
        <w:numPr>
          <w:ilvl w:val="0"/>
          <w:numId w:val="1"/>
        </w:numPr>
      </w:pPr>
      <w:r>
        <w:t>Vista Lógica</w:t>
      </w:r>
      <w:bookmarkStart w:id="10" w:name="_GoBack"/>
      <w:bookmarkEnd w:id="10"/>
    </w:p>
    <w:p w:rsidR="00303866" w:rsidRPr="00303866" w:rsidRDefault="00303866" w:rsidP="00303866">
      <w:pPr>
        <w:rPr>
          <w:lang w:val="es-CO" w:eastAsia="es-CO"/>
        </w:rPr>
      </w:pPr>
    </w:p>
    <w:p w:rsidR="009B14D4" w:rsidRPr="009B14D4" w:rsidRDefault="009B14D4" w:rsidP="009B14D4">
      <w:pPr>
        <w:ind w:left="360"/>
        <w:jc w:val="both"/>
        <w:rPr>
          <w:lang w:val="es-CO" w:eastAsia="es-CO"/>
        </w:rPr>
      </w:pPr>
    </w:p>
    <w:p w:rsidR="00CB0AAE" w:rsidRDefault="00CB0AAE" w:rsidP="00B24684">
      <w:pPr>
        <w:jc w:val="both"/>
        <w:rPr>
          <w:rFonts w:cs="Arial"/>
          <w:szCs w:val="24"/>
          <w:lang w:val="es-CO" w:eastAsia="es-CO"/>
        </w:rPr>
      </w:pPr>
    </w:p>
    <w:p w:rsidR="00CB0AAE" w:rsidRDefault="00CB0AAE" w:rsidP="00B24684">
      <w:pPr>
        <w:jc w:val="both"/>
        <w:rPr>
          <w:rFonts w:cs="Arial"/>
          <w:szCs w:val="24"/>
          <w:lang w:val="es-CO" w:eastAsia="es-CO"/>
        </w:rPr>
      </w:pPr>
    </w:p>
    <w:p w:rsidR="00CB0AAE" w:rsidRDefault="00CB0AAE" w:rsidP="00B24684">
      <w:pPr>
        <w:jc w:val="both"/>
        <w:rPr>
          <w:rFonts w:cs="Arial"/>
          <w:szCs w:val="24"/>
          <w:lang w:val="es-CO" w:eastAsia="es-CO"/>
        </w:rPr>
      </w:pPr>
    </w:p>
    <w:p w:rsidR="00523548" w:rsidRDefault="00523548" w:rsidP="00B24684">
      <w:pPr>
        <w:jc w:val="both"/>
        <w:rPr>
          <w:rFonts w:cs="Arial"/>
          <w:szCs w:val="24"/>
          <w:lang w:val="es-CO" w:eastAsia="es-CO"/>
        </w:rPr>
      </w:pPr>
    </w:p>
    <w:p w:rsidR="00523548" w:rsidRDefault="00523548" w:rsidP="00B24684">
      <w:pPr>
        <w:jc w:val="both"/>
        <w:rPr>
          <w:rFonts w:cs="Arial"/>
          <w:szCs w:val="24"/>
          <w:lang w:val="es-CO" w:eastAsia="es-CO"/>
        </w:rPr>
      </w:pPr>
    </w:p>
    <w:p w:rsidR="00DB2EA1" w:rsidRDefault="00DB2EA1" w:rsidP="00B24684">
      <w:pPr>
        <w:jc w:val="both"/>
        <w:rPr>
          <w:rFonts w:cs="Arial"/>
          <w:szCs w:val="24"/>
          <w:lang w:val="es-CO" w:eastAsia="es-CO"/>
        </w:rPr>
      </w:pPr>
    </w:p>
    <w:p w:rsidR="00DB2EA1" w:rsidRDefault="00DB2EA1" w:rsidP="00B24684">
      <w:pPr>
        <w:jc w:val="both"/>
        <w:rPr>
          <w:rFonts w:cs="Arial"/>
          <w:szCs w:val="24"/>
          <w:lang w:val="es-CO" w:eastAsia="es-CO"/>
        </w:rPr>
      </w:pPr>
    </w:p>
    <w:p w:rsidR="00DB2EA1" w:rsidRDefault="00DB2EA1" w:rsidP="00B24684">
      <w:pPr>
        <w:jc w:val="both"/>
        <w:rPr>
          <w:rFonts w:cs="Arial"/>
          <w:szCs w:val="24"/>
          <w:lang w:val="es-CO" w:eastAsia="es-CO"/>
        </w:rPr>
      </w:pPr>
    </w:p>
    <w:p w:rsidR="00DB2EA1" w:rsidRDefault="00DB2EA1" w:rsidP="00B24684">
      <w:pPr>
        <w:jc w:val="both"/>
        <w:rPr>
          <w:rFonts w:cs="Arial"/>
          <w:szCs w:val="24"/>
          <w:lang w:val="es-CO" w:eastAsia="es-CO"/>
        </w:rPr>
      </w:pPr>
    </w:p>
    <w:p w:rsidR="00523548" w:rsidRPr="00DB2EA1" w:rsidRDefault="00523548" w:rsidP="00B24684">
      <w:pPr>
        <w:jc w:val="both"/>
        <w:rPr>
          <w:rFonts w:cs="Arial"/>
          <w:b/>
          <w:szCs w:val="24"/>
          <w:lang w:val="es-CO" w:eastAsia="es-CO"/>
        </w:rPr>
      </w:pPr>
      <w:r w:rsidRPr="00DB2EA1">
        <w:rPr>
          <w:rFonts w:cs="Arial"/>
          <w:b/>
          <w:szCs w:val="24"/>
          <w:lang w:val="es-CO" w:eastAsia="es-CO"/>
        </w:rPr>
        <w:t>Referencias</w:t>
      </w:r>
    </w:p>
    <w:p w:rsidR="00523548" w:rsidRPr="00523548" w:rsidRDefault="00523548" w:rsidP="00B24684">
      <w:pPr>
        <w:jc w:val="both"/>
        <w:rPr>
          <w:rFonts w:cs="Arial"/>
          <w:szCs w:val="24"/>
          <w:lang w:val="es-CO" w:eastAsia="es-CO"/>
        </w:rPr>
      </w:pPr>
    </w:p>
    <w:p w:rsidR="00523548" w:rsidRDefault="00523548" w:rsidP="00523548">
      <w:pPr>
        <w:pStyle w:val="Bibliografa"/>
        <w:ind w:left="708" w:hanging="708"/>
        <w:rPr>
          <w:rFonts w:cs="Arial"/>
        </w:rPr>
      </w:pPr>
      <w:r>
        <w:rPr>
          <w:rFonts w:cs="Arial"/>
          <w:lang w:val="en-US"/>
        </w:rPr>
        <w:t>[1]</w:t>
      </w:r>
      <w:r>
        <w:rPr>
          <w:rFonts w:cs="Arial"/>
          <w:lang w:val="en-US"/>
        </w:rPr>
        <w:tab/>
      </w:r>
      <w:r w:rsidRPr="00523548">
        <w:rPr>
          <w:rFonts w:cs="Arial"/>
          <w:lang w:val="en-US"/>
        </w:rPr>
        <w:t xml:space="preserve">P. </w:t>
      </w:r>
      <w:proofErr w:type="spellStart"/>
      <w:r w:rsidRPr="00523548">
        <w:rPr>
          <w:rFonts w:cs="Arial"/>
          <w:lang w:val="en-US"/>
        </w:rPr>
        <w:t>Kruchten</w:t>
      </w:r>
      <w:proofErr w:type="spellEnd"/>
      <w:r w:rsidRPr="00523548">
        <w:rPr>
          <w:rFonts w:cs="Arial"/>
          <w:lang w:val="en-US"/>
        </w:rPr>
        <w:t>, «Architectural blueprints—The “</w:t>
      </w:r>
      <w:proofErr w:type="gramStart"/>
      <w:r w:rsidRPr="00523548">
        <w:rPr>
          <w:rFonts w:cs="Arial"/>
          <w:lang w:val="en-US"/>
        </w:rPr>
        <w:t>4  1</w:t>
      </w:r>
      <w:proofErr w:type="gramEnd"/>
      <w:r w:rsidRPr="00523548">
        <w:rPr>
          <w:rFonts w:cs="Arial"/>
          <w:lang w:val="en-US"/>
        </w:rPr>
        <w:t xml:space="preserve">” view model of software architecture», </w:t>
      </w:r>
      <w:r w:rsidRPr="00523548">
        <w:rPr>
          <w:rFonts w:cs="Arial"/>
          <w:i/>
          <w:iCs/>
          <w:lang w:val="en-US"/>
        </w:rPr>
        <w:t>IEEE Software</w:t>
      </w:r>
      <w:r w:rsidRPr="00523548">
        <w:rPr>
          <w:rFonts w:cs="Arial"/>
          <w:lang w:val="en-US"/>
        </w:rPr>
        <w:t xml:space="preserve">, vol. 12, </w:t>
      </w:r>
      <w:proofErr w:type="spellStart"/>
      <w:r w:rsidRPr="00523548">
        <w:rPr>
          <w:rFonts w:cs="Arial"/>
          <w:lang w:val="en-US"/>
        </w:rPr>
        <w:t>págs</w:t>
      </w:r>
      <w:proofErr w:type="spellEnd"/>
      <w:r w:rsidRPr="00523548">
        <w:rPr>
          <w:rFonts w:cs="Arial"/>
          <w:lang w:val="en-US"/>
        </w:rPr>
        <w:t xml:space="preserve">. </w:t>
      </w:r>
      <w:r w:rsidRPr="00523548">
        <w:rPr>
          <w:rFonts w:cs="Arial"/>
        </w:rPr>
        <w:t>42-50.</w:t>
      </w:r>
    </w:p>
    <w:p w:rsidR="00523548" w:rsidRDefault="00523548" w:rsidP="00523548">
      <w:r>
        <w:t>[2]</w:t>
      </w:r>
      <w:r>
        <w:tab/>
      </w:r>
      <w:hyperlink r:id="rId10" w:history="1">
        <w:r w:rsidR="00DB2EA1" w:rsidRPr="008B2593">
          <w:rPr>
            <w:rStyle w:val="Hipervnculo"/>
          </w:rPr>
          <w:t>https://jarroba.com/modelo-41-vistas-de-kruchten-para-dummies/</w:t>
        </w:r>
      </w:hyperlink>
    </w:p>
    <w:p w:rsidR="00DB2EA1" w:rsidRDefault="00DB2EA1" w:rsidP="00523548">
      <w:r>
        <w:t>[3]</w:t>
      </w:r>
      <w:r>
        <w:tab/>
      </w:r>
      <w:hyperlink r:id="rId11" w:history="1">
        <w:r w:rsidRPr="008B2593">
          <w:rPr>
            <w:rStyle w:val="Hipervnculo"/>
          </w:rPr>
          <w:t>http://docente.ucol.mx/almoradi/public_html/Respaldo/resumen3.htm</w:t>
        </w:r>
      </w:hyperlink>
    </w:p>
    <w:p w:rsidR="00DB2EA1" w:rsidRDefault="00DB2EA1" w:rsidP="00DB2EA1">
      <w:pPr>
        <w:ind w:left="705" w:hanging="705"/>
      </w:pPr>
      <w:r>
        <w:t>[4]</w:t>
      </w:r>
      <w:r>
        <w:tab/>
      </w:r>
      <w:hyperlink r:id="rId12" w:history="1">
        <w:r w:rsidR="000D71FB" w:rsidRPr="008B2593">
          <w:rPr>
            <w:rStyle w:val="Hipervnculo"/>
          </w:rPr>
          <w:t>https://en.wikipedia.org/wiki/4%2B1_architectural_view_model#cite_note-Kontio05-2</w:t>
        </w:r>
      </w:hyperlink>
    </w:p>
    <w:p w:rsidR="000D71FB" w:rsidRDefault="000D71FB" w:rsidP="00DB2EA1">
      <w:pPr>
        <w:ind w:left="705" w:hanging="705"/>
      </w:pPr>
    </w:p>
    <w:p w:rsidR="00DB2EA1" w:rsidRPr="00523548" w:rsidRDefault="00DB2EA1" w:rsidP="00523548"/>
    <w:p w:rsidR="00523548" w:rsidRPr="00B24684" w:rsidRDefault="00523548" w:rsidP="00B24684">
      <w:pPr>
        <w:jc w:val="both"/>
        <w:rPr>
          <w:rFonts w:cs="Arial"/>
          <w:szCs w:val="24"/>
          <w:lang w:val="es-CO" w:eastAsia="es-CO"/>
        </w:rPr>
      </w:pPr>
    </w:p>
    <w:sectPr w:rsidR="00523548" w:rsidRPr="00B2468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0DD" w:rsidRDefault="00C950DD" w:rsidP="00003EB3">
      <w:pPr>
        <w:spacing w:after="0" w:line="240" w:lineRule="auto"/>
      </w:pPr>
      <w:r>
        <w:separator/>
      </w:r>
    </w:p>
  </w:endnote>
  <w:endnote w:type="continuationSeparator" w:id="0">
    <w:p w:rsidR="00C950DD" w:rsidRDefault="00C950DD" w:rsidP="0000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0DD" w:rsidRDefault="00C950DD" w:rsidP="00003EB3">
      <w:pPr>
        <w:spacing w:after="0" w:line="240" w:lineRule="auto"/>
      </w:pPr>
      <w:r>
        <w:separator/>
      </w:r>
    </w:p>
  </w:footnote>
  <w:footnote w:type="continuationSeparator" w:id="0">
    <w:p w:rsidR="00C950DD" w:rsidRDefault="00C950DD" w:rsidP="0000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003EB3" w:rsidTr="000873C3">
      <w:tc>
        <w:tcPr>
          <w:tcW w:w="4414" w:type="dxa"/>
        </w:tcPr>
        <w:p w:rsidR="00003EB3" w:rsidRPr="00BC3EF0" w:rsidRDefault="00003EB3" w:rsidP="00003EB3">
          <w:pPr>
            <w:pStyle w:val="Encabezado"/>
            <w:rPr>
              <w:rFonts w:eastAsia="Arial" w:cs="Arial"/>
            </w:rPr>
          </w:pPr>
          <w:r w:rsidRPr="2EE9BCB1">
            <w:rPr>
              <w:rFonts w:eastAsia="Arial" w:cs="Arial"/>
            </w:rPr>
            <w:t>Herramienta de supervisión de tiempo</w:t>
          </w:r>
        </w:p>
      </w:tc>
      <w:tc>
        <w:tcPr>
          <w:tcW w:w="4414" w:type="dxa"/>
        </w:tcPr>
        <w:p w:rsidR="00003EB3" w:rsidRPr="00BC3EF0" w:rsidRDefault="00003EB3" w:rsidP="00003EB3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003EB3" w:rsidTr="000873C3">
      <w:tc>
        <w:tcPr>
          <w:tcW w:w="4414" w:type="dxa"/>
        </w:tcPr>
        <w:p w:rsidR="00003EB3" w:rsidRPr="00BC3EF0" w:rsidRDefault="00003EB3" w:rsidP="00003EB3">
          <w:pPr>
            <w:pStyle w:val="Encabezado"/>
            <w:rPr>
              <w:rFonts w:eastAsia="Arial" w:cs="Arial"/>
            </w:rPr>
          </w:pPr>
          <w:r>
            <w:rPr>
              <w:rFonts w:eastAsia="Arial" w:cs="Arial"/>
            </w:rPr>
            <w:t>Análisis de r</w:t>
          </w:r>
          <w:r w:rsidRPr="2EE9BCB1">
            <w:rPr>
              <w:rFonts w:eastAsia="Arial" w:cs="Arial"/>
            </w:rPr>
            <w:t xml:space="preserve">equisitos Empresa </w:t>
          </w:r>
          <w:proofErr w:type="spellStart"/>
          <w:r w:rsidRPr="2EE9BCB1">
            <w:rPr>
              <w:rFonts w:eastAsia="Arial" w:cs="Arial"/>
            </w:rPr>
            <w:t>Body</w:t>
          </w:r>
          <w:proofErr w:type="spellEnd"/>
          <w:r w:rsidRPr="2EE9BCB1">
            <w:rPr>
              <w:rFonts w:eastAsia="Arial" w:cs="Arial"/>
            </w:rPr>
            <w:t xml:space="preserve"> </w:t>
          </w:r>
          <w:proofErr w:type="spellStart"/>
          <w:r w:rsidRPr="2EE9BCB1">
            <w:rPr>
              <w:rFonts w:eastAsia="Arial" w:cs="Arial"/>
            </w:rPr>
            <w:t>Fitness</w:t>
          </w:r>
          <w:proofErr w:type="spellEnd"/>
          <w:r w:rsidRPr="2EE9BCB1">
            <w:rPr>
              <w:rFonts w:eastAsia="Arial" w:cs="Arial"/>
            </w:rPr>
            <w:t xml:space="preserve"> </w:t>
          </w:r>
          <w:proofErr w:type="spellStart"/>
          <w:r w:rsidRPr="2EE9BCB1">
            <w:rPr>
              <w:rFonts w:eastAsia="Arial" w:cs="Arial"/>
            </w:rPr>
            <w:t>Gym</w:t>
          </w:r>
          <w:proofErr w:type="spellEnd"/>
        </w:p>
      </w:tc>
      <w:tc>
        <w:tcPr>
          <w:tcW w:w="4414" w:type="dxa"/>
        </w:tcPr>
        <w:p w:rsidR="00003EB3" w:rsidRPr="00BC3EF0" w:rsidRDefault="00003EB3" w:rsidP="00003EB3">
          <w:pPr>
            <w:pStyle w:val="Encabezado"/>
            <w:rPr>
              <w:rFonts w:eastAsia="Arial" w:cs="Arial"/>
            </w:rPr>
          </w:pPr>
          <w:r>
            <w:rPr>
              <w:rFonts w:eastAsia="Arial" w:cs="Arial"/>
            </w:rPr>
            <w:t>Date:           &lt;&lt;09/06</w:t>
          </w:r>
          <w:r w:rsidRPr="2EE9BCB1">
            <w:rPr>
              <w:rFonts w:eastAsia="Arial" w:cs="Arial"/>
            </w:rPr>
            <w:t>/2017&gt;&gt;</w:t>
          </w:r>
        </w:p>
      </w:tc>
    </w:tr>
  </w:tbl>
  <w:p w:rsidR="00003EB3" w:rsidRDefault="00003E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567"/>
    <w:multiLevelType w:val="hybridMultilevel"/>
    <w:tmpl w:val="C744EE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520DB"/>
    <w:multiLevelType w:val="hybridMultilevel"/>
    <w:tmpl w:val="FBF0E0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B1EF3"/>
    <w:multiLevelType w:val="multilevel"/>
    <w:tmpl w:val="F3E2B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1F138A"/>
    <w:multiLevelType w:val="hybridMultilevel"/>
    <w:tmpl w:val="791A3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E6B9F"/>
    <w:multiLevelType w:val="hybridMultilevel"/>
    <w:tmpl w:val="E404F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3"/>
    <w:rsid w:val="00003EB3"/>
    <w:rsid w:val="000D71FB"/>
    <w:rsid w:val="00103540"/>
    <w:rsid w:val="001735F1"/>
    <w:rsid w:val="00303866"/>
    <w:rsid w:val="003C452C"/>
    <w:rsid w:val="00523548"/>
    <w:rsid w:val="0057418C"/>
    <w:rsid w:val="006B3A18"/>
    <w:rsid w:val="008810F0"/>
    <w:rsid w:val="00962480"/>
    <w:rsid w:val="009B14D4"/>
    <w:rsid w:val="00AE66B1"/>
    <w:rsid w:val="00B24684"/>
    <w:rsid w:val="00BA359C"/>
    <w:rsid w:val="00C950DD"/>
    <w:rsid w:val="00CB0AAE"/>
    <w:rsid w:val="00CD3C15"/>
    <w:rsid w:val="00DA3B6C"/>
    <w:rsid w:val="00D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CD9194-908A-4EC4-9C77-907BE992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548"/>
    <w:rPr>
      <w:rFonts w:ascii="Arial" w:hAnsi="Arial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3A1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B6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3E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EB3"/>
    <w:rPr>
      <w:color w:val="000000" w:themeColor="text1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E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EB3"/>
    <w:rPr>
      <w:color w:val="000000" w:themeColor="text1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B3A18"/>
    <w:rPr>
      <w:rFonts w:ascii="Arial" w:eastAsiaTheme="majorEastAsia" w:hAnsi="Arial" w:cstheme="majorBidi"/>
      <w:color w:val="2E74B5" w:themeColor="accent1" w:themeShade="BF"/>
      <w:sz w:val="44"/>
      <w:szCs w:val="3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EB3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003EB3"/>
    <w:rPr>
      <w:rFonts w:eastAsiaTheme="minorEastAsia"/>
      <w:color w:val="5A5A5A" w:themeColor="text1" w:themeTint="A5"/>
      <w:spacing w:val="15"/>
      <w:sz w:val="24"/>
      <w:lang w:eastAsia="es-CO"/>
    </w:rPr>
  </w:style>
  <w:style w:type="paragraph" w:styleId="Sinespaciado">
    <w:name w:val="No Spacing"/>
    <w:uiPriority w:val="1"/>
    <w:qFormat/>
    <w:rsid w:val="0057418C"/>
    <w:pPr>
      <w:spacing w:after="0" w:line="240" w:lineRule="auto"/>
    </w:pPr>
    <w:rPr>
      <w:color w:val="000000" w:themeColor="text1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A3B6C"/>
    <w:rPr>
      <w:rFonts w:ascii="Arial" w:eastAsiaTheme="majorEastAsia" w:hAnsi="Arial" w:cstheme="majorBidi"/>
      <w:color w:val="2E74B5" w:themeColor="accent1" w:themeShade="BF"/>
      <w:sz w:val="24"/>
      <w:szCs w:val="2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D3C15"/>
    <w:pPr>
      <w:outlineLvl w:val="9"/>
    </w:pPr>
    <w:rPr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CD3C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3C1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D3C1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semiHidden/>
    <w:unhideWhenUsed/>
    <w:rsid w:val="00523548"/>
  </w:style>
  <w:style w:type="paragraph" w:styleId="Prrafodelista">
    <w:name w:val="List Paragraph"/>
    <w:basedOn w:val="Normal"/>
    <w:uiPriority w:val="34"/>
    <w:qFormat/>
    <w:rsid w:val="0052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4%2B1_architectural_view_model#cite_note-Kontio05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ente.ucol.mx/almoradi/public_html/Respaldo/resumen3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rroba.com/modelo-41-vistas-de-kruchten-para-dumm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14CC-3615-4812-9CAE-E7C0F510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1278</Words>
  <Characters>7124</Characters>
  <Application>Microsoft Office Word</Application>
  <DocSecurity>0</DocSecurity>
  <Lines>508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2017-11-18T18:51:00Z</dcterms:created>
  <dcterms:modified xsi:type="dcterms:W3CDTF">2017-11-19T02:21:00Z</dcterms:modified>
</cp:coreProperties>
</file>