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F1" w:rsidRDefault="00003EB3">
      <w:r>
        <w:rPr>
          <w:noProof/>
          <w:lang w:val="es-CO" w:eastAsia="es-CO"/>
        </w:rPr>
        <w:drawing>
          <wp:inline distT="0" distB="0" distL="0" distR="0" wp14:anchorId="27B1D3E5" wp14:editId="6C1AAFB6">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Pr="00BC3EF0" w:rsidRDefault="002A6D11" w:rsidP="002A6D11">
      <w:pPr>
        <w:pStyle w:val="Ttulo1"/>
        <w:jc w:val="right"/>
        <w:rPr>
          <w:rFonts w:cs="Arial"/>
        </w:rPr>
      </w:pPr>
      <w:bookmarkStart w:id="0" w:name="_Toc499411368"/>
      <w:r>
        <w:rPr>
          <w:rFonts w:cs="Arial"/>
        </w:rPr>
        <w:t>Arquitectura Modelo 4+1 Vistas</w:t>
      </w:r>
      <w:r>
        <w:rPr>
          <w:rFonts w:cs="Arial"/>
        </w:rPr>
        <w:t xml:space="preserve"> </w:t>
      </w:r>
      <w:proofErr w:type="spellStart"/>
      <w:r>
        <w:rPr>
          <w:rFonts w:cs="Arial"/>
        </w:rPr>
        <w:t>Body</w:t>
      </w:r>
      <w:proofErr w:type="spellEnd"/>
      <w:r>
        <w:rPr>
          <w:rFonts w:cs="Arial"/>
        </w:rPr>
        <w:t xml:space="preserve"> </w:t>
      </w:r>
      <w:proofErr w:type="spellStart"/>
      <w:r>
        <w:rPr>
          <w:rFonts w:cs="Arial"/>
        </w:rPr>
        <w:t>Fitness</w:t>
      </w:r>
      <w:proofErr w:type="spellEnd"/>
      <w:r>
        <w:rPr>
          <w:rFonts w:cs="Arial"/>
        </w:rPr>
        <w:t xml:space="preserve"> </w:t>
      </w:r>
      <w:proofErr w:type="spellStart"/>
      <w:r>
        <w:rPr>
          <w:rFonts w:cs="Arial"/>
        </w:rPr>
        <w:t>Gym</w:t>
      </w:r>
      <w:proofErr w:type="spellEnd"/>
      <w:r w:rsidRPr="00BC3EF0">
        <w:rPr>
          <w:rFonts w:cs="Arial"/>
        </w:rPr>
        <w:t>.</w:t>
      </w:r>
      <w:bookmarkEnd w:id="0"/>
    </w:p>
    <w:p w:rsidR="002A6D11" w:rsidRPr="00BC3EF0" w:rsidRDefault="002A6D11" w:rsidP="002A6D11">
      <w:pPr>
        <w:pStyle w:val="Subttulo"/>
        <w:jc w:val="right"/>
        <w:rPr>
          <w:rFonts w:cs="Arial"/>
          <w:sz w:val="32"/>
        </w:rPr>
      </w:pPr>
      <w:r>
        <w:rPr>
          <w:rFonts w:cs="Arial"/>
          <w:sz w:val="32"/>
        </w:rPr>
        <w:t>&lt;&lt;</w:t>
      </w:r>
      <w:proofErr w:type="gramStart"/>
      <w:r>
        <w:rPr>
          <w:rFonts w:cs="Arial"/>
          <w:sz w:val="32"/>
        </w:rPr>
        <w:t>versión</w:t>
      </w:r>
      <w:proofErr w:type="gramEnd"/>
      <w:r>
        <w:rPr>
          <w:rFonts w:cs="Arial"/>
          <w:sz w:val="32"/>
        </w:rPr>
        <w:t xml:space="preserve"> 0.6</w:t>
      </w:r>
      <w:r w:rsidRPr="00BC3EF0">
        <w:rPr>
          <w:rFonts w:cs="Arial"/>
          <w:sz w:val="32"/>
        </w:rPr>
        <w:t>&gt;&gt;</w:t>
      </w:r>
    </w:p>
    <w:p w:rsidR="00003EB3" w:rsidRDefault="00003EB3"/>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Pr="002A6D11" w:rsidRDefault="002A6D11" w:rsidP="002A6D11">
      <w:pPr>
        <w:pStyle w:val="Puesto"/>
        <w:jc w:val="center"/>
        <w:rPr>
          <w:rFonts w:ascii="Arial" w:hAnsi="Arial" w:cs="Arial"/>
          <w:color w:val="1F4E79" w:themeColor="accent1" w:themeShade="80"/>
          <w:sz w:val="28"/>
        </w:rPr>
      </w:pPr>
      <w:r w:rsidRPr="002A6D11">
        <w:rPr>
          <w:rFonts w:ascii="Arial" w:hAnsi="Arial" w:cs="Arial"/>
          <w:color w:val="1F4E79" w:themeColor="accent1" w:themeShade="80"/>
          <w:sz w:val="28"/>
        </w:rPr>
        <w:t>Historial de Revisión.</w:t>
      </w:r>
    </w:p>
    <w:p w:rsidR="002A6D11" w:rsidRPr="00BC3EF0" w:rsidRDefault="002A6D11" w:rsidP="002A6D11">
      <w:pPr>
        <w:rPr>
          <w:rFonts w:cs="Arial"/>
        </w:rPr>
      </w:pPr>
      <w:r w:rsidRPr="00BC3EF0">
        <w:rPr>
          <w:rFonts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2A6D11" w:rsidRPr="00BC3EF0" w:rsidTr="00E042ED">
        <w:trPr>
          <w:trHeight w:val="530"/>
          <w:jc w:val="center"/>
        </w:trPr>
        <w:tc>
          <w:tcPr>
            <w:tcW w:w="2737" w:type="dxa"/>
            <w:vAlign w:val="center"/>
          </w:tcPr>
          <w:p w:rsidR="002A6D11" w:rsidRPr="00D967F4" w:rsidRDefault="002A6D11" w:rsidP="00E042ED">
            <w:pPr>
              <w:jc w:val="center"/>
              <w:rPr>
                <w:rFonts w:cs="Arial"/>
              </w:rPr>
            </w:pPr>
            <w:r w:rsidRPr="00D967F4">
              <w:rPr>
                <w:rFonts w:cs="Arial"/>
              </w:rPr>
              <w:t>Fecha</w:t>
            </w:r>
          </w:p>
          <w:p w:rsidR="002A6D11" w:rsidRPr="00D967F4" w:rsidRDefault="002A6D11" w:rsidP="00E042ED">
            <w:pPr>
              <w:jc w:val="center"/>
              <w:rPr>
                <w:rFonts w:cs="Arial"/>
              </w:rPr>
            </w:pPr>
          </w:p>
        </w:tc>
        <w:tc>
          <w:tcPr>
            <w:tcW w:w="2737" w:type="dxa"/>
            <w:vAlign w:val="center"/>
          </w:tcPr>
          <w:p w:rsidR="002A6D11" w:rsidRPr="00D967F4" w:rsidRDefault="002A6D11" w:rsidP="00E042ED">
            <w:pPr>
              <w:jc w:val="center"/>
              <w:rPr>
                <w:rFonts w:cs="Arial"/>
              </w:rPr>
            </w:pPr>
            <w:r w:rsidRPr="00D967F4">
              <w:rPr>
                <w:rFonts w:cs="Arial"/>
              </w:rPr>
              <w:t>Versión</w:t>
            </w:r>
          </w:p>
        </w:tc>
        <w:tc>
          <w:tcPr>
            <w:tcW w:w="2737" w:type="dxa"/>
            <w:vAlign w:val="center"/>
          </w:tcPr>
          <w:p w:rsidR="002A6D11" w:rsidRPr="00D967F4" w:rsidRDefault="002A6D11" w:rsidP="00E042ED">
            <w:pPr>
              <w:jc w:val="center"/>
              <w:rPr>
                <w:rFonts w:cs="Arial"/>
              </w:rPr>
            </w:pPr>
            <w:r w:rsidRPr="00D967F4">
              <w:rPr>
                <w:rFonts w:cs="Arial"/>
              </w:rPr>
              <w:t>Descripción</w:t>
            </w:r>
          </w:p>
        </w:tc>
        <w:tc>
          <w:tcPr>
            <w:tcW w:w="2737" w:type="dxa"/>
            <w:vAlign w:val="center"/>
          </w:tcPr>
          <w:p w:rsidR="002A6D11" w:rsidRPr="00D967F4" w:rsidRDefault="002A6D11" w:rsidP="00E042ED">
            <w:pPr>
              <w:jc w:val="center"/>
              <w:rPr>
                <w:rFonts w:cs="Arial"/>
              </w:rPr>
            </w:pPr>
            <w:r w:rsidRPr="00D967F4">
              <w:rPr>
                <w:rFonts w:cs="Arial"/>
              </w:rPr>
              <w:t>Autor</w:t>
            </w:r>
          </w:p>
        </w:tc>
      </w:tr>
      <w:tr w:rsidR="002A6D11" w:rsidRPr="00BC3EF0" w:rsidTr="00E042ED">
        <w:trPr>
          <w:trHeight w:val="546"/>
          <w:jc w:val="center"/>
        </w:trPr>
        <w:tc>
          <w:tcPr>
            <w:tcW w:w="2737" w:type="dxa"/>
            <w:vAlign w:val="center"/>
          </w:tcPr>
          <w:p w:rsidR="002A6D11" w:rsidRPr="00D967F4" w:rsidRDefault="002A6D11" w:rsidP="00E042ED">
            <w:pPr>
              <w:jc w:val="center"/>
              <w:rPr>
                <w:rFonts w:cs="Arial"/>
              </w:rPr>
            </w:pPr>
            <w:r>
              <w:t>18/11</w:t>
            </w:r>
            <w:r>
              <w:t>/2017</w:t>
            </w:r>
          </w:p>
        </w:tc>
        <w:tc>
          <w:tcPr>
            <w:tcW w:w="2737" w:type="dxa"/>
            <w:vAlign w:val="center"/>
          </w:tcPr>
          <w:p w:rsidR="002A6D11" w:rsidRPr="00D967F4" w:rsidRDefault="002A6D11" w:rsidP="00E042ED">
            <w:pPr>
              <w:jc w:val="center"/>
              <w:rPr>
                <w:rFonts w:cs="Arial"/>
              </w:rPr>
            </w:pPr>
            <w:r>
              <w:t>0.2</w:t>
            </w:r>
          </w:p>
        </w:tc>
        <w:tc>
          <w:tcPr>
            <w:tcW w:w="2737" w:type="dxa"/>
            <w:vAlign w:val="center"/>
          </w:tcPr>
          <w:p w:rsidR="002A6D11" w:rsidRPr="00D967F4" w:rsidRDefault="002A6D11" w:rsidP="00E042ED">
            <w:pPr>
              <w:jc w:val="center"/>
              <w:rPr>
                <w:rFonts w:cs="Arial"/>
              </w:rPr>
            </w:pPr>
            <w:r>
              <w:t>Estructura preliminar de documento y Diagramas Vista Lógica</w:t>
            </w:r>
          </w:p>
        </w:tc>
        <w:tc>
          <w:tcPr>
            <w:tcW w:w="2737" w:type="dxa"/>
            <w:vAlign w:val="center"/>
          </w:tcPr>
          <w:p w:rsidR="002A6D11" w:rsidRPr="00D967F4" w:rsidRDefault="002A6D11" w:rsidP="002A6D11">
            <w:pPr>
              <w:jc w:val="center"/>
              <w:rPr>
                <w:rFonts w:cs="Arial"/>
              </w:rPr>
            </w:pPr>
            <w:r>
              <w:t>Gabriel Huertas</w:t>
            </w:r>
          </w:p>
        </w:tc>
      </w:tr>
      <w:tr w:rsidR="002A6D11" w:rsidTr="00E042ED">
        <w:tblPrEx>
          <w:jc w:val="left"/>
        </w:tblPrEx>
        <w:trPr>
          <w:trHeight w:val="303"/>
        </w:trPr>
        <w:tc>
          <w:tcPr>
            <w:tcW w:w="2737" w:type="dxa"/>
            <w:vAlign w:val="center"/>
          </w:tcPr>
          <w:p w:rsidR="002A6D11" w:rsidRDefault="002A6D11" w:rsidP="00E042ED">
            <w:pPr>
              <w:spacing w:line="276" w:lineRule="auto"/>
              <w:jc w:val="center"/>
            </w:pPr>
            <w:r>
              <w:t>23/11/2017</w:t>
            </w:r>
          </w:p>
        </w:tc>
        <w:tc>
          <w:tcPr>
            <w:tcW w:w="2737" w:type="dxa"/>
            <w:vAlign w:val="center"/>
          </w:tcPr>
          <w:p w:rsidR="002A6D11" w:rsidRDefault="002A6D11" w:rsidP="00E042ED">
            <w:pPr>
              <w:jc w:val="center"/>
            </w:pPr>
            <w:r>
              <w:t>0.5</w:t>
            </w:r>
          </w:p>
        </w:tc>
        <w:tc>
          <w:tcPr>
            <w:tcW w:w="2737" w:type="dxa"/>
            <w:vAlign w:val="center"/>
          </w:tcPr>
          <w:p w:rsidR="002A6D11" w:rsidRDefault="002A6D11" w:rsidP="00E042ED">
            <w:pPr>
              <w:jc w:val="center"/>
            </w:pPr>
            <w:r>
              <w:t>Diagramas vista de desarrollo</w:t>
            </w:r>
          </w:p>
        </w:tc>
        <w:tc>
          <w:tcPr>
            <w:tcW w:w="2737" w:type="dxa"/>
            <w:vAlign w:val="center"/>
          </w:tcPr>
          <w:p w:rsidR="002A6D11" w:rsidRDefault="002A6D11" w:rsidP="00E042ED">
            <w:pPr>
              <w:jc w:val="center"/>
            </w:pPr>
            <w:r>
              <w:t>Gabriel Huertas</w:t>
            </w:r>
          </w:p>
        </w:tc>
      </w:tr>
      <w:tr w:rsidR="002A6D11" w:rsidTr="00E042ED">
        <w:tblPrEx>
          <w:jc w:val="left"/>
        </w:tblPrEx>
        <w:trPr>
          <w:trHeight w:val="303"/>
        </w:trPr>
        <w:tc>
          <w:tcPr>
            <w:tcW w:w="2737" w:type="dxa"/>
            <w:vAlign w:val="center"/>
          </w:tcPr>
          <w:p w:rsidR="002A6D11" w:rsidRDefault="002A6D11" w:rsidP="00E042ED">
            <w:pPr>
              <w:spacing w:line="276" w:lineRule="auto"/>
              <w:jc w:val="center"/>
            </w:pPr>
            <w:r>
              <w:t>25/11/2017</w:t>
            </w:r>
          </w:p>
        </w:tc>
        <w:tc>
          <w:tcPr>
            <w:tcW w:w="2737" w:type="dxa"/>
            <w:vAlign w:val="center"/>
          </w:tcPr>
          <w:p w:rsidR="002A6D11" w:rsidRDefault="002A6D11" w:rsidP="00E042ED">
            <w:pPr>
              <w:jc w:val="center"/>
            </w:pPr>
            <w:r>
              <w:t>0.6</w:t>
            </w:r>
          </w:p>
        </w:tc>
        <w:tc>
          <w:tcPr>
            <w:tcW w:w="2737" w:type="dxa"/>
            <w:vAlign w:val="center"/>
          </w:tcPr>
          <w:p w:rsidR="002A6D11" w:rsidRDefault="002A6D11" w:rsidP="00E042ED">
            <w:pPr>
              <w:jc w:val="center"/>
            </w:pPr>
            <w:r>
              <w:t>Diagramas vista física, vista de procesos y descripción del sistema</w:t>
            </w:r>
          </w:p>
        </w:tc>
        <w:tc>
          <w:tcPr>
            <w:tcW w:w="2737" w:type="dxa"/>
            <w:vAlign w:val="center"/>
          </w:tcPr>
          <w:p w:rsidR="002A6D11" w:rsidRDefault="002A6D11" w:rsidP="00E042ED">
            <w:pPr>
              <w:jc w:val="center"/>
            </w:pPr>
            <w:r>
              <w:t>Gabriel Huertas</w:t>
            </w:r>
          </w:p>
        </w:tc>
      </w:tr>
    </w:tbl>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p w:rsidR="002A6D11" w:rsidRDefault="002A6D11">
      <w:bookmarkStart w:id="1" w:name="_GoBack"/>
      <w:bookmarkEnd w:id="1"/>
    </w:p>
    <w:sdt>
      <w:sdtPr>
        <w:rPr>
          <w:lang w:val="es-ES"/>
        </w:rPr>
        <w:id w:val="-1161533517"/>
        <w:docPartObj>
          <w:docPartGallery w:val="Table of Contents"/>
          <w:docPartUnique/>
        </w:docPartObj>
      </w:sdtPr>
      <w:sdtEndPr>
        <w:rPr>
          <w:rFonts w:eastAsiaTheme="minorHAnsi" w:cstheme="minorBidi"/>
          <w:b/>
          <w:bCs/>
          <w:color w:val="000000" w:themeColor="text1"/>
          <w:sz w:val="24"/>
          <w:szCs w:val="22"/>
          <w:lang w:eastAsia="en-US"/>
        </w:rPr>
      </w:sdtEndPr>
      <w:sdtContent>
        <w:p w:rsidR="002A6D11" w:rsidRDefault="002A6D11">
          <w:pPr>
            <w:pStyle w:val="TtulodeTDC"/>
          </w:pPr>
          <w:r>
            <w:rPr>
              <w:lang w:val="es-ES"/>
            </w:rPr>
            <w:t>Contenido</w:t>
          </w:r>
        </w:p>
        <w:p w:rsidR="002A6D11" w:rsidRDefault="002A6D11">
          <w:pPr>
            <w:pStyle w:val="TDC1"/>
            <w:tabs>
              <w:tab w:val="right" w:leader="dot" w:pos="8828"/>
            </w:tabs>
            <w:rPr>
              <w:rFonts w:asciiTheme="minorHAnsi" w:eastAsiaTheme="minorEastAsia" w:hAnsiTheme="minorHAnsi"/>
              <w:noProof/>
              <w:color w:val="auto"/>
              <w:sz w:val="22"/>
              <w:lang w:val="es-CO" w:eastAsia="es-CO"/>
            </w:rPr>
          </w:pPr>
          <w:r>
            <w:fldChar w:fldCharType="begin"/>
          </w:r>
          <w:r>
            <w:instrText xml:space="preserve"> TOC \o "1-4" \h \z \u </w:instrText>
          </w:r>
          <w:r>
            <w:fldChar w:fldCharType="separate"/>
          </w:r>
          <w:hyperlink w:anchor="_Toc499411368" w:history="1">
            <w:r w:rsidRPr="00C6192E">
              <w:rPr>
                <w:rStyle w:val="Hipervnculo"/>
                <w:rFonts w:cs="Arial"/>
                <w:noProof/>
              </w:rPr>
              <w:t>Arquitectura Modelo 4+1 Vistas Body Fitness Gym.</w:t>
            </w:r>
            <w:r>
              <w:rPr>
                <w:noProof/>
                <w:webHidden/>
              </w:rPr>
              <w:tab/>
            </w:r>
            <w:r>
              <w:rPr>
                <w:noProof/>
                <w:webHidden/>
              </w:rPr>
              <w:fldChar w:fldCharType="begin"/>
            </w:r>
            <w:r>
              <w:rPr>
                <w:noProof/>
                <w:webHidden/>
              </w:rPr>
              <w:instrText xml:space="preserve"> PAGEREF _Toc499411368 \h </w:instrText>
            </w:r>
            <w:r>
              <w:rPr>
                <w:noProof/>
                <w:webHidden/>
              </w:rPr>
            </w:r>
            <w:r>
              <w:rPr>
                <w:noProof/>
                <w:webHidden/>
              </w:rPr>
              <w:fldChar w:fldCharType="separate"/>
            </w:r>
            <w:r>
              <w:rPr>
                <w:noProof/>
                <w:webHidden/>
              </w:rPr>
              <w:t>1</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69" w:history="1">
            <w:r w:rsidRPr="00C6192E">
              <w:rPr>
                <w:rStyle w:val="Hipervnculo"/>
                <w:rFonts w:cs="Arial"/>
                <w:noProof/>
              </w:rPr>
              <w:t>1.</w:t>
            </w:r>
            <w:r>
              <w:rPr>
                <w:rFonts w:asciiTheme="minorHAnsi" w:eastAsiaTheme="minorEastAsia" w:hAnsiTheme="minorHAnsi"/>
                <w:noProof/>
                <w:color w:val="auto"/>
                <w:sz w:val="22"/>
                <w:lang w:val="es-CO" w:eastAsia="es-CO"/>
              </w:rPr>
              <w:tab/>
            </w:r>
            <w:r w:rsidRPr="00C6192E">
              <w:rPr>
                <w:rStyle w:val="Hipervnculo"/>
                <w:rFonts w:cs="Arial"/>
                <w:noProof/>
              </w:rPr>
              <w:t>Introducción</w:t>
            </w:r>
            <w:r>
              <w:rPr>
                <w:noProof/>
                <w:webHidden/>
              </w:rPr>
              <w:tab/>
            </w:r>
            <w:r>
              <w:rPr>
                <w:noProof/>
                <w:webHidden/>
              </w:rPr>
              <w:fldChar w:fldCharType="begin"/>
            </w:r>
            <w:r>
              <w:rPr>
                <w:noProof/>
                <w:webHidden/>
              </w:rPr>
              <w:instrText xml:space="preserve"> PAGEREF _Toc499411369 \h </w:instrText>
            </w:r>
            <w:r>
              <w:rPr>
                <w:noProof/>
                <w:webHidden/>
              </w:rPr>
            </w:r>
            <w:r>
              <w:rPr>
                <w:noProof/>
                <w:webHidden/>
              </w:rPr>
              <w:fldChar w:fldCharType="separate"/>
            </w:r>
            <w:r>
              <w:rPr>
                <w:noProof/>
                <w:webHidden/>
              </w:rPr>
              <w:t>4</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70" w:history="1">
            <w:r w:rsidRPr="00C6192E">
              <w:rPr>
                <w:rStyle w:val="Hipervnculo"/>
                <w:rFonts w:cs="Arial"/>
                <w:noProof/>
                <w:lang w:val="es-CO" w:eastAsia="es-CO"/>
              </w:rPr>
              <w:t>1.1.</w:t>
            </w:r>
            <w:r>
              <w:rPr>
                <w:rFonts w:asciiTheme="minorHAnsi" w:eastAsiaTheme="minorEastAsia" w:hAnsiTheme="minorHAnsi"/>
                <w:noProof/>
                <w:color w:val="auto"/>
                <w:sz w:val="22"/>
                <w:lang w:val="es-CO" w:eastAsia="es-CO"/>
              </w:rPr>
              <w:tab/>
            </w:r>
            <w:r w:rsidRPr="00C6192E">
              <w:rPr>
                <w:rStyle w:val="Hipervnculo"/>
                <w:rFonts w:cs="Arial"/>
                <w:noProof/>
                <w:lang w:val="es-CO" w:eastAsia="es-CO"/>
              </w:rPr>
              <w:t>Propósito</w:t>
            </w:r>
            <w:r>
              <w:rPr>
                <w:noProof/>
                <w:webHidden/>
              </w:rPr>
              <w:tab/>
            </w:r>
            <w:r>
              <w:rPr>
                <w:noProof/>
                <w:webHidden/>
              </w:rPr>
              <w:fldChar w:fldCharType="begin"/>
            </w:r>
            <w:r>
              <w:rPr>
                <w:noProof/>
                <w:webHidden/>
              </w:rPr>
              <w:instrText xml:space="preserve"> PAGEREF _Toc499411370 \h </w:instrText>
            </w:r>
            <w:r>
              <w:rPr>
                <w:noProof/>
                <w:webHidden/>
              </w:rPr>
            </w:r>
            <w:r>
              <w:rPr>
                <w:noProof/>
                <w:webHidden/>
              </w:rPr>
              <w:fldChar w:fldCharType="separate"/>
            </w:r>
            <w:r>
              <w:rPr>
                <w:noProof/>
                <w:webHidden/>
              </w:rPr>
              <w:t>4</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71" w:history="1">
            <w:r w:rsidRPr="00C6192E">
              <w:rPr>
                <w:rStyle w:val="Hipervnculo"/>
                <w:noProof/>
                <w:lang w:val="es-CO" w:eastAsia="es-CO"/>
              </w:rPr>
              <w:t>1.2.</w:t>
            </w:r>
            <w:r>
              <w:rPr>
                <w:rFonts w:asciiTheme="minorHAnsi" w:eastAsiaTheme="minorEastAsia" w:hAnsiTheme="minorHAnsi"/>
                <w:noProof/>
                <w:color w:val="auto"/>
                <w:sz w:val="22"/>
                <w:lang w:val="es-CO" w:eastAsia="es-CO"/>
              </w:rPr>
              <w:tab/>
            </w:r>
            <w:r w:rsidRPr="00C6192E">
              <w:rPr>
                <w:rStyle w:val="Hipervnculo"/>
                <w:noProof/>
                <w:lang w:val="es-CO" w:eastAsia="es-CO"/>
              </w:rPr>
              <w:t>Alcance</w:t>
            </w:r>
            <w:r>
              <w:rPr>
                <w:noProof/>
                <w:webHidden/>
              </w:rPr>
              <w:tab/>
            </w:r>
            <w:r>
              <w:rPr>
                <w:noProof/>
                <w:webHidden/>
              </w:rPr>
              <w:fldChar w:fldCharType="begin"/>
            </w:r>
            <w:r>
              <w:rPr>
                <w:noProof/>
                <w:webHidden/>
              </w:rPr>
              <w:instrText xml:space="preserve"> PAGEREF _Toc499411371 \h </w:instrText>
            </w:r>
            <w:r>
              <w:rPr>
                <w:noProof/>
                <w:webHidden/>
              </w:rPr>
            </w:r>
            <w:r>
              <w:rPr>
                <w:noProof/>
                <w:webHidden/>
              </w:rPr>
              <w:fldChar w:fldCharType="separate"/>
            </w:r>
            <w:r>
              <w:rPr>
                <w:noProof/>
                <w:webHidden/>
              </w:rPr>
              <w:t>4</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72" w:history="1">
            <w:r w:rsidRPr="00C6192E">
              <w:rPr>
                <w:rStyle w:val="Hipervnculo"/>
                <w:noProof/>
                <w:lang w:val="es-CO" w:eastAsia="es-CO"/>
              </w:rPr>
              <w:t>1.3.</w:t>
            </w:r>
            <w:r>
              <w:rPr>
                <w:rFonts w:asciiTheme="minorHAnsi" w:eastAsiaTheme="minorEastAsia" w:hAnsiTheme="minorHAnsi"/>
                <w:noProof/>
                <w:color w:val="auto"/>
                <w:sz w:val="22"/>
                <w:lang w:val="es-CO" w:eastAsia="es-CO"/>
              </w:rPr>
              <w:tab/>
            </w:r>
            <w:r w:rsidRPr="00C6192E">
              <w:rPr>
                <w:rStyle w:val="Hipervnculo"/>
                <w:noProof/>
                <w:lang w:val="es-CO" w:eastAsia="es-CO"/>
              </w:rPr>
              <w:t>Descripción del sistema</w:t>
            </w:r>
            <w:r>
              <w:rPr>
                <w:noProof/>
                <w:webHidden/>
              </w:rPr>
              <w:tab/>
            </w:r>
            <w:r>
              <w:rPr>
                <w:noProof/>
                <w:webHidden/>
              </w:rPr>
              <w:fldChar w:fldCharType="begin"/>
            </w:r>
            <w:r>
              <w:rPr>
                <w:noProof/>
                <w:webHidden/>
              </w:rPr>
              <w:instrText xml:space="preserve"> PAGEREF _Toc499411372 \h </w:instrText>
            </w:r>
            <w:r>
              <w:rPr>
                <w:noProof/>
                <w:webHidden/>
              </w:rPr>
            </w:r>
            <w:r>
              <w:rPr>
                <w:noProof/>
                <w:webHidden/>
              </w:rPr>
              <w:fldChar w:fldCharType="separate"/>
            </w:r>
            <w:r>
              <w:rPr>
                <w:noProof/>
                <w:webHidden/>
              </w:rPr>
              <w:t>5</w:t>
            </w:r>
            <w:r>
              <w:rPr>
                <w:noProof/>
                <w:webHidden/>
              </w:rPr>
              <w:fldChar w:fldCharType="end"/>
            </w:r>
          </w:hyperlink>
        </w:p>
        <w:p w:rsidR="002A6D11" w:rsidRDefault="002A6D11">
          <w:pPr>
            <w:pStyle w:val="TDC3"/>
            <w:tabs>
              <w:tab w:val="left" w:pos="1320"/>
              <w:tab w:val="right" w:leader="dot" w:pos="8828"/>
            </w:tabs>
            <w:rPr>
              <w:rFonts w:asciiTheme="minorHAnsi" w:eastAsiaTheme="minorEastAsia" w:hAnsiTheme="minorHAnsi"/>
              <w:noProof/>
              <w:color w:val="auto"/>
              <w:sz w:val="22"/>
              <w:lang w:val="es-CO" w:eastAsia="es-CO"/>
            </w:rPr>
          </w:pPr>
          <w:hyperlink w:anchor="_Toc499411373" w:history="1">
            <w:r w:rsidRPr="00C6192E">
              <w:rPr>
                <w:rStyle w:val="Hipervnculo"/>
                <w:rFonts w:cs="Arial"/>
                <w:noProof/>
                <w:lang w:val="es-CO" w:eastAsia="es-CO"/>
              </w:rPr>
              <w:t>1.3.1.</w:t>
            </w:r>
            <w:r>
              <w:rPr>
                <w:rFonts w:asciiTheme="minorHAnsi" w:eastAsiaTheme="minorEastAsia" w:hAnsiTheme="minorHAnsi"/>
                <w:noProof/>
                <w:color w:val="auto"/>
                <w:sz w:val="22"/>
                <w:lang w:val="es-CO" w:eastAsia="es-CO"/>
              </w:rPr>
              <w:tab/>
            </w:r>
            <w:r w:rsidRPr="00C6192E">
              <w:rPr>
                <w:rStyle w:val="Hipervnculo"/>
                <w:noProof/>
                <w:lang w:val="es-CO" w:eastAsia="es-CO"/>
              </w:rPr>
              <w:t>Generalidades</w:t>
            </w:r>
            <w:r>
              <w:rPr>
                <w:noProof/>
                <w:webHidden/>
              </w:rPr>
              <w:tab/>
            </w:r>
            <w:r>
              <w:rPr>
                <w:noProof/>
                <w:webHidden/>
              </w:rPr>
              <w:fldChar w:fldCharType="begin"/>
            </w:r>
            <w:r>
              <w:rPr>
                <w:noProof/>
                <w:webHidden/>
              </w:rPr>
              <w:instrText xml:space="preserve"> PAGEREF _Toc499411373 \h </w:instrText>
            </w:r>
            <w:r>
              <w:rPr>
                <w:noProof/>
                <w:webHidden/>
              </w:rPr>
            </w:r>
            <w:r>
              <w:rPr>
                <w:noProof/>
                <w:webHidden/>
              </w:rPr>
              <w:fldChar w:fldCharType="separate"/>
            </w:r>
            <w:r>
              <w:rPr>
                <w:noProof/>
                <w:webHidden/>
              </w:rPr>
              <w:t>5</w:t>
            </w:r>
            <w:r>
              <w:rPr>
                <w:noProof/>
                <w:webHidden/>
              </w:rPr>
              <w:fldChar w:fldCharType="end"/>
            </w:r>
          </w:hyperlink>
        </w:p>
        <w:p w:rsidR="002A6D11" w:rsidRDefault="002A6D11">
          <w:pPr>
            <w:pStyle w:val="TDC3"/>
            <w:tabs>
              <w:tab w:val="left" w:pos="1320"/>
              <w:tab w:val="right" w:leader="dot" w:pos="8828"/>
            </w:tabs>
            <w:rPr>
              <w:rFonts w:asciiTheme="minorHAnsi" w:eastAsiaTheme="minorEastAsia" w:hAnsiTheme="minorHAnsi"/>
              <w:noProof/>
              <w:color w:val="auto"/>
              <w:sz w:val="22"/>
              <w:lang w:val="es-CO" w:eastAsia="es-CO"/>
            </w:rPr>
          </w:pPr>
          <w:hyperlink w:anchor="_Toc499411374" w:history="1">
            <w:r w:rsidRPr="00C6192E">
              <w:rPr>
                <w:rStyle w:val="Hipervnculo"/>
                <w:rFonts w:cs="Arial"/>
                <w:noProof/>
              </w:rPr>
              <w:t>1.3.2.</w:t>
            </w:r>
            <w:r>
              <w:rPr>
                <w:rFonts w:asciiTheme="minorHAnsi" w:eastAsiaTheme="minorEastAsia" w:hAnsiTheme="minorHAnsi"/>
                <w:noProof/>
                <w:color w:val="auto"/>
                <w:sz w:val="22"/>
                <w:lang w:val="es-CO" w:eastAsia="es-CO"/>
              </w:rPr>
              <w:tab/>
            </w:r>
            <w:r w:rsidRPr="00C6192E">
              <w:rPr>
                <w:rStyle w:val="Hipervnculo"/>
                <w:noProof/>
              </w:rPr>
              <w:t>Funcionamiento del Sistema</w:t>
            </w:r>
            <w:r>
              <w:rPr>
                <w:noProof/>
                <w:webHidden/>
              </w:rPr>
              <w:tab/>
            </w:r>
            <w:r>
              <w:rPr>
                <w:noProof/>
                <w:webHidden/>
              </w:rPr>
              <w:fldChar w:fldCharType="begin"/>
            </w:r>
            <w:r>
              <w:rPr>
                <w:noProof/>
                <w:webHidden/>
              </w:rPr>
              <w:instrText xml:space="preserve"> PAGEREF _Toc499411374 \h </w:instrText>
            </w:r>
            <w:r>
              <w:rPr>
                <w:noProof/>
                <w:webHidden/>
              </w:rPr>
            </w:r>
            <w:r>
              <w:rPr>
                <w:noProof/>
                <w:webHidden/>
              </w:rPr>
              <w:fldChar w:fldCharType="separate"/>
            </w:r>
            <w:r>
              <w:rPr>
                <w:noProof/>
                <w:webHidden/>
              </w:rPr>
              <w:t>6</w:t>
            </w:r>
            <w:r>
              <w:rPr>
                <w:noProof/>
                <w:webHidden/>
              </w:rPr>
              <w:fldChar w:fldCharType="end"/>
            </w:r>
          </w:hyperlink>
        </w:p>
        <w:p w:rsidR="002A6D11" w:rsidRDefault="002A6D11">
          <w:pPr>
            <w:pStyle w:val="TDC4"/>
            <w:tabs>
              <w:tab w:val="left" w:pos="1760"/>
              <w:tab w:val="right" w:leader="dot" w:pos="8828"/>
            </w:tabs>
            <w:rPr>
              <w:noProof/>
            </w:rPr>
          </w:pPr>
          <w:hyperlink w:anchor="_Toc499411375" w:history="1">
            <w:r w:rsidRPr="00C6192E">
              <w:rPr>
                <w:rStyle w:val="Hipervnculo"/>
                <w:noProof/>
              </w:rPr>
              <w:t>1.3.2.1.</w:t>
            </w:r>
            <w:r>
              <w:rPr>
                <w:noProof/>
              </w:rPr>
              <w:tab/>
            </w:r>
            <w:r w:rsidRPr="00C6192E">
              <w:rPr>
                <w:rStyle w:val="Hipervnculo"/>
                <w:noProof/>
              </w:rPr>
              <w:t>Caracterización de módulos</w:t>
            </w:r>
            <w:r>
              <w:rPr>
                <w:noProof/>
                <w:webHidden/>
              </w:rPr>
              <w:tab/>
            </w:r>
            <w:r>
              <w:rPr>
                <w:noProof/>
                <w:webHidden/>
              </w:rPr>
              <w:fldChar w:fldCharType="begin"/>
            </w:r>
            <w:r>
              <w:rPr>
                <w:noProof/>
                <w:webHidden/>
              </w:rPr>
              <w:instrText xml:space="preserve"> PAGEREF _Toc499411375 \h </w:instrText>
            </w:r>
            <w:r>
              <w:rPr>
                <w:noProof/>
                <w:webHidden/>
              </w:rPr>
            </w:r>
            <w:r>
              <w:rPr>
                <w:noProof/>
                <w:webHidden/>
              </w:rPr>
              <w:fldChar w:fldCharType="separate"/>
            </w:r>
            <w:r>
              <w:rPr>
                <w:noProof/>
                <w:webHidden/>
              </w:rPr>
              <w:t>6</w:t>
            </w:r>
            <w:r>
              <w:rPr>
                <w:noProof/>
                <w:webHidden/>
              </w:rPr>
              <w:fldChar w:fldCharType="end"/>
            </w:r>
          </w:hyperlink>
        </w:p>
        <w:p w:rsidR="002A6D11" w:rsidRDefault="002A6D11">
          <w:pPr>
            <w:pStyle w:val="TDC4"/>
            <w:tabs>
              <w:tab w:val="left" w:pos="1760"/>
              <w:tab w:val="right" w:leader="dot" w:pos="8828"/>
            </w:tabs>
            <w:rPr>
              <w:noProof/>
            </w:rPr>
          </w:pPr>
          <w:hyperlink w:anchor="_Toc499411376" w:history="1">
            <w:r w:rsidRPr="00C6192E">
              <w:rPr>
                <w:rStyle w:val="Hipervnculo"/>
                <w:noProof/>
                <w:lang w:val="es-CO" w:eastAsia="es-CO"/>
              </w:rPr>
              <w:t>1.3.2.2.</w:t>
            </w:r>
            <w:r>
              <w:rPr>
                <w:noProof/>
              </w:rPr>
              <w:tab/>
            </w:r>
            <w:r w:rsidRPr="00C6192E">
              <w:rPr>
                <w:rStyle w:val="Hipervnculo"/>
                <w:noProof/>
                <w:lang w:val="es-CO" w:eastAsia="es-CO"/>
              </w:rPr>
              <w:t>Reglas del negocio</w:t>
            </w:r>
            <w:r>
              <w:rPr>
                <w:noProof/>
                <w:webHidden/>
              </w:rPr>
              <w:tab/>
            </w:r>
            <w:r>
              <w:rPr>
                <w:noProof/>
                <w:webHidden/>
              </w:rPr>
              <w:fldChar w:fldCharType="begin"/>
            </w:r>
            <w:r>
              <w:rPr>
                <w:noProof/>
                <w:webHidden/>
              </w:rPr>
              <w:instrText xml:space="preserve"> PAGEREF _Toc499411376 \h </w:instrText>
            </w:r>
            <w:r>
              <w:rPr>
                <w:noProof/>
                <w:webHidden/>
              </w:rPr>
            </w:r>
            <w:r>
              <w:rPr>
                <w:noProof/>
                <w:webHidden/>
              </w:rPr>
              <w:fldChar w:fldCharType="separate"/>
            </w:r>
            <w:r>
              <w:rPr>
                <w:noProof/>
                <w:webHidden/>
              </w:rPr>
              <w:t>6</w:t>
            </w:r>
            <w:r>
              <w:rPr>
                <w:noProof/>
                <w:webHidden/>
              </w:rPr>
              <w:fldChar w:fldCharType="end"/>
            </w:r>
          </w:hyperlink>
        </w:p>
        <w:p w:rsidR="002A6D11" w:rsidRDefault="002A6D11">
          <w:pPr>
            <w:pStyle w:val="TDC4"/>
            <w:tabs>
              <w:tab w:val="left" w:pos="1760"/>
              <w:tab w:val="right" w:leader="dot" w:pos="8828"/>
            </w:tabs>
            <w:rPr>
              <w:noProof/>
            </w:rPr>
          </w:pPr>
          <w:hyperlink w:anchor="_Toc499411377" w:history="1">
            <w:r w:rsidRPr="00C6192E">
              <w:rPr>
                <w:rStyle w:val="Hipervnculo"/>
                <w:noProof/>
              </w:rPr>
              <w:t>1.3.2.3.</w:t>
            </w:r>
            <w:r>
              <w:rPr>
                <w:noProof/>
              </w:rPr>
              <w:tab/>
            </w:r>
            <w:r w:rsidRPr="00C6192E">
              <w:rPr>
                <w:rStyle w:val="Hipervnculo"/>
                <w:noProof/>
              </w:rPr>
              <w:t>Análisis del funcionamiento del sistema</w:t>
            </w:r>
            <w:r>
              <w:rPr>
                <w:noProof/>
                <w:webHidden/>
              </w:rPr>
              <w:tab/>
            </w:r>
            <w:r>
              <w:rPr>
                <w:noProof/>
                <w:webHidden/>
              </w:rPr>
              <w:fldChar w:fldCharType="begin"/>
            </w:r>
            <w:r>
              <w:rPr>
                <w:noProof/>
                <w:webHidden/>
              </w:rPr>
              <w:instrText xml:space="preserve"> PAGEREF _Toc499411377 \h </w:instrText>
            </w:r>
            <w:r>
              <w:rPr>
                <w:noProof/>
                <w:webHidden/>
              </w:rPr>
            </w:r>
            <w:r>
              <w:rPr>
                <w:noProof/>
                <w:webHidden/>
              </w:rPr>
              <w:fldChar w:fldCharType="separate"/>
            </w:r>
            <w:r>
              <w:rPr>
                <w:noProof/>
                <w:webHidden/>
              </w:rPr>
              <w:t>7</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78" w:history="1">
            <w:r w:rsidRPr="00C6192E">
              <w:rPr>
                <w:rStyle w:val="Hipervnculo"/>
                <w:noProof/>
                <w:lang w:val="es-CO" w:eastAsia="es-CO"/>
              </w:rPr>
              <w:t>1.4.</w:t>
            </w:r>
            <w:r>
              <w:rPr>
                <w:rFonts w:asciiTheme="minorHAnsi" w:eastAsiaTheme="minorEastAsia" w:hAnsiTheme="minorHAnsi"/>
                <w:noProof/>
                <w:color w:val="auto"/>
                <w:sz w:val="22"/>
                <w:lang w:val="es-CO" w:eastAsia="es-CO"/>
              </w:rPr>
              <w:tab/>
            </w:r>
            <w:r w:rsidRPr="00C6192E">
              <w:rPr>
                <w:rStyle w:val="Hipervnculo"/>
                <w:noProof/>
                <w:lang w:val="es-CO" w:eastAsia="es-CO"/>
              </w:rPr>
              <w:t>Glosario de términos</w:t>
            </w:r>
            <w:r>
              <w:rPr>
                <w:noProof/>
                <w:webHidden/>
              </w:rPr>
              <w:tab/>
            </w:r>
            <w:r>
              <w:rPr>
                <w:noProof/>
                <w:webHidden/>
              </w:rPr>
              <w:fldChar w:fldCharType="begin"/>
            </w:r>
            <w:r>
              <w:rPr>
                <w:noProof/>
                <w:webHidden/>
              </w:rPr>
              <w:instrText xml:space="preserve"> PAGEREF _Toc499411378 \h </w:instrText>
            </w:r>
            <w:r>
              <w:rPr>
                <w:noProof/>
                <w:webHidden/>
              </w:rPr>
            </w:r>
            <w:r>
              <w:rPr>
                <w:noProof/>
                <w:webHidden/>
              </w:rPr>
              <w:fldChar w:fldCharType="separate"/>
            </w:r>
            <w:r>
              <w:rPr>
                <w:noProof/>
                <w:webHidden/>
              </w:rPr>
              <w:t>7</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79" w:history="1">
            <w:r w:rsidRPr="00C6192E">
              <w:rPr>
                <w:rStyle w:val="Hipervnculo"/>
                <w:noProof/>
                <w:lang w:val="es-CO" w:eastAsia="es-CO"/>
              </w:rPr>
              <w:t>1.5.</w:t>
            </w:r>
            <w:r>
              <w:rPr>
                <w:rFonts w:asciiTheme="minorHAnsi" w:eastAsiaTheme="minorEastAsia" w:hAnsiTheme="minorHAnsi"/>
                <w:noProof/>
                <w:color w:val="auto"/>
                <w:sz w:val="22"/>
                <w:lang w:val="es-CO" w:eastAsia="es-CO"/>
              </w:rPr>
              <w:tab/>
            </w:r>
            <w:r w:rsidRPr="00C6192E">
              <w:rPr>
                <w:rStyle w:val="Hipervnculo"/>
                <w:noProof/>
                <w:lang w:val="es-CO" w:eastAsia="es-CO"/>
              </w:rPr>
              <w:t>Organización del documento</w:t>
            </w:r>
            <w:r>
              <w:rPr>
                <w:noProof/>
                <w:webHidden/>
              </w:rPr>
              <w:tab/>
            </w:r>
            <w:r>
              <w:rPr>
                <w:noProof/>
                <w:webHidden/>
              </w:rPr>
              <w:fldChar w:fldCharType="begin"/>
            </w:r>
            <w:r>
              <w:rPr>
                <w:noProof/>
                <w:webHidden/>
              </w:rPr>
              <w:instrText xml:space="preserve"> PAGEREF _Toc499411379 \h </w:instrText>
            </w:r>
            <w:r>
              <w:rPr>
                <w:noProof/>
                <w:webHidden/>
              </w:rPr>
            </w:r>
            <w:r>
              <w:rPr>
                <w:noProof/>
                <w:webHidden/>
              </w:rPr>
              <w:fldChar w:fldCharType="separate"/>
            </w:r>
            <w:r>
              <w:rPr>
                <w:noProof/>
                <w:webHidden/>
              </w:rPr>
              <w:t>7</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80" w:history="1">
            <w:r w:rsidRPr="00C6192E">
              <w:rPr>
                <w:rStyle w:val="Hipervnculo"/>
                <w:noProof/>
              </w:rPr>
              <w:t>2.</w:t>
            </w:r>
            <w:r>
              <w:rPr>
                <w:rFonts w:asciiTheme="minorHAnsi" w:eastAsiaTheme="minorEastAsia" w:hAnsiTheme="minorHAnsi"/>
                <w:noProof/>
                <w:color w:val="auto"/>
                <w:sz w:val="22"/>
                <w:lang w:val="es-CO" w:eastAsia="es-CO"/>
              </w:rPr>
              <w:tab/>
            </w:r>
            <w:r w:rsidRPr="00C6192E">
              <w:rPr>
                <w:rStyle w:val="Hipervnculo"/>
                <w:noProof/>
              </w:rPr>
              <w:t>Representación de la Arquitectura.</w:t>
            </w:r>
            <w:r>
              <w:rPr>
                <w:noProof/>
                <w:webHidden/>
              </w:rPr>
              <w:tab/>
            </w:r>
            <w:r>
              <w:rPr>
                <w:noProof/>
                <w:webHidden/>
              </w:rPr>
              <w:fldChar w:fldCharType="begin"/>
            </w:r>
            <w:r>
              <w:rPr>
                <w:noProof/>
                <w:webHidden/>
              </w:rPr>
              <w:instrText xml:space="preserve"> PAGEREF _Toc499411380 \h </w:instrText>
            </w:r>
            <w:r>
              <w:rPr>
                <w:noProof/>
                <w:webHidden/>
              </w:rPr>
            </w:r>
            <w:r>
              <w:rPr>
                <w:noProof/>
                <w:webHidden/>
              </w:rPr>
              <w:fldChar w:fldCharType="separate"/>
            </w:r>
            <w:r>
              <w:rPr>
                <w:noProof/>
                <w:webHidden/>
              </w:rPr>
              <w:t>8</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81" w:history="1">
            <w:r w:rsidRPr="00C6192E">
              <w:rPr>
                <w:rStyle w:val="Hipervnculo"/>
                <w:noProof/>
              </w:rPr>
              <w:t>3.</w:t>
            </w:r>
            <w:r>
              <w:rPr>
                <w:rFonts w:asciiTheme="minorHAnsi" w:eastAsiaTheme="minorEastAsia" w:hAnsiTheme="minorHAnsi"/>
                <w:noProof/>
                <w:color w:val="auto"/>
                <w:sz w:val="22"/>
                <w:lang w:val="es-CO" w:eastAsia="es-CO"/>
              </w:rPr>
              <w:tab/>
            </w:r>
            <w:r w:rsidRPr="00C6192E">
              <w:rPr>
                <w:rStyle w:val="Hipervnculo"/>
                <w:noProof/>
              </w:rPr>
              <w:t>Objetivos y Restricciones</w:t>
            </w:r>
            <w:r>
              <w:rPr>
                <w:noProof/>
                <w:webHidden/>
              </w:rPr>
              <w:tab/>
            </w:r>
            <w:r>
              <w:rPr>
                <w:noProof/>
                <w:webHidden/>
              </w:rPr>
              <w:fldChar w:fldCharType="begin"/>
            </w:r>
            <w:r>
              <w:rPr>
                <w:noProof/>
                <w:webHidden/>
              </w:rPr>
              <w:instrText xml:space="preserve"> PAGEREF _Toc499411381 \h </w:instrText>
            </w:r>
            <w:r>
              <w:rPr>
                <w:noProof/>
                <w:webHidden/>
              </w:rPr>
            </w:r>
            <w:r>
              <w:rPr>
                <w:noProof/>
                <w:webHidden/>
              </w:rPr>
              <w:fldChar w:fldCharType="separate"/>
            </w:r>
            <w:r>
              <w:rPr>
                <w:noProof/>
                <w:webHidden/>
              </w:rPr>
              <w:t>9</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82" w:history="1">
            <w:r w:rsidRPr="00C6192E">
              <w:rPr>
                <w:rStyle w:val="Hipervnculo"/>
                <w:noProof/>
              </w:rPr>
              <w:t>4.</w:t>
            </w:r>
            <w:r>
              <w:rPr>
                <w:rFonts w:asciiTheme="minorHAnsi" w:eastAsiaTheme="minorEastAsia" w:hAnsiTheme="minorHAnsi"/>
                <w:noProof/>
                <w:color w:val="auto"/>
                <w:sz w:val="22"/>
                <w:lang w:val="es-CO" w:eastAsia="es-CO"/>
              </w:rPr>
              <w:tab/>
            </w:r>
            <w:r w:rsidRPr="00C6192E">
              <w:rPr>
                <w:rStyle w:val="Hipervnculo"/>
                <w:noProof/>
              </w:rPr>
              <w:t>Vista de Casos de Uso</w:t>
            </w:r>
            <w:r>
              <w:rPr>
                <w:noProof/>
                <w:webHidden/>
              </w:rPr>
              <w:tab/>
            </w:r>
            <w:r>
              <w:rPr>
                <w:noProof/>
                <w:webHidden/>
              </w:rPr>
              <w:fldChar w:fldCharType="begin"/>
            </w:r>
            <w:r>
              <w:rPr>
                <w:noProof/>
                <w:webHidden/>
              </w:rPr>
              <w:instrText xml:space="preserve"> PAGEREF _Toc499411382 \h </w:instrText>
            </w:r>
            <w:r>
              <w:rPr>
                <w:noProof/>
                <w:webHidden/>
              </w:rPr>
            </w:r>
            <w:r>
              <w:rPr>
                <w:noProof/>
                <w:webHidden/>
              </w:rPr>
              <w:fldChar w:fldCharType="separate"/>
            </w:r>
            <w:r>
              <w:rPr>
                <w:noProof/>
                <w:webHidden/>
              </w:rPr>
              <w:t>10</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83" w:history="1">
            <w:r w:rsidRPr="00C6192E">
              <w:rPr>
                <w:rStyle w:val="Hipervnculo"/>
                <w:noProof/>
              </w:rPr>
              <w:t>5.</w:t>
            </w:r>
            <w:r>
              <w:rPr>
                <w:rFonts w:asciiTheme="minorHAnsi" w:eastAsiaTheme="minorEastAsia" w:hAnsiTheme="minorHAnsi"/>
                <w:noProof/>
                <w:color w:val="auto"/>
                <w:sz w:val="22"/>
                <w:lang w:val="es-CO" w:eastAsia="es-CO"/>
              </w:rPr>
              <w:tab/>
            </w:r>
            <w:r w:rsidRPr="00C6192E">
              <w:rPr>
                <w:rStyle w:val="Hipervnculo"/>
                <w:noProof/>
              </w:rPr>
              <w:t>Vista Lógica</w:t>
            </w:r>
            <w:r>
              <w:rPr>
                <w:noProof/>
                <w:webHidden/>
              </w:rPr>
              <w:tab/>
            </w:r>
            <w:r>
              <w:rPr>
                <w:noProof/>
                <w:webHidden/>
              </w:rPr>
              <w:fldChar w:fldCharType="begin"/>
            </w:r>
            <w:r>
              <w:rPr>
                <w:noProof/>
                <w:webHidden/>
              </w:rPr>
              <w:instrText xml:space="preserve"> PAGEREF _Toc499411383 \h </w:instrText>
            </w:r>
            <w:r>
              <w:rPr>
                <w:noProof/>
                <w:webHidden/>
              </w:rPr>
            </w:r>
            <w:r>
              <w:rPr>
                <w:noProof/>
                <w:webHidden/>
              </w:rPr>
              <w:fldChar w:fldCharType="separate"/>
            </w:r>
            <w:r>
              <w:rPr>
                <w:noProof/>
                <w:webHidden/>
              </w:rPr>
              <w:t>10</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84" w:history="1">
            <w:r w:rsidRPr="00C6192E">
              <w:rPr>
                <w:rStyle w:val="Hipervnculo"/>
                <w:noProof/>
              </w:rPr>
              <w:t>5.1.</w:t>
            </w:r>
            <w:r>
              <w:rPr>
                <w:rFonts w:asciiTheme="minorHAnsi" w:eastAsiaTheme="minorEastAsia" w:hAnsiTheme="minorHAnsi"/>
                <w:noProof/>
                <w:color w:val="auto"/>
                <w:sz w:val="22"/>
                <w:lang w:val="es-CO" w:eastAsia="es-CO"/>
              </w:rPr>
              <w:tab/>
            </w:r>
            <w:r w:rsidRPr="00C6192E">
              <w:rPr>
                <w:rStyle w:val="Hipervnculo"/>
                <w:noProof/>
              </w:rPr>
              <w:t>Diseño de subsistemas</w:t>
            </w:r>
            <w:r>
              <w:rPr>
                <w:noProof/>
                <w:webHidden/>
              </w:rPr>
              <w:tab/>
            </w:r>
            <w:r>
              <w:rPr>
                <w:noProof/>
                <w:webHidden/>
              </w:rPr>
              <w:fldChar w:fldCharType="begin"/>
            </w:r>
            <w:r>
              <w:rPr>
                <w:noProof/>
                <w:webHidden/>
              </w:rPr>
              <w:instrText xml:space="preserve"> PAGEREF _Toc499411384 \h </w:instrText>
            </w:r>
            <w:r>
              <w:rPr>
                <w:noProof/>
                <w:webHidden/>
              </w:rPr>
            </w:r>
            <w:r>
              <w:rPr>
                <w:noProof/>
                <w:webHidden/>
              </w:rPr>
              <w:fldChar w:fldCharType="separate"/>
            </w:r>
            <w:r>
              <w:rPr>
                <w:noProof/>
                <w:webHidden/>
              </w:rPr>
              <w:t>10</w:t>
            </w:r>
            <w:r>
              <w:rPr>
                <w:noProof/>
                <w:webHidden/>
              </w:rPr>
              <w:fldChar w:fldCharType="end"/>
            </w:r>
          </w:hyperlink>
        </w:p>
        <w:p w:rsidR="002A6D11" w:rsidRDefault="002A6D11">
          <w:pPr>
            <w:pStyle w:val="TDC3"/>
            <w:tabs>
              <w:tab w:val="left" w:pos="1320"/>
              <w:tab w:val="right" w:leader="dot" w:pos="8828"/>
            </w:tabs>
            <w:rPr>
              <w:rFonts w:asciiTheme="minorHAnsi" w:eastAsiaTheme="minorEastAsia" w:hAnsiTheme="minorHAnsi"/>
              <w:noProof/>
              <w:color w:val="auto"/>
              <w:sz w:val="22"/>
              <w:lang w:val="es-CO" w:eastAsia="es-CO"/>
            </w:rPr>
          </w:pPr>
          <w:hyperlink w:anchor="_Toc499411385" w:history="1">
            <w:r w:rsidRPr="00C6192E">
              <w:rPr>
                <w:rStyle w:val="Hipervnculo"/>
                <w:rFonts w:cs="Arial"/>
                <w:noProof/>
              </w:rPr>
              <w:t>5.1.1.</w:t>
            </w:r>
            <w:r>
              <w:rPr>
                <w:rFonts w:asciiTheme="minorHAnsi" w:eastAsiaTheme="minorEastAsia" w:hAnsiTheme="minorHAnsi"/>
                <w:noProof/>
                <w:color w:val="auto"/>
                <w:sz w:val="22"/>
                <w:lang w:val="es-CO" w:eastAsia="es-CO"/>
              </w:rPr>
              <w:tab/>
            </w:r>
            <w:r w:rsidRPr="00C6192E">
              <w:rPr>
                <w:rStyle w:val="Hipervnculo"/>
                <w:noProof/>
              </w:rPr>
              <w:t>Módulo de usuarios</w:t>
            </w:r>
            <w:r>
              <w:rPr>
                <w:noProof/>
                <w:webHidden/>
              </w:rPr>
              <w:tab/>
            </w:r>
            <w:r>
              <w:rPr>
                <w:noProof/>
                <w:webHidden/>
              </w:rPr>
              <w:fldChar w:fldCharType="begin"/>
            </w:r>
            <w:r>
              <w:rPr>
                <w:noProof/>
                <w:webHidden/>
              </w:rPr>
              <w:instrText xml:space="preserve"> PAGEREF _Toc499411385 \h </w:instrText>
            </w:r>
            <w:r>
              <w:rPr>
                <w:noProof/>
                <w:webHidden/>
              </w:rPr>
            </w:r>
            <w:r>
              <w:rPr>
                <w:noProof/>
                <w:webHidden/>
              </w:rPr>
              <w:fldChar w:fldCharType="separate"/>
            </w:r>
            <w:r>
              <w:rPr>
                <w:noProof/>
                <w:webHidden/>
              </w:rPr>
              <w:t>10</w:t>
            </w:r>
            <w:r>
              <w:rPr>
                <w:noProof/>
                <w:webHidden/>
              </w:rPr>
              <w:fldChar w:fldCharType="end"/>
            </w:r>
          </w:hyperlink>
        </w:p>
        <w:p w:rsidR="002A6D11" w:rsidRDefault="002A6D11">
          <w:pPr>
            <w:pStyle w:val="TDC3"/>
            <w:tabs>
              <w:tab w:val="left" w:pos="1320"/>
              <w:tab w:val="right" w:leader="dot" w:pos="8828"/>
            </w:tabs>
            <w:rPr>
              <w:rFonts w:asciiTheme="minorHAnsi" w:eastAsiaTheme="minorEastAsia" w:hAnsiTheme="minorHAnsi"/>
              <w:noProof/>
              <w:color w:val="auto"/>
              <w:sz w:val="22"/>
              <w:lang w:val="es-CO" w:eastAsia="es-CO"/>
            </w:rPr>
          </w:pPr>
          <w:hyperlink w:anchor="_Toc499411386" w:history="1">
            <w:r w:rsidRPr="00C6192E">
              <w:rPr>
                <w:rStyle w:val="Hipervnculo"/>
                <w:rFonts w:cs="Arial"/>
                <w:noProof/>
              </w:rPr>
              <w:t>5.1.2.</w:t>
            </w:r>
            <w:r>
              <w:rPr>
                <w:rFonts w:asciiTheme="minorHAnsi" w:eastAsiaTheme="minorEastAsia" w:hAnsiTheme="minorHAnsi"/>
                <w:noProof/>
                <w:color w:val="auto"/>
                <w:sz w:val="22"/>
                <w:lang w:val="es-CO" w:eastAsia="es-CO"/>
              </w:rPr>
              <w:tab/>
            </w:r>
            <w:r w:rsidRPr="00C6192E">
              <w:rPr>
                <w:rStyle w:val="Hipervnculo"/>
                <w:rFonts w:cs="Arial"/>
                <w:noProof/>
              </w:rPr>
              <w:t>Módulo de Servicios</w:t>
            </w:r>
            <w:r>
              <w:rPr>
                <w:noProof/>
                <w:webHidden/>
              </w:rPr>
              <w:tab/>
            </w:r>
            <w:r>
              <w:rPr>
                <w:noProof/>
                <w:webHidden/>
              </w:rPr>
              <w:fldChar w:fldCharType="begin"/>
            </w:r>
            <w:r>
              <w:rPr>
                <w:noProof/>
                <w:webHidden/>
              </w:rPr>
              <w:instrText xml:space="preserve"> PAGEREF _Toc499411386 \h </w:instrText>
            </w:r>
            <w:r>
              <w:rPr>
                <w:noProof/>
                <w:webHidden/>
              </w:rPr>
            </w:r>
            <w:r>
              <w:rPr>
                <w:noProof/>
                <w:webHidden/>
              </w:rPr>
              <w:fldChar w:fldCharType="separate"/>
            </w:r>
            <w:r>
              <w:rPr>
                <w:noProof/>
                <w:webHidden/>
              </w:rPr>
              <w:t>14</w:t>
            </w:r>
            <w:r>
              <w:rPr>
                <w:noProof/>
                <w:webHidden/>
              </w:rPr>
              <w:fldChar w:fldCharType="end"/>
            </w:r>
          </w:hyperlink>
        </w:p>
        <w:p w:rsidR="002A6D11" w:rsidRDefault="002A6D11">
          <w:pPr>
            <w:pStyle w:val="TDC3"/>
            <w:tabs>
              <w:tab w:val="left" w:pos="1320"/>
              <w:tab w:val="right" w:leader="dot" w:pos="8828"/>
            </w:tabs>
            <w:rPr>
              <w:rFonts w:asciiTheme="minorHAnsi" w:eastAsiaTheme="minorEastAsia" w:hAnsiTheme="minorHAnsi"/>
              <w:noProof/>
              <w:color w:val="auto"/>
              <w:sz w:val="22"/>
              <w:lang w:val="es-CO" w:eastAsia="es-CO"/>
            </w:rPr>
          </w:pPr>
          <w:hyperlink w:anchor="_Toc499411387" w:history="1">
            <w:r w:rsidRPr="00C6192E">
              <w:rPr>
                <w:rStyle w:val="Hipervnculo"/>
                <w:rFonts w:cs="Arial"/>
                <w:noProof/>
                <w:lang w:val="es-CO"/>
              </w:rPr>
              <w:t>5.1.3.</w:t>
            </w:r>
            <w:r>
              <w:rPr>
                <w:rFonts w:asciiTheme="minorHAnsi" w:eastAsiaTheme="minorEastAsia" w:hAnsiTheme="minorHAnsi"/>
                <w:noProof/>
                <w:color w:val="auto"/>
                <w:sz w:val="22"/>
                <w:lang w:val="es-CO" w:eastAsia="es-CO"/>
              </w:rPr>
              <w:tab/>
            </w:r>
            <w:r w:rsidRPr="00C6192E">
              <w:rPr>
                <w:rStyle w:val="Hipervnculo"/>
                <w:noProof/>
                <w:lang w:val="es-CO"/>
              </w:rPr>
              <w:t>Módulo de Contabilidad</w:t>
            </w:r>
            <w:r>
              <w:rPr>
                <w:noProof/>
                <w:webHidden/>
              </w:rPr>
              <w:tab/>
            </w:r>
            <w:r>
              <w:rPr>
                <w:noProof/>
                <w:webHidden/>
              </w:rPr>
              <w:fldChar w:fldCharType="begin"/>
            </w:r>
            <w:r>
              <w:rPr>
                <w:noProof/>
                <w:webHidden/>
              </w:rPr>
              <w:instrText xml:space="preserve"> PAGEREF _Toc499411387 \h </w:instrText>
            </w:r>
            <w:r>
              <w:rPr>
                <w:noProof/>
                <w:webHidden/>
              </w:rPr>
            </w:r>
            <w:r>
              <w:rPr>
                <w:noProof/>
                <w:webHidden/>
              </w:rPr>
              <w:fldChar w:fldCharType="separate"/>
            </w:r>
            <w:r>
              <w:rPr>
                <w:noProof/>
                <w:webHidden/>
              </w:rPr>
              <w:t>16</w:t>
            </w:r>
            <w:r>
              <w:rPr>
                <w:noProof/>
                <w:webHidden/>
              </w:rPr>
              <w:fldChar w:fldCharType="end"/>
            </w:r>
          </w:hyperlink>
        </w:p>
        <w:p w:rsidR="002A6D11" w:rsidRDefault="002A6D11">
          <w:pPr>
            <w:pStyle w:val="TDC3"/>
            <w:tabs>
              <w:tab w:val="left" w:pos="1320"/>
              <w:tab w:val="right" w:leader="dot" w:pos="8828"/>
            </w:tabs>
            <w:rPr>
              <w:rFonts w:asciiTheme="minorHAnsi" w:eastAsiaTheme="minorEastAsia" w:hAnsiTheme="minorHAnsi"/>
              <w:noProof/>
              <w:color w:val="auto"/>
              <w:sz w:val="22"/>
              <w:lang w:val="es-CO" w:eastAsia="es-CO"/>
            </w:rPr>
          </w:pPr>
          <w:hyperlink w:anchor="_Toc499411388" w:history="1">
            <w:r w:rsidRPr="00C6192E">
              <w:rPr>
                <w:rStyle w:val="Hipervnculo"/>
                <w:rFonts w:cs="Arial"/>
                <w:noProof/>
              </w:rPr>
              <w:t>5.1.4.</w:t>
            </w:r>
            <w:r>
              <w:rPr>
                <w:rFonts w:asciiTheme="minorHAnsi" w:eastAsiaTheme="minorEastAsia" w:hAnsiTheme="minorHAnsi"/>
                <w:noProof/>
                <w:color w:val="auto"/>
                <w:sz w:val="22"/>
                <w:lang w:val="es-CO" w:eastAsia="es-CO"/>
              </w:rPr>
              <w:tab/>
            </w:r>
            <w:r w:rsidRPr="00C6192E">
              <w:rPr>
                <w:rStyle w:val="Hipervnculo"/>
                <w:noProof/>
              </w:rPr>
              <w:t>Módulo de Suscripciones</w:t>
            </w:r>
            <w:r>
              <w:rPr>
                <w:noProof/>
                <w:webHidden/>
              </w:rPr>
              <w:tab/>
            </w:r>
            <w:r>
              <w:rPr>
                <w:noProof/>
                <w:webHidden/>
              </w:rPr>
              <w:fldChar w:fldCharType="begin"/>
            </w:r>
            <w:r>
              <w:rPr>
                <w:noProof/>
                <w:webHidden/>
              </w:rPr>
              <w:instrText xml:space="preserve"> PAGEREF _Toc499411388 \h </w:instrText>
            </w:r>
            <w:r>
              <w:rPr>
                <w:noProof/>
                <w:webHidden/>
              </w:rPr>
            </w:r>
            <w:r>
              <w:rPr>
                <w:noProof/>
                <w:webHidden/>
              </w:rPr>
              <w:fldChar w:fldCharType="separate"/>
            </w:r>
            <w:r>
              <w:rPr>
                <w:noProof/>
                <w:webHidden/>
              </w:rPr>
              <w:t>19</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89" w:history="1">
            <w:r w:rsidRPr="00C6192E">
              <w:rPr>
                <w:rStyle w:val="Hipervnculo"/>
                <w:noProof/>
              </w:rPr>
              <w:t>5.2.</w:t>
            </w:r>
            <w:r>
              <w:rPr>
                <w:rFonts w:asciiTheme="minorHAnsi" w:eastAsiaTheme="minorEastAsia" w:hAnsiTheme="minorHAnsi"/>
                <w:noProof/>
                <w:color w:val="auto"/>
                <w:sz w:val="22"/>
                <w:lang w:val="es-CO" w:eastAsia="es-CO"/>
              </w:rPr>
              <w:tab/>
            </w:r>
            <w:r w:rsidRPr="00C6192E">
              <w:rPr>
                <w:rStyle w:val="Hipervnculo"/>
                <w:noProof/>
              </w:rPr>
              <w:t>Modelo de Datos</w:t>
            </w:r>
            <w:r>
              <w:rPr>
                <w:noProof/>
                <w:webHidden/>
              </w:rPr>
              <w:tab/>
            </w:r>
            <w:r>
              <w:rPr>
                <w:noProof/>
                <w:webHidden/>
              </w:rPr>
              <w:fldChar w:fldCharType="begin"/>
            </w:r>
            <w:r>
              <w:rPr>
                <w:noProof/>
                <w:webHidden/>
              </w:rPr>
              <w:instrText xml:space="preserve"> PAGEREF _Toc499411389 \h </w:instrText>
            </w:r>
            <w:r>
              <w:rPr>
                <w:noProof/>
                <w:webHidden/>
              </w:rPr>
            </w:r>
            <w:r>
              <w:rPr>
                <w:noProof/>
                <w:webHidden/>
              </w:rPr>
              <w:fldChar w:fldCharType="separate"/>
            </w:r>
            <w:r>
              <w:rPr>
                <w:noProof/>
                <w:webHidden/>
              </w:rPr>
              <w:t>21</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90" w:history="1">
            <w:r w:rsidRPr="00C6192E">
              <w:rPr>
                <w:rStyle w:val="Hipervnculo"/>
                <w:noProof/>
                <w:lang w:val="es-CO" w:eastAsia="es-CO"/>
              </w:rPr>
              <w:t>5.3.</w:t>
            </w:r>
            <w:r>
              <w:rPr>
                <w:rFonts w:asciiTheme="minorHAnsi" w:eastAsiaTheme="minorEastAsia" w:hAnsiTheme="minorHAnsi"/>
                <w:noProof/>
                <w:color w:val="auto"/>
                <w:sz w:val="22"/>
                <w:lang w:val="es-CO" w:eastAsia="es-CO"/>
              </w:rPr>
              <w:tab/>
            </w:r>
            <w:r w:rsidRPr="00C6192E">
              <w:rPr>
                <w:rStyle w:val="Hipervnculo"/>
                <w:noProof/>
                <w:lang w:val="es-CO" w:eastAsia="es-CO"/>
              </w:rPr>
              <w:t>Acotaciones Generales</w:t>
            </w:r>
            <w:r>
              <w:rPr>
                <w:noProof/>
                <w:webHidden/>
              </w:rPr>
              <w:tab/>
            </w:r>
            <w:r>
              <w:rPr>
                <w:noProof/>
                <w:webHidden/>
              </w:rPr>
              <w:fldChar w:fldCharType="begin"/>
            </w:r>
            <w:r>
              <w:rPr>
                <w:noProof/>
                <w:webHidden/>
              </w:rPr>
              <w:instrText xml:space="preserve"> PAGEREF _Toc499411390 \h </w:instrText>
            </w:r>
            <w:r>
              <w:rPr>
                <w:noProof/>
                <w:webHidden/>
              </w:rPr>
            </w:r>
            <w:r>
              <w:rPr>
                <w:noProof/>
                <w:webHidden/>
              </w:rPr>
              <w:fldChar w:fldCharType="separate"/>
            </w:r>
            <w:r>
              <w:rPr>
                <w:noProof/>
                <w:webHidden/>
              </w:rPr>
              <w:t>22</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91" w:history="1">
            <w:r w:rsidRPr="00C6192E">
              <w:rPr>
                <w:rStyle w:val="Hipervnculo"/>
                <w:noProof/>
              </w:rPr>
              <w:t>6.</w:t>
            </w:r>
            <w:r>
              <w:rPr>
                <w:rFonts w:asciiTheme="minorHAnsi" w:eastAsiaTheme="minorEastAsia" w:hAnsiTheme="minorHAnsi"/>
                <w:noProof/>
                <w:color w:val="auto"/>
                <w:sz w:val="22"/>
                <w:lang w:val="es-CO" w:eastAsia="es-CO"/>
              </w:rPr>
              <w:tab/>
            </w:r>
            <w:r w:rsidRPr="00C6192E">
              <w:rPr>
                <w:rStyle w:val="Hipervnculo"/>
                <w:noProof/>
              </w:rPr>
              <w:t>Vista de Desarrollo o Despliegue</w:t>
            </w:r>
            <w:r>
              <w:rPr>
                <w:noProof/>
                <w:webHidden/>
              </w:rPr>
              <w:tab/>
            </w:r>
            <w:r>
              <w:rPr>
                <w:noProof/>
                <w:webHidden/>
              </w:rPr>
              <w:fldChar w:fldCharType="begin"/>
            </w:r>
            <w:r>
              <w:rPr>
                <w:noProof/>
                <w:webHidden/>
              </w:rPr>
              <w:instrText xml:space="preserve"> PAGEREF _Toc499411391 \h </w:instrText>
            </w:r>
            <w:r>
              <w:rPr>
                <w:noProof/>
                <w:webHidden/>
              </w:rPr>
            </w:r>
            <w:r>
              <w:rPr>
                <w:noProof/>
                <w:webHidden/>
              </w:rPr>
              <w:fldChar w:fldCharType="separate"/>
            </w:r>
            <w:r>
              <w:rPr>
                <w:noProof/>
                <w:webHidden/>
              </w:rPr>
              <w:t>22</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92" w:history="1">
            <w:r w:rsidRPr="00C6192E">
              <w:rPr>
                <w:rStyle w:val="Hipervnculo"/>
                <w:noProof/>
              </w:rPr>
              <w:t>7.</w:t>
            </w:r>
            <w:r>
              <w:rPr>
                <w:rFonts w:asciiTheme="minorHAnsi" w:eastAsiaTheme="minorEastAsia" w:hAnsiTheme="minorHAnsi"/>
                <w:noProof/>
                <w:color w:val="auto"/>
                <w:sz w:val="22"/>
                <w:lang w:val="es-CO" w:eastAsia="es-CO"/>
              </w:rPr>
              <w:tab/>
            </w:r>
            <w:r w:rsidRPr="00C6192E">
              <w:rPr>
                <w:rStyle w:val="Hipervnculo"/>
                <w:noProof/>
              </w:rPr>
              <w:t>Vista de Proceso</w:t>
            </w:r>
            <w:r>
              <w:rPr>
                <w:noProof/>
                <w:webHidden/>
              </w:rPr>
              <w:tab/>
            </w:r>
            <w:r>
              <w:rPr>
                <w:noProof/>
                <w:webHidden/>
              </w:rPr>
              <w:fldChar w:fldCharType="begin"/>
            </w:r>
            <w:r>
              <w:rPr>
                <w:noProof/>
                <w:webHidden/>
              </w:rPr>
              <w:instrText xml:space="preserve"> PAGEREF _Toc499411392 \h </w:instrText>
            </w:r>
            <w:r>
              <w:rPr>
                <w:noProof/>
                <w:webHidden/>
              </w:rPr>
            </w:r>
            <w:r>
              <w:rPr>
                <w:noProof/>
                <w:webHidden/>
              </w:rPr>
              <w:fldChar w:fldCharType="separate"/>
            </w:r>
            <w:r>
              <w:rPr>
                <w:noProof/>
                <w:webHidden/>
              </w:rPr>
              <w:t>26</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93" w:history="1">
            <w:r w:rsidRPr="00C6192E">
              <w:rPr>
                <w:rStyle w:val="Hipervnculo"/>
                <w:noProof/>
                <w:lang w:val="es-CO" w:eastAsia="es-CO"/>
              </w:rPr>
              <w:t>7.1.</w:t>
            </w:r>
            <w:r>
              <w:rPr>
                <w:rFonts w:asciiTheme="minorHAnsi" w:eastAsiaTheme="minorEastAsia" w:hAnsiTheme="minorHAnsi"/>
                <w:noProof/>
                <w:color w:val="auto"/>
                <w:sz w:val="22"/>
                <w:lang w:val="es-CO" w:eastAsia="es-CO"/>
              </w:rPr>
              <w:tab/>
            </w:r>
            <w:r w:rsidRPr="00C6192E">
              <w:rPr>
                <w:rStyle w:val="Hipervnculo"/>
                <w:noProof/>
                <w:lang w:val="es-CO" w:eastAsia="es-CO"/>
              </w:rPr>
              <w:t>Procesos del negocio</w:t>
            </w:r>
            <w:r>
              <w:rPr>
                <w:noProof/>
                <w:webHidden/>
              </w:rPr>
              <w:tab/>
            </w:r>
            <w:r>
              <w:rPr>
                <w:noProof/>
                <w:webHidden/>
              </w:rPr>
              <w:fldChar w:fldCharType="begin"/>
            </w:r>
            <w:r>
              <w:rPr>
                <w:noProof/>
                <w:webHidden/>
              </w:rPr>
              <w:instrText xml:space="preserve"> PAGEREF _Toc499411393 \h </w:instrText>
            </w:r>
            <w:r>
              <w:rPr>
                <w:noProof/>
                <w:webHidden/>
              </w:rPr>
            </w:r>
            <w:r>
              <w:rPr>
                <w:noProof/>
                <w:webHidden/>
              </w:rPr>
              <w:fldChar w:fldCharType="separate"/>
            </w:r>
            <w:r>
              <w:rPr>
                <w:noProof/>
                <w:webHidden/>
              </w:rPr>
              <w:t>26</w:t>
            </w:r>
            <w:r>
              <w:rPr>
                <w:noProof/>
                <w:webHidden/>
              </w:rPr>
              <w:fldChar w:fldCharType="end"/>
            </w:r>
          </w:hyperlink>
        </w:p>
        <w:p w:rsidR="002A6D11" w:rsidRDefault="002A6D11">
          <w:pPr>
            <w:pStyle w:val="TDC2"/>
            <w:tabs>
              <w:tab w:val="left" w:pos="880"/>
              <w:tab w:val="right" w:leader="dot" w:pos="8828"/>
            </w:tabs>
            <w:rPr>
              <w:rFonts w:asciiTheme="minorHAnsi" w:eastAsiaTheme="minorEastAsia" w:hAnsiTheme="minorHAnsi"/>
              <w:noProof/>
              <w:color w:val="auto"/>
              <w:sz w:val="22"/>
              <w:lang w:val="es-CO" w:eastAsia="es-CO"/>
            </w:rPr>
          </w:pPr>
          <w:hyperlink w:anchor="_Toc499411394" w:history="1">
            <w:r w:rsidRPr="00C6192E">
              <w:rPr>
                <w:rStyle w:val="Hipervnculo"/>
                <w:noProof/>
                <w:lang w:val="es-CO" w:eastAsia="es-CO"/>
              </w:rPr>
              <w:t>7.2.</w:t>
            </w:r>
            <w:r>
              <w:rPr>
                <w:rFonts w:asciiTheme="minorHAnsi" w:eastAsiaTheme="minorEastAsia" w:hAnsiTheme="minorHAnsi"/>
                <w:noProof/>
                <w:color w:val="auto"/>
                <w:sz w:val="22"/>
                <w:lang w:val="es-CO" w:eastAsia="es-CO"/>
              </w:rPr>
              <w:tab/>
            </w:r>
            <w:r w:rsidRPr="00C6192E">
              <w:rPr>
                <w:rStyle w:val="Hipervnculo"/>
                <w:noProof/>
                <w:lang w:val="es-CO" w:eastAsia="es-CO"/>
              </w:rPr>
              <w:t>Cambios en el sistema a través del tiempo</w:t>
            </w:r>
            <w:r>
              <w:rPr>
                <w:noProof/>
                <w:webHidden/>
              </w:rPr>
              <w:tab/>
            </w:r>
            <w:r>
              <w:rPr>
                <w:noProof/>
                <w:webHidden/>
              </w:rPr>
              <w:fldChar w:fldCharType="begin"/>
            </w:r>
            <w:r>
              <w:rPr>
                <w:noProof/>
                <w:webHidden/>
              </w:rPr>
              <w:instrText xml:space="preserve"> PAGEREF _Toc499411394 \h </w:instrText>
            </w:r>
            <w:r>
              <w:rPr>
                <w:noProof/>
                <w:webHidden/>
              </w:rPr>
            </w:r>
            <w:r>
              <w:rPr>
                <w:noProof/>
                <w:webHidden/>
              </w:rPr>
              <w:fldChar w:fldCharType="separate"/>
            </w:r>
            <w:r>
              <w:rPr>
                <w:noProof/>
                <w:webHidden/>
              </w:rPr>
              <w:t>26</w:t>
            </w:r>
            <w:r>
              <w:rPr>
                <w:noProof/>
                <w:webHidden/>
              </w:rPr>
              <w:fldChar w:fldCharType="end"/>
            </w:r>
          </w:hyperlink>
        </w:p>
        <w:p w:rsidR="002A6D11" w:rsidRDefault="002A6D11">
          <w:pPr>
            <w:pStyle w:val="TDC1"/>
            <w:tabs>
              <w:tab w:val="left" w:pos="480"/>
              <w:tab w:val="right" w:leader="dot" w:pos="8828"/>
            </w:tabs>
            <w:rPr>
              <w:rFonts w:asciiTheme="minorHAnsi" w:eastAsiaTheme="minorEastAsia" w:hAnsiTheme="minorHAnsi"/>
              <w:noProof/>
              <w:color w:val="auto"/>
              <w:sz w:val="22"/>
              <w:lang w:val="es-CO" w:eastAsia="es-CO"/>
            </w:rPr>
          </w:pPr>
          <w:hyperlink w:anchor="_Toc499411395" w:history="1">
            <w:r w:rsidRPr="00C6192E">
              <w:rPr>
                <w:rStyle w:val="Hipervnculo"/>
                <w:noProof/>
              </w:rPr>
              <w:t>8.</w:t>
            </w:r>
            <w:r>
              <w:rPr>
                <w:rFonts w:asciiTheme="minorHAnsi" w:eastAsiaTheme="minorEastAsia" w:hAnsiTheme="minorHAnsi"/>
                <w:noProof/>
                <w:color w:val="auto"/>
                <w:sz w:val="22"/>
                <w:lang w:val="es-CO" w:eastAsia="es-CO"/>
              </w:rPr>
              <w:tab/>
            </w:r>
            <w:r w:rsidRPr="00C6192E">
              <w:rPr>
                <w:rStyle w:val="Hipervnculo"/>
                <w:noProof/>
              </w:rPr>
              <w:t>Vista Física</w:t>
            </w:r>
            <w:r>
              <w:rPr>
                <w:noProof/>
                <w:webHidden/>
              </w:rPr>
              <w:tab/>
            </w:r>
            <w:r>
              <w:rPr>
                <w:noProof/>
                <w:webHidden/>
              </w:rPr>
              <w:fldChar w:fldCharType="begin"/>
            </w:r>
            <w:r>
              <w:rPr>
                <w:noProof/>
                <w:webHidden/>
              </w:rPr>
              <w:instrText xml:space="preserve"> PAGEREF _Toc499411395 \h </w:instrText>
            </w:r>
            <w:r>
              <w:rPr>
                <w:noProof/>
                <w:webHidden/>
              </w:rPr>
            </w:r>
            <w:r>
              <w:rPr>
                <w:noProof/>
                <w:webHidden/>
              </w:rPr>
              <w:fldChar w:fldCharType="separate"/>
            </w:r>
            <w:r>
              <w:rPr>
                <w:noProof/>
                <w:webHidden/>
              </w:rPr>
              <w:t>28</w:t>
            </w:r>
            <w:r>
              <w:rPr>
                <w:noProof/>
                <w:webHidden/>
              </w:rPr>
              <w:fldChar w:fldCharType="end"/>
            </w:r>
          </w:hyperlink>
        </w:p>
        <w:p w:rsidR="002A6D11" w:rsidRDefault="002A6D11">
          <w:r>
            <w:fldChar w:fldCharType="end"/>
          </w:r>
        </w:p>
      </w:sdtContent>
    </w:sdt>
    <w:p w:rsidR="002A6D11" w:rsidRDefault="002A6D11"/>
    <w:p w:rsidR="00003EB3" w:rsidRDefault="00003EB3"/>
    <w:p w:rsidR="006B3A18" w:rsidRPr="006B3A18" w:rsidRDefault="00B24684" w:rsidP="006B3A18">
      <w:pPr>
        <w:pStyle w:val="Ttulo1"/>
        <w:numPr>
          <w:ilvl w:val="0"/>
          <w:numId w:val="1"/>
        </w:numPr>
        <w:rPr>
          <w:rFonts w:cs="Arial"/>
        </w:rPr>
      </w:pPr>
      <w:bookmarkStart w:id="2" w:name="_Toc499324978"/>
      <w:bookmarkStart w:id="3" w:name="_Toc499411369"/>
      <w:r w:rsidRPr="00CB0AAE">
        <w:rPr>
          <w:rFonts w:cs="Arial"/>
        </w:rPr>
        <w:t>Introducción</w:t>
      </w:r>
      <w:bookmarkEnd w:id="2"/>
      <w:bookmarkEnd w:id="3"/>
    </w:p>
    <w:p w:rsidR="00B24684" w:rsidRDefault="00B24684" w:rsidP="00B24684">
      <w:pPr>
        <w:rPr>
          <w:lang w:val="es-CO" w:eastAsia="es-CO"/>
        </w:rPr>
      </w:pPr>
    </w:p>
    <w:p w:rsidR="00CB0AAE" w:rsidRDefault="00B24684" w:rsidP="00CB0AAE">
      <w:pPr>
        <w:ind w:left="360"/>
        <w:jc w:val="both"/>
        <w:rPr>
          <w:rFonts w:cs="Arial"/>
          <w:szCs w:val="24"/>
          <w:lang w:val="es-CO" w:eastAsia="es-CO"/>
        </w:rPr>
      </w:pPr>
      <w:r>
        <w:rPr>
          <w:rFonts w:cs="Arial"/>
          <w:szCs w:val="24"/>
          <w:lang w:val="es-CO" w:eastAsia="es-CO"/>
        </w:rPr>
        <w:t>Este documento provee información detallada sobre la arquitectura para el diseño y desarrollo de una aplicación web para la administración de la empresa BODY FITNESS GYM LTDA. Tiene como guía el documento [nombre del documento],</w:t>
      </w:r>
      <w:r w:rsidR="00CB0AAE">
        <w:rPr>
          <w:rFonts w:cs="Arial"/>
          <w:szCs w:val="24"/>
          <w:lang w:val="es-CO" w:eastAsia="es-CO"/>
        </w:rPr>
        <w:t xml:space="preserve"> el cual especifica</w:t>
      </w:r>
      <w:r>
        <w:rPr>
          <w:rFonts w:cs="Arial"/>
          <w:szCs w:val="24"/>
          <w:lang w:val="es-CO" w:eastAsia="es-CO"/>
        </w:rPr>
        <w:t xml:space="preserve"> los requisitos tanto funcionales como</w:t>
      </w:r>
      <w:r w:rsidR="00CB0AAE">
        <w:rPr>
          <w:rFonts w:cs="Arial"/>
          <w:szCs w:val="24"/>
          <w:lang w:val="es-CO" w:eastAsia="es-CO"/>
        </w:rPr>
        <w:t xml:space="preserve"> no funcionales del sistema para el análisis del sistema desde diferentes vistas, las cuales permiten visualizar diferentes componentes del software, sus interacciones y actores involucrados. Se tiene por objetivo que este documento sirva de guía para el entendimiento del sistema a todos los interesados y/o involucrados en el mismo (</w:t>
      </w:r>
      <w:r w:rsidR="00CB0AAE" w:rsidRPr="00CB0AAE">
        <w:rPr>
          <w:rFonts w:cs="Arial"/>
          <w:i/>
          <w:szCs w:val="24"/>
          <w:lang w:val="es-CO" w:eastAsia="es-CO"/>
        </w:rPr>
        <w:t>stakeholders</w:t>
      </w:r>
      <w:r w:rsidR="00CB0AAE">
        <w:rPr>
          <w:rFonts w:cs="Arial"/>
          <w:szCs w:val="24"/>
          <w:lang w:val="es-CO" w:eastAsia="es-CO"/>
        </w:rPr>
        <w:t xml:space="preserve">, </w:t>
      </w:r>
      <w:r w:rsidR="00CB0AAE" w:rsidRPr="00546378">
        <w:rPr>
          <w:rFonts w:cs="Arial"/>
          <w:b/>
          <w:szCs w:val="24"/>
          <w:lang w:val="es-CO" w:eastAsia="es-CO"/>
        </w:rPr>
        <w:t>desarrolladores, y directores de grupo</w:t>
      </w:r>
      <w:r w:rsidR="00CB0AAE">
        <w:rPr>
          <w:rFonts w:cs="Arial"/>
          <w:szCs w:val="24"/>
          <w:lang w:val="es-CO" w:eastAsia="es-CO"/>
        </w:rPr>
        <w:t>).</w:t>
      </w:r>
    </w:p>
    <w:p w:rsidR="00CB0AAE" w:rsidRDefault="00CB0AAE" w:rsidP="00B24684">
      <w:pPr>
        <w:jc w:val="both"/>
        <w:rPr>
          <w:rFonts w:cs="Arial"/>
          <w:szCs w:val="24"/>
          <w:lang w:val="es-CO" w:eastAsia="es-CO"/>
        </w:rPr>
      </w:pPr>
    </w:p>
    <w:p w:rsidR="00CB0AAE" w:rsidRDefault="00CB0AAE" w:rsidP="00CB0AAE">
      <w:pPr>
        <w:pStyle w:val="Ttulo2"/>
        <w:numPr>
          <w:ilvl w:val="1"/>
          <w:numId w:val="1"/>
        </w:numPr>
        <w:rPr>
          <w:rFonts w:cs="Arial"/>
          <w:szCs w:val="24"/>
          <w:lang w:val="es-CO" w:eastAsia="es-CO"/>
        </w:rPr>
      </w:pPr>
      <w:bookmarkStart w:id="4" w:name="_Toc499324979"/>
      <w:bookmarkStart w:id="5" w:name="_Toc499411370"/>
      <w:r w:rsidRPr="00CB0AAE">
        <w:rPr>
          <w:rFonts w:cs="Arial"/>
          <w:szCs w:val="24"/>
          <w:lang w:val="es-CO" w:eastAsia="es-CO"/>
        </w:rPr>
        <w:t>Propósito</w:t>
      </w:r>
      <w:bookmarkEnd w:id="4"/>
      <w:bookmarkEnd w:id="5"/>
    </w:p>
    <w:p w:rsidR="00CB0AAE" w:rsidRDefault="00CB0AAE" w:rsidP="00CB0AAE">
      <w:pPr>
        <w:rPr>
          <w:lang w:val="es-CO" w:eastAsia="es-CO"/>
        </w:rPr>
      </w:pPr>
    </w:p>
    <w:p w:rsidR="00CB0AAE" w:rsidRDefault="00CB0AAE" w:rsidP="00BA359C">
      <w:pPr>
        <w:ind w:left="360"/>
        <w:jc w:val="both"/>
        <w:rPr>
          <w:rFonts w:cs="Arial"/>
          <w:lang w:val="es-CO" w:eastAsia="es-CO"/>
        </w:rPr>
      </w:pPr>
      <w:r w:rsidRPr="00CB0AAE">
        <w:rPr>
          <w:rFonts w:cs="Arial"/>
          <w:lang w:val="es-CO" w:eastAsia="es-CO"/>
        </w:rPr>
        <w:t xml:space="preserve">Se describe detalladamente la visión </w:t>
      </w:r>
      <w:r>
        <w:rPr>
          <w:rFonts w:cs="Arial"/>
          <w:lang w:val="es-CO" w:eastAsia="es-CO"/>
        </w:rPr>
        <w:t xml:space="preserve">completa de la arquitectura del </w:t>
      </w:r>
      <w:r w:rsidRPr="00CB0AAE">
        <w:rPr>
          <w:rFonts w:cs="Arial"/>
          <w:lang w:val="es-CO" w:eastAsia="es-CO"/>
        </w:rPr>
        <w:t>sistema, usando diferentes vistas arq</w:t>
      </w:r>
      <w:r>
        <w:rPr>
          <w:rFonts w:cs="Arial"/>
          <w:lang w:val="es-CO" w:eastAsia="es-CO"/>
        </w:rPr>
        <w:t xml:space="preserve">uitectónicas: </w:t>
      </w:r>
      <w:r w:rsidRPr="00CB0AAE">
        <w:rPr>
          <w:rFonts w:cs="Arial"/>
          <w:b/>
          <w:lang w:val="es-CO" w:eastAsia="es-CO"/>
        </w:rPr>
        <w:t xml:space="preserve">vista lógica, vista de procesos, vista de desarrollo, vista física y vista de </w:t>
      </w:r>
      <w:r w:rsidR="00BA359C" w:rsidRPr="00CB0AAE">
        <w:rPr>
          <w:rFonts w:cs="Arial"/>
          <w:b/>
          <w:lang w:val="es-CO" w:eastAsia="es-CO"/>
        </w:rPr>
        <w:t>escenarios (</w:t>
      </w:r>
      <w:r w:rsidRPr="00CB0AAE">
        <w:rPr>
          <w:rFonts w:cs="Arial"/>
          <w:b/>
          <w:lang w:val="es-CO" w:eastAsia="es-CO"/>
        </w:rPr>
        <w:t>+1) siguiendo el Modelo de Vistas de Arquitectura 4+1</w:t>
      </w:r>
      <w:r>
        <w:rPr>
          <w:rFonts w:cs="Arial"/>
          <w:lang w:val="es-CO" w:eastAsia="es-CO"/>
        </w:rPr>
        <w:t xml:space="preserve"> con el objetivo de resaltar</w:t>
      </w:r>
      <w:r w:rsidR="00DA3B6C">
        <w:rPr>
          <w:rFonts w:cs="Arial"/>
          <w:lang w:val="es-CO" w:eastAsia="es-CO"/>
        </w:rPr>
        <w:t xml:space="preserve"> aspectos que conciernen a cada vista y permiten identificar las diferentes dimensiones del sistema, así como roles, procesos y tareas involucradas.</w:t>
      </w:r>
    </w:p>
    <w:p w:rsidR="00BA359C" w:rsidRDefault="00BA359C" w:rsidP="00CB0AAE">
      <w:pPr>
        <w:ind w:left="360"/>
        <w:rPr>
          <w:rFonts w:cs="Arial"/>
          <w:lang w:val="es-CO" w:eastAsia="es-CO"/>
        </w:rPr>
      </w:pPr>
    </w:p>
    <w:p w:rsidR="00DA3B6C" w:rsidRDefault="00DA3B6C" w:rsidP="00DA3B6C">
      <w:pPr>
        <w:pStyle w:val="Ttulo2"/>
        <w:numPr>
          <w:ilvl w:val="1"/>
          <w:numId w:val="1"/>
        </w:numPr>
        <w:rPr>
          <w:lang w:val="es-CO" w:eastAsia="es-CO"/>
        </w:rPr>
      </w:pPr>
      <w:bookmarkStart w:id="6" w:name="_Toc499324980"/>
      <w:bookmarkStart w:id="7" w:name="_Toc499411371"/>
      <w:r>
        <w:rPr>
          <w:lang w:val="es-CO" w:eastAsia="es-CO"/>
        </w:rPr>
        <w:t>Alcance</w:t>
      </w:r>
      <w:bookmarkEnd w:id="6"/>
      <w:bookmarkEnd w:id="7"/>
    </w:p>
    <w:p w:rsidR="00DA3B6C" w:rsidRDefault="00DA3B6C" w:rsidP="00DA3B6C">
      <w:pPr>
        <w:rPr>
          <w:lang w:val="es-CO" w:eastAsia="es-CO"/>
        </w:rPr>
      </w:pPr>
    </w:p>
    <w:p w:rsidR="0004542B" w:rsidRDefault="00BA359C" w:rsidP="0004542B">
      <w:pPr>
        <w:ind w:left="360"/>
        <w:jc w:val="both"/>
        <w:rPr>
          <w:rFonts w:cs="Arial"/>
          <w:lang w:val="es-CO" w:eastAsia="es-CO"/>
        </w:rPr>
      </w:pPr>
      <w:r>
        <w:rPr>
          <w:rFonts w:cs="Arial"/>
          <w:lang w:val="es-CO" w:eastAsia="es-CO"/>
        </w:rPr>
        <w:t xml:space="preserve">La visión arquitectónica que engloba este documento comprende únicamente a BODY FITNESS GYM LTDA como sistema. Mediante el Modelo de Vistas de Arquitectura 4+1 hace un análisis de alto nivel de las capacidades del software a desarrollar en cada una de las vistas con las limitantes dadas por el documento de requisitos especificados y las reglas del negocio consignadas en el documento análisis del sistema, por lo que características menores o no incluidas en dicho documento son obviadas o consideradas irrelevantes para el desarrollo del software. </w:t>
      </w:r>
    </w:p>
    <w:p w:rsidR="0004542B" w:rsidRDefault="0004542B" w:rsidP="0004542B">
      <w:pPr>
        <w:ind w:left="360"/>
        <w:jc w:val="both"/>
        <w:rPr>
          <w:rFonts w:cs="Arial"/>
          <w:lang w:val="es-CO" w:eastAsia="es-CO"/>
        </w:rPr>
      </w:pPr>
    </w:p>
    <w:p w:rsidR="0004542B" w:rsidRDefault="0004542B" w:rsidP="0004542B">
      <w:pPr>
        <w:pStyle w:val="Ttulo2"/>
        <w:numPr>
          <w:ilvl w:val="1"/>
          <w:numId w:val="1"/>
        </w:numPr>
        <w:rPr>
          <w:lang w:val="es-CO" w:eastAsia="es-CO"/>
        </w:rPr>
      </w:pPr>
      <w:bookmarkStart w:id="8" w:name="_Toc499411372"/>
      <w:r>
        <w:rPr>
          <w:lang w:val="es-CO" w:eastAsia="es-CO"/>
        </w:rPr>
        <w:lastRenderedPageBreak/>
        <w:t>Descripción del sistema</w:t>
      </w:r>
      <w:bookmarkEnd w:id="8"/>
    </w:p>
    <w:p w:rsidR="0004542B" w:rsidRDefault="0004542B" w:rsidP="0004542B">
      <w:pPr>
        <w:jc w:val="both"/>
        <w:rPr>
          <w:lang w:val="es-CO" w:eastAsia="es-CO"/>
        </w:rPr>
      </w:pPr>
    </w:p>
    <w:p w:rsidR="00386CD8" w:rsidRDefault="0004542B" w:rsidP="0004542B">
      <w:pPr>
        <w:ind w:left="360"/>
        <w:jc w:val="both"/>
        <w:rPr>
          <w:lang w:val="es-CO" w:eastAsia="es-CO"/>
        </w:rPr>
      </w:pPr>
      <w:r>
        <w:rPr>
          <w:lang w:val="es-CO" w:eastAsia="es-CO"/>
        </w:rPr>
        <w:t xml:space="preserve">En esta sección se da una perspectiva superficial respecto a la  estructura y funcionamiento de la empresa a la que se le desarrollará el producto software. En </w:t>
      </w:r>
      <w:r w:rsidR="00386CD8">
        <w:rPr>
          <w:lang w:val="es-CO" w:eastAsia="es-CO"/>
        </w:rPr>
        <w:t>primer lugar se describen algunas generalidades de la empresa, luego una breve descripción del funcionamiento del sistema en lo que respecta a las reglas del negocio, procedimientos realizados, resaltando los más útiles para el desarrollo del software. Por último se hace un análisis de las problemáticas actuales de la empresa por etapas (síntomas, causas, diagnóstico y pronóstico), la cual permite identificar las necesidades del cliente y servir de directriz para…</w:t>
      </w:r>
    </w:p>
    <w:p w:rsidR="0004542B" w:rsidRDefault="00386CD8" w:rsidP="00386CD8">
      <w:pPr>
        <w:pStyle w:val="Ttulo3"/>
        <w:numPr>
          <w:ilvl w:val="2"/>
          <w:numId w:val="1"/>
        </w:numPr>
        <w:rPr>
          <w:lang w:val="es-CO" w:eastAsia="es-CO"/>
        </w:rPr>
      </w:pPr>
      <w:bookmarkStart w:id="9" w:name="_Toc499411373"/>
      <w:r>
        <w:rPr>
          <w:lang w:val="es-CO" w:eastAsia="es-CO"/>
        </w:rPr>
        <w:t>Generalidades</w:t>
      </w:r>
      <w:bookmarkEnd w:id="9"/>
    </w:p>
    <w:p w:rsidR="00386CD8" w:rsidRDefault="00386CD8" w:rsidP="00386CD8">
      <w:pPr>
        <w:rPr>
          <w:lang w:val="es-CO" w:eastAsia="es-CO"/>
        </w:rPr>
      </w:pPr>
    </w:p>
    <w:p w:rsidR="00D3565A" w:rsidRDefault="00D3565A" w:rsidP="00D3565A">
      <w:pPr>
        <w:pStyle w:val="cuerpo"/>
        <w:ind w:left="360"/>
        <w:rPr>
          <w:rFonts w:ascii="Arial" w:hAnsi="Arial"/>
        </w:rPr>
      </w:pPr>
      <w:proofErr w:type="spellStart"/>
      <w:r w:rsidRPr="00D3565A">
        <w:rPr>
          <w:rFonts w:ascii="Arial" w:hAnsi="Arial"/>
        </w:rPr>
        <w:t>Body</w:t>
      </w:r>
      <w:proofErr w:type="spellEnd"/>
      <w:r w:rsidRPr="00D3565A">
        <w:rPr>
          <w:rFonts w:ascii="Arial" w:hAnsi="Arial"/>
        </w:rPr>
        <w:t xml:space="preserve"> </w:t>
      </w:r>
      <w:proofErr w:type="spellStart"/>
      <w:r w:rsidRPr="00D3565A">
        <w:rPr>
          <w:rFonts w:ascii="Arial" w:hAnsi="Arial"/>
        </w:rPr>
        <w:t>Fitness</w:t>
      </w:r>
      <w:proofErr w:type="spellEnd"/>
      <w:r w:rsidRPr="00D3565A">
        <w:rPr>
          <w:rFonts w:ascii="Arial" w:hAnsi="Arial"/>
        </w:rPr>
        <w:t xml:space="preserve"> </w:t>
      </w:r>
      <w:proofErr w:type="spellStart"/>
      <w:r w:rsidRPr="00D3565A">
        <w:rPr>
          <w:rFonts w:ascii="Arial" w:hAnsi="Arial"/>
        </w:rPr>
        <w:t>Gym</w:t>
      </w:r>
      <w:proofErr w:type="spellEnd"/>
      <w:r w:rsidRPr="00D3565A">
        <w:rPr>
          <w:rFonts w:ascii="Arial" w:hAnsi="Arial"/>
        </w:rPr>
        <w:t xml:space="preserve"> Duitama LTDA es una empresa</w:t>
      </w:r>
      <w:r>
        <w:t xml:space="preserve"> </w:t>
      </w:r>
      <w:r>
        <w:rPr>
          <w:rFonts w:ascii="Arial" w:hAnsi="Arial"/>
          <w:lang w:val="es-ES"/>
        </w:rPr>
        <w:t xml:space="preserve">establecida en la </w:t>
      </w:r>
      <w:r w:rsidRPr="00814EA1">
        <w:rPr>
          <w:rFonts w:ascii="Arial" w:hAnsi="Arial"/>
        </w:rPr>
        <w:t>ciudad de Duitama, Boyac</w:t>
      </w:r>
      <w:r>
        <w:rPr>
          <w:rFonts w:ascii="Arial" w:hAnsi="Arial"/>
        </w:rPr>
        <w:t xml:space="preserve">á el 5 de febrero del año 2000. En la actualidad cuenta con una sola sede ubicada en la carrera 15 #19-52 Piso 1. </w:t>
      </w:r>
      <w:proofErr w:type="gramStart"/>
      <w:r>
        <w:rPr>
          <w:rFonts w:ascii="Arial" w:hAnsi="Arial"/>
        </w:rPr>
        <w:t>Barrio</w:t>
      </w:r>
      <w:proofErr w:type="gramEnd"/>
      <w:r>
        <w:rPr>
          <w:rFonts w:ascii="Arial" w:hAnsi="Arial"/>
        </w:rPr>
        <w:t xml:space="preserve"> Solano</w:t>
      </w:r>
      <w:r w:rsidRPr="00814EA1">
        <w:rPr>
          <w:rFonts w:ascii="Arial" w:hAnsi="Arial"/>
        </w:rPr>
        <w:t>.</w:t>
      </w:r>
    </w:p>
    <w:p w:rsidR="00D3565A" w:rsidRDefault="00D3565A" w:rsidP="00D3565A">
      <w:pPr>
        <w:pStyle w:val="cuerpo"/>
        <w:ind w:left="360"/>
        <w:rPr>
          <w:rFonts w:ascii="Arial" w:hAnsi="Arial"/>
          <w:szCs w:val="24"/>
        </w:rPr>
      </w:pPr>
    </w:p>
    <w:p w:rsidR="00D3565A" w:rsidRDefault="00D3565A" w:rsidP="00D3565A">
      <w:pPr>
        <w:pStyle w:val="cuerpo"/>
        <w:ind w:left="360"/>
        <w:rPr>
          <w:rFonts w:ascii="Arial" w:hAnsi="Arial"/>
          <w:szCs w:val="24"/>
        </w:rPr>
      </w:pPr>
      <w:r>
        <w:rPr>
          <w:rFonts w:ascii="Arial" w:hAnsi="Arial"/>
          <w:szCs w:val="24"/>
        </w:rPr>
        <w:t>A la fecha, l</w:t>
      </w:r>
      <w:r w:rsidRPr="00814EA1">
        <w:rPr>
          <w:rFonts w:ascii="Arial" w:hAnsi="Arial"/>
          <w:szCs w:val="24"/>
        </w:rPr>
        <w:t>a empresa cuenta con servicios de acondicionamiento físico tales como:</w:t>
      </w:r>
    </w:p>
    <w:p w:rsidR="00D3565A" w:rsidRPr="00814EA1" w:rsidRDefault="00D3565A" w:rsidP="00D3565A">
      <w:pPr>
        <w:pStyle w:val="cuerpo"/>
        <w:rPr>
          <w:rFonts w:ascii="Arial" w:hAnsi="Arial"/>
          <w:szCs w:val="24"/>
        </w:rPr>
      </w:pPr>
    </w:p>
    <w:p w:rsidR="00D3565A" w:rsidRPr="00814EA1" w:rsidRDefault="00D3565A" w:rsidP="00D3565A">
      <w:pPr>
        <w:pStyle w:val="cuerpo"/>
        <w:numPr>
          <w:ilvl w:val="0"/>
          <w:numId w:val="11"/>
        </w:numPr>
        <w:rPr>
          <w:rFonts w:ascii="Arial" w:hAnsi="Arial"/>
          <w:szCs w:val="24"/>
        </w:rPr>
      </w:pPr>
      <w:r w:rsidRPr="00814EA1">
        <w:rPr>
          <w:rFonts w:ascii="Arial" w:hAnsi="Arial"/>
          <w:szCs w:val="24"/>
        </w:rPr>
        <w:t>Acondicionamiento físico general.</w:t>
      </w:r>
    </w:p>
    <w:p w:rsidR="00D3565A" w:rsidRPr="00814EA1" w:rsidRDefault="00D3565A" w:rsidP="00D3565A">
      <w:pPr>
        <w:pStyle w:val="cuerpo"/>
        <w:numPr>
          <w:ilvl w:val="0"/>
          <w:numId w:val="11"/>
        </w:numPr>
        <w:rPr>
          <w:rFonts w:ascii="Arial" w:hAnsi="Arial"/>
          <w:szCs w:val="24"/>
        </w:rPr>
      </w:pPr>
      <w:r w:rsidRPr="00814EA1">
        <w:rPr>
          <w:rFonts w:ascii="Arial" w:hAnsi="Arial"/>
          <w:szCs w:val="24"/>
        </w:rPr>
        <w:t>Entrenamiento cardiovascular, con spinning y aeróbicos en sus diferentes modalidades.</w:t>
      </w:r>
    </w:p>
    <w:p w:rsidR="00D3565A" w:rsidRPr="00814EA1" w:rsidRDefault="00D3565A" w:rsidP="00D3565A">
      <w:pPr>
        <w:pStyle w:val="cuerpo"/>
        <w:numPr>
          <w:ilvl w:val="0"/>
          <w:numId w:val="11"/>
        </w:numPr>
        <w:rPr>
          <w:rFonts w:ascii="Arial" w:hAnsi="Arial"/>
          <w:szCs w:val="24"/>
        </w:rPr>
      </w:pPr>
      <w:r w:rsidRPr="00814EA1">
        <w:rPr>
          <w:rFonts w:ascii="Arial" w:hAnsi="Arial"/>
          <w:szCs w:val="24"/>
        </w:rPr>
        <w:t>Entrenamiento físico-terapéutico.</w:t>
      </w:r>
    </w:p>
    <w:p w:rsidR="00D3565A" w:rsidRDefault="00D3565A" w:rsidP="00D3565A">
      <w:pPr>
        <w:pStyle w:val="cuerpo"/>
        <w:numPr>
          <w:ilvl w:val="0"/>
          <w:numId w:val="11"/>
        </w:numPr>
        <w:rPr>
          <w:rFonts w:ascii="Arial" w:hAnsi="Arial"/>
          <w:szCs w:val="24"/>
        </w:rPr>
      </w:pPr>
      <w:r w:rsidRPr="00814EA1">
        <w:rPr>
          <w:rFonts w:ascii="Arial" w:hAnsi="Arial"/>
          <w:szCs w:val="24"/>
        </w:rPr>
        <w:t>Entrenamiento personal.</w:t>
      </w:r>
    </w:p>
    <w:p w:rsidR="00D3565A" w:rsidRPr="00D3565A" w:rsidRDefault="00D3565A" w:rsidP="00D3565A">
      <w:pPr>
        <w:pStyle w:val="cuerpo"/>
        <w:rPr>
          <w:rFonts w:ascii="Arial" w:hAnsi="Arial"/>
          <w:szCs w:val="24"/>
        </w:rPr>
      </w:pPr>
    </w:p>
    <w:p w:rsidR="00D3565A" w:rsidRPr="00D3565A" w:rsidRDefault="00D3565A" w:rsidP="00D3565A">
      <w:pPr>
        <w:pStyle w:val="cuerpo"/>
        <w:ind w:left="360"/>
        <w:rPr>
          <w:rFonts w:ascii="Arial" w:hAnsi="Arial"/>
          <w:szCs w:val="24"/>
        </w:rPr>
      </w:pPr>
      <w:r w:rsidRPr="00D3565A">
        <w:rPr>
          <w:rFonts w:ascii="Arial" w:hAnsi="Arial"/>
          <w:szCs w:val="24"/>
        </w:rPr>
        <w:t>La actividad económica de la empresa posee los siguientes códigos de la DIAN</w:t>
      </w:r>
    </w:p>
    <w:p w:rsidR="00D3565A" w:rsidRPr="00D3565A" w:rsidRDefault="00D3565A" w:rsidP="00D3565A">
      <w:pPr>
        <w:pStyle w:val="cuerpo"/>
        <w:ind w:left="360"/>
        <w:rPr>
          <w:rFonts w:ascii="Arial" w:hAnsi="Arial"/>
          <w:szCs w:val="24"/>
        </w:rPr>
      </w:pPr>
      <w:r w:rsidRPr="00D3565A">
        <w:rPr>
          <w:rFonts w:ascii="Arial" w:hAnsi="Arial"/>
          <w:szCs w:val="24"/>
        </w:rPr>
        <w:t>8552 - Enseñanza deportiva y recreativa</w:t>
      </w:r>
    </w:p>
    <w:p w:rsidR="007D30F9" w:rsidRDefault="00D3565A" w:rsidP="007D30F9">
      <w:pPr>
        <w:pStyle w:val="cuerpo"/>
        <w:ind w:left="360"/>
        <w:rPr>
          <w:rFonts w:ascii="Arial" w:hAnsi="Arial"/>
          <w:szCs w:val="24"/>
        </w:rPr>
      </w:pPr>
      <w:r w:rsidRPr="00D3565A">
        <w:rPr>
          <w:rFonts w:ascii="Arial" w:hAnsi="Arial"/>
          <w:szCs w:val="24"/>
        </w:rPr>
        <w:t>4799 - Otros tipos de comercio al por menor no realizado en establecimientos, puestos de venta o mercados.</w:t>
      </w:r>
    </w:p>
    <w:p w:rsidR="00D3565A" w:rsidRDefault="00D3565A" w:rsidP="00D3565A">
      <w:pPr>
        <w:pStyle w:val="cuerpo"/>
        <w:ind w:left="360"/>
        <w:rPr>
          <w:rFonts w:ascii="Arial" w:hAnsi="Arial"/>
          <w:szCs w:val="24"/>
        </w:rPr>
      </w:pPr>
    </w:p>
    <w:p w:rsidR="00D3565A" w:rsidRPr="00D3565A" w:rsidRDefault="00D3565A" w:rsidP="00D3565A">
      <w:pPr>
        <w:pStyle w:val="cuerpo"/>
        <w:ind w:left="360"/>
        <w:rPr>
          <w:rFonts w:ascii="Arial" w:hAnsi="Arial"/>
          <w:szCs w:val="24"/>
        </w:rPr>
      </w:pPr>
      <w:r w:rsidRPr="00814EA1">
        <w:rPr>
          <w:rFonts w:ascii="Arial" w:hAnsi="Arial"/>
        </w:rPr>
        <w:t>La e</w:t>
      </w:r>
      <w:r w:rsidR="007D30F9">
        <w:rPr>
          <w:rFonts w:ascii="Arial" w:hAnsi="Arial"/>
        </w:rPr>
        <w:t>mpresa cuenta con diversas plantas físicas</w:t>
      </w:r>
      <w:r w:rsidRPr="00814EA1">
        <w:rPr>
          <w:rFonts w:ascii="Arial" w:hAnsi="Arial"/>
        </w:rPr>
        <w:t xml:space="preserve"> enfoca</w:t>
      </w:r>
      <w:r>
        <w:rPr>
          <w:rFonts w:ascii="Arial" w:hAnsi="Arial"/>
        </w:rPr>
        <w:t>d</w:t>
      </w:r>
      <w:r w:rsidR="007D30F9">
        <w:rPr>
          <w:rFonts w:ascii="Arial" w:hAnsi="Arial"/>
        </w:rPr>
        <w:t>as al acondicionamiento físico entre las</w:t>
      </w:r>
      <w:r w:rsidR="001B1F79">
        <w:rPr>
          <w:rFonts w:ascii="Arial" w:hAnsi="Arial"/>
        </w:rPr>
        <w:t xml:space="preserve"> que se encuentran: sala de spinning, área de acondicionamiento físico y pista de baile</w:t>
      </w:r>
    </w:p>
    <w:p w:rsidR="00D3565A" w:rsidRPr="00814EA1" w:rsidRDefault="00D3565A" w:rsidP="00D3565A">
      <w:pPr>
        <w:pStyle w:val="cuerpo"/>
        <w:ind w:left="360"/>
        <w:rPr>
          <w:rFonts w:ascii="Arial" w:hAnsi="Arial"/>
          <w:szCs w:val="24"/>
        </w:rPr>
      </w:pPr>
    </w:p>
    <w:p w:rsidR="007A30D4" w:rsidRDefault="007A30D4" w:rsidP="007A30D4">
      <w:pPr>
        <w:pStyle w:val="cuerpo"/>
        <w:ind w:left="360"/>
        <w:rPr>
          <w:rFonts w:ascii="Arial" w:hAnsi="Arial"/>
          <w:lang w:val="es-ES"/>
        </w:rPr>
      </w:pPr>
      <w:r w:rsidRPr="00814EA1">
        <w:rPr>
          <w:rFonts w:ascii="Arial" w:hAnsi="Arial"/>
        </w:rPr>
        <w:t>La empresa maneja actualmente como método de pago dinero en efectivo y posee di</w:t>
      </w:r>
      <w:r>
        <w:rPr>
          <w:rFonts w:ascii="Arial" w:hAnsi="Arial"/>
        </w:rPr>
        <w:t xml:space="preserve">versos planes de pago y tarifas. </w:t>
      </w:r>
      <w:r w:rsidRPr="00814EA1">
        <w:rPr>
          <w:rFonts w:ascii="Arial" w:hAnsi="Arial"/>
          <w:lang w:val="es-ES"/>
        </w:rPr>
        <w:t xml:space="preserve">Los planes de pago de mensualidades abarcan, desde que son canceladas hasta el mismo día del mes inmediatamente </w:t>
      </w:r>
      <w:r w:rsidRPr="00814EA1">
        <w:rPr>
          <w:rFonts w:ascii="Arial" w:hAnsi="Arial"/>
          <w:lang w:val="es-ES"/>
        </w:rPr>
        <w:lastRenderedPageBreak/>
        <w:t>siguiente, estas tendrán vigencia a pesar de que el alumno no asista a una sesión durante el mes y esto no afectara su valor.</w:t>
      </w:r>
    </w:p>
    <w:p w:rsidR="007A30D4" w:rsidRDefault="007A30D4" w:rsidP="007A30D4">
      <w:pPr>
        <w:pStyle w:val="cuerpo"/>
        <w:ind w:left="360"/>
        <w:rPr>
          <w:rFonts w:ascii="Arial" w:hAnsi="Arial"/>
          <w:lang w:val="es-ES"/>
        </w:rPr>
      </w:pPr>
    </w:p>
    <w:p w:rsidR="007A30D4" w:rsidRDefault="007A30D4" w:rsidP="007A30D4">
      <w:pPr>
        <w:pStyle w:val="cuerpo"/>
        <w:ind w:left="360"/>
        <w:rPr>
          <w:rFonts w:ascii="Arial" w:hAnsi="Arial"/>
          <w:lang w:val="es-ES"/>
        </w:rPr>
      </w:pPr>
      <w:r>
        <w:rPr>
          <w:rFonts w:ascii="Arial" w:hAnsi="Arial"/>
          <w:lang w:val="es-ES"/>
        </w:rPr>
        <w:t xml:space="preserve">(Véase documento </w:t>
      </w:r>
      <w:proofErr w:type="spellStart"/>
      <w:r>
        <w:rPr>
          <w:rFonts w:ascii="Arial" w:hAnsi="Arial"/>
          <w:lang w:val="es-ES"/>
        </w:rPr>
        <w:t>Marco_Empresarial_BFG</w:t>
      </w:r>
      <w:proofErr w:type="spellEnd"/>
      <w:r>
        <w:rPr>
          <w:rFonts w:ascii="Arial" w:hAnsi="Arial"/>
          <w:lang w:val="es-ES"/>
        </w:rPr>
        <w:t>)</w:t>
      </w:r>
    </w:p>
    <w:p w:rsidR="007A30D4" w:rsidRDefault="007A30D4" w:rsidP="007A30D4">
      <w:pPr>
        <w:pStyle w:val="cuerpo"/>
        <w:ind w:left="360"/>
        <w:rPr>
          <w:rFonts w:ascii="Arial" w:hAnsi="Arial"/>
          <w:lang w:val="es-ES"/>
        </w:rPr>
      </w:pPr>
    </w:p>
    <w:p w:rsidR="00A20342" w:rsidRDefault="007A30D4" w:rsidP="00A20342">
      <w:pPr>
        <w:pStyle w:val="Ttulo3"/>
        <w:numPr>
          <w:ilvl w:val="2"/>
          <w:numId w:val="1"/>
        </w:numPr>
      </w:pPr>
      <w:bookmarkStart w:id="10" w:name="_Toc499411374"/>
      <w:r>
        <w:t>Funcionamiento del Sistema</w:t>
      </w:r>
      <w:bookmarkEnd w:id="10"/>
    </w:p>
    <w:p w:rsidR="00A20342" w:rsidRPr="00A20342" w:rsidRDefault="00A20342" w:rsidP="00A20342"/>
    <w:p w:rsidR="00A20342" w:rsidRDefault="00A20342" w:rsidP="00A20342">
      <w:pPr>
        <w:ind w:left="360"/>
        <w:jc w:val="both"/>
      </w:pPr>
      <w:r>
        <w:t>A continuación se describe el funcionamiento general del sistema en lo que comprende a su estructuración por módulos lógicos y sus limitantes y/o comportamientos excepcionales en los procesos que lleva, representados en las reglas del negocio</w:t>
      </w:r>
    </w:p>
    <w:p w:rsidR="00A20342" w:rsidRDefault="00A20342" w:rsidP="00A20342">
      <w:pPr>
        <w:pStyle w:val="Ttulo4"/>
        <w:numPr>
          <w:ilvl w:val="3"/>
          <w:numId w:val="1"/>
        </w:numPr>
      </w:pPr>
      <w:bookmarkStart w:id="11" w:name="_Toc499411375"/>
      <w:r>
        <w:t>Caracterización de módulos</w:t>
      </w:r>
      <w:bookmarkEnd w:id="11"/>
    </w:p>
    <w:p w:rsidR="00A20342" w:rsidRDefault="00A20342" w:rsidP="002A6D11">
      <w:pPr>
        <w:ind w:left="360"/>
        <w:jc w:val="both"/>
      </w:pPr>
    </w:p>
    <w:p w:rsidR="002A6D11" w:rsidRPr="00A20342" w:rsidRDefault="002A6D11" w:rsidP="002A6D11">
      <w:pPr>
        <w:ind w:left="360"/>
        <w:jc w:val="both"/>
      </w:pPr>
      <w:proofErr w:type="spellStart"/>
      <w:proofErr w:type="gramStart"/>
      <w:r>
        <w:t>sdsadsadsadsadsad</w:t>
      </w:r>
      <w:proofErr w:type="spellEnd"/>
      <w:proofErr w:type="gramEnd"/>
    </w:p>
    <w:p w:rsidR="00A20342" w:rsidRDefault="00A20342" w:rsidP="00A20342">
      <w:pPr>
        <w:pStyle w:val="Ttulo4"/>
        <w:numPr>
          <w:ilvl w:val="3"/>
          <w:numId w:val="1"/>
        </w:numPr>
        <w:rPr>
          <w:lang w:val="es-CO" w:eastAsia="es-CO"/>
        </w:rPr>
      </w:pPr>
      <w:bookmarkStart w:id="12" w:name="_Toc499411376"/>
      <w:r>
        <w:rPr>
          <w:lang w:val="es-CO" w:eastAsia="es-CO"/>
        </w:rPr>
        <w:t>Reglas del negocio</w:t>
      </w:r>
      <w:bookmarkEnd w:id="12"/>
    </w:p>
    <w:p w:rsidR="00A20342" w:rsidRDefault="00A20342" w:rsidP="00A20342">
      <w:pPr>
        <w:rPr>
          <w:lang w:val="es-CO" w:eastAsia="es-CO"/>
        </w:rPr>
      </w:pPr>
    </w:p>
    <w:p w:rsidR="00A20342" w:rsidRDefault="00A20342" w:rsidP="00A20342">
      <w:pPr>
        <w:spacing w:line="300" w:lineRule="exact"/>
        <w:ind w:left="360"/>
        <w:jc w:val="both"/>
        <w:rPr>
          <w:rFonts w:eastAsia="Arial" w:cs="Arial"/>
        </w:rPr>
      </w:pPr>
      <w:r w:rsidRPr="2057481A">
        <w:rPr>
          <w:rFonts w:eastAsia="Arial" w:cs="Arial"/>
        </w:rPr>
        <w:t xml:space="preserve">El gimnasio </w:t>
      </w:r>
      <w:proofErr w:type="spellStart"/>
      <w:r w:rsidRPr="2057481A">
        <w:rPr>
          <w:rFonts w:eastAsia="Arial" w:cs="Arial"/>
        </w:rPr>
        <w:t>Body</w:t>
      </w:r>
      <w:proofErr w:type="spellEnd"/>
      <w:r w:rsidRPr="2057481A">
        <w:rPr>
          <w:rFonts w:eastAsia="Arial" w:cs="Arial"/>
        </w:rPr>
        <w:t xml:space="preserve"> </w:t>
      </w:r>
      <w:proofErr w:type="spellStart"/>
      <w:r w:rsidRPr="2057481A">
        <w:rPr>
          <w:rFonts w:eastAsia="Arial" w:cs="Arial"/>
        </w:rPr>
        <w:t>Fitness</w:t>
      </w:r>
      <w:proofErr w:type="spellEnd"/>
      <w:r w:rsidRPr="2057481A">
        <w:rPr>
          <w:rFonts w:eastAsia="Arial" w:cs="Arial"/>
        </w:rPr>
        <w:t xml:space="preserve"> </w:t>
      </w:r>
      <w:proofErr w:type="spellStart"/>
      <w:r w:rsidRPr="2057481A">
        <w:rPr>
          <w:rFonts w:eastAsia="Arial" w:cs="Arial"/>
        </w:rPr>
        <w:t>Gym</w:t>
      </w:r>
      <w:proofErr w:type="spellEnd"/>
      <w:r w:rsidRPr="2057481A">
        <w:rPr>
          <w:rFonts w:eastAsia="Arial" w:cs="Arial"/>
        </w:rPr>
        <w:t xml:space="preserve"> cuenta con un contrato de prestación de servicios y documentación legal que delimitan su funcionamiento como empresa (ver </w:t>
      </w:r>
      <w:proofErr w:type="spellStart"/>
      <w:r w:rsidRPr="2057481A">
        <w:rPr>
          <w:rFonts w:eastAsia="Arial" w:cs="Arial"/>
        </w:rPr>
        <w:t>Marco_Legal_BODY_FITNESS_GYM</w:t>
      </w:r>
      <w:proofErr w:type="spellEnd"/>
      <w:r w:rsidRPr="2057481A">
        <w:rPr>
          <w:rFonts w:eastAsia="Arial" w:cs="Arial"/>
        </w:rPr>
        <w:t xml:space="preserve">). En adición se tienen reglas no </w:t>
      </w:r>
      <w:r w:rsidRPr="2057481A">
        <w:rPr>
          <w:rFonts w:eastAsia="Arial" w:cs="Arial"/>
        </w:rPr>
        <w:t>escritas</w:t>
      </w:r>
      <w:r w:rsidRPr="2057481A">
        <w:rPr>
          <w:rFonts w:eastAsia="Arial" w:cs="Arial"/>
        </w:rPr>
        <w:t xml:space="preserve"> en dicho documento que están presentadas a continuación y corresponden al funcionamiento interno de la empresa:</w:t>
      </w:r>
    </w:p>
    <w:p w:rsidR="00A20342" w:rsidRPr="0073241E" w:rsidRDefault="00A20342" w:rsidP="00A20342">
      <w:pPr>
        <w:pStyle w:val="Prrafodelista"/>
        <w:numPr>
          <w:ilvl w:val="0"/>
          <w:numId w:val="13"/>
        </w:numPr>
        <w:spacing w:line="300" w:lineRule="exact"/>
        <w:jc w:val="both"/>
        <w:rPr>
          <w:rFonts w:asciiTheme="minorHAnsi" w:hAnsiTheme="minorHAnsi"/>
        </w:rPr>
      </w:pPr>
      <w:r w:rsidRPr="00081E66">
        <w:rPr>
          <w:rFonts w:eastAsia="Arial" w:cs="Arial"/>
        </w:rPr>
        <w:t>La suscripción de un alumno solo se podrá realizar por el administrador y se efectuará solamente cuando se reciba el pago, esta se podrá renovar cuando lo desee el usuario, y se agotará cuando haya pasado el tiempo de suscripción o se hayan agotado las sesiones que el usuario haya comprado.</w:t>
      </w:r>
    </w:p>
    <w:p w:rsidR="00A20342" w:rsidRPr="0073241E" w:rsidRDefault="00A20342" w:rsidP="00A20342">
      <w:pPr>
        <w:pStyle w:val="Prrafodelista"/>
        <w:spacing w:line="300" w:lineRule="exact"/>
        <w:jc w:val="both"/>
      </w:pPr>
    </w:p>
    <w:p w:rsidR="00A20342" w:rsidRPr="0073241E" w:rsidRDefault="00A20342" w:rsidP="00A20342">
      <w:pPr>
        <w:pStyle w:val="Prrafodelista"/>
        <w:numPr>
          <w:ilvl w:val="0"/>
          <w:numId w:val="13"/>
        </w:numPr>
        <w:spacing w:line="300" w:lineRule="exact"/>
        <w:jc w:val="both"/>
        <w:rPr>
          <w:rFonts w:asciiTheme="minorHAnsi" w:hAnsiTheme="minorHAnsi"/>
        </w:rPr>
      </w:pPr>
      <w:r w:rsidRPr="00081E66">
        <w:rPr>
          <w:rFonts w:eastAsia="Arial" w:cs="Arial"/>
        </w:rPr>
        <w:t xml:space="preserve">Se pueden comprar planes de suscripciones por 1, </w:t>
      </w:r>
      <w:proofErr w:type="gramStart"/>
      <w:r w:rsidRPr="00081E66">
        <w:rPr>
          <w:rFonts w:eastAsia="Arial" w:cs="Arial"/>
        </w:rPr>
        <w:t>2 ,3</w:t>
      </w:r>
      <w:proofErr w:type="gramEnd"/>
      <w:r w:rsidRPr="00081E66">
        <w:rPr>
          <w:rFonts w:eastAsia="Arial" w:cs="Arial"/>
        </w:rPr>
        <w:t>, 6 o 12 meses. Además, se pueden adquirir paquetes de 5, 10, 15, 20, 30 sesiones, o sesiones individuales. El valor esta de las diferentes modalidades de la empresa se especifica en la descripción del sistema.</w:t>
      </w:r>
    </w:p>
    <w:p w:rsidR="00A20342" w:rsidRPr="0073241E" w:rsidRDefault="00A20342" w:rsidP="00A20342">
      <w:pPr>
        <w:pStyle w:val="Prrafodelista"/>
      </w:pPr>
    </w:p>
    <w:p w:rsidR="00A20342" w:rsidRPr="00081E66" w:rsidRDefault="00A20342" w:rsidP="00A20342">
      <w:pPr>
        <w:pStyle w:val="Prrafodelista"/>
        <w:spacing w:line="300" w:lineRule="exact"/>
        <w:jc w:val="both"/>
      </w:pPr>
    </w:p>
    <w:p w:rsidR="00A20342" w:rsidRPr="0073241E" w:rsidRDefault="00A20342" w:rsidP="00A20342">
      <w:pPr>
        <w:pStyle w:val="Prrafodelista"/>
        <w:numPr>
          <w:ilvl w:val="0"/>
          <w:numId w:val="13"/>
        </w:numPr>
        <w:spacing w:line="300" w:lineRule="exact"/>
        <w:jc w:val="both"/>
        <w:rPr>
          <w:rFonts w:asciiTheme="minorHAnsi" w:hAnsiTheme="minorHAnsi"/>
        </w:rPr>
      </w:pPr>
      <w:r w:rsidRPr="00081E66">
        <w:rPr>
          <w:rFonts w:eastAsia="Arial" w:cs="Arial"/>
        </w:rPr>
        <w:t>No se realiza una inscripción a un usuario que realice sus pagos por sesiones individuales ya que en este método de pago no se tiene acceso a valoraciones ni un perfil físico de alumno.</w:t>
      </w:r>
    </w:p>
    <w:p w:rsidR="00A20342" w:rsidRPr="00081E66" w:rsidRDefault="00A20342" w:rsidP="00A20342">
      <w:pPr>
        <w:pStyle w:val="Prrafodelista"/>
        <w:spacing w:line="300" w:lineRule="exact"/>
        <w:jc w:val="both"/>
      </w:pPr>
    </w:p>
    <w:p w:rsidR="00A20342" w:rsidRPr="00A20342" w:rsidRDefault="00A20342" w:rsidP="00A20342">
      <w:pPr>
        <w:pStyle w:val="Prrafodelista"/>
        <w:numPr>
          <w:ilvl w:val="0"/>
          <w:numId w:val="13"/>
        </w:numPr>
        <w:spacing w:line="300" w:lineRule="exact"/>
        <w:jc w:val="both"/>
        <w:rPr>
          <w:rFonts w:asciiTheme="minorHAnsi" w:hAnsiTheme="minorHAnsi"/>
        </w:rPr>
      </w:pPr>
      <w:r w:rsidRPr="4CCE5B31">
        <w:rPr>
          <w:rFonts w:eastAsia="Arial" w:cs="Arial"/>
        </w:rPr>
        <w:t xml:space="preserve">El estado de una suscripción cambiara de activo a inactivo cuando se haya agotado el tiempo de suscripción o el paquete de sesiones adquirido, o </w:t>
      </w:r>
      <w:r w:rsidRPr="4CCE5B31">
        <w:rPr>
          <w:rFonts w:eastAsia="Arial" w:cs="Arial"/>
        </w:rPr>
        <w:lastRenderedPageBreak/>
        <w:t>cuando la administración del gimnasio decida no seguir brindando el servicio al alumno por el incumplimiento de alguna cláusula que permita la terminación del contrato de prestación de servicios (ver Marco legal – Contrato para la prestación de servicios).</w:t>
      </w:r>
    </w:p>
    <w:p w:rsidR="00A20342" w:rsidRPr="0073241E" w:rsidRDefault="00A20342" w:rsidP="00A20342">
      <w:pPr>
        <w:pStyle w:val="Prrafodelista"/>
        <w:spacing w:line="300" w:lineRule="exact"/>
        <w:jc w:val="both"/>
      </w:pPr>
    </w:p>
    <w:p w:rsidR="00A20342" w:rsidRPr="00A20342" w:rsidRDefault="00A20342" w:rsidP="00A20342">
      <w:pPr>
        <w:pStyle w:val="Prrafodelista"/>
        <w:numPr>
          <w:ilvl w:val="0"/>
          <w:numId w:val="13"/>
        </w:numPr>
        <w:spacing w:line="300" w:lineRule="exact"/>
        <w:jc w:val="both"/>
      </w:pPr>
      <w:r w:rsidRPr="2057481A">
        <w:rPr>
          <w:rFonts w:eastAsia="Arial" w:cs="Arial"/>
        </w:rPr>
        <w:t>Se puede renovar una suscripción cuando el usuario lo desee, sin importar si se tiene una suscripción activa o inactiva, en caso de que se tenga una suscripción activa, la nueva suscripción iniciará una vez se haya agotado la que tuvo anteriormente.</w:t>
      </w:r>
    </w:p>
    <w:p w:rsidR="00A20342" w:rsidRDefault="00A20342" w:rsidP="00A20342">
      <w:pPr>
        <w:pStyle w:val="Prrafodelista"/>
      </w:pPr>
    </w:p>
    <w:p w:rsidR="00A20342" w:rsidRDefault="00A20342" w:rsidP="00A20342">
      <w:pPr>
        <w:spacing w:line="300" w:lineRule="exact"/>
        <w:ind w:left="360"/>
        <w:jc w:val="both"/>
      </w:pPr>
      <w:r>
        <w:t>(Véase documento Reglas_del_Negocio_Body_Fitness_Gym)</w:t>
      </w:r>
    </w:p>
    <w:p w:rsidR="00A20342" w:rsidRDefault="00A20342" w:rsidP="00A20342">
      <w:pPr>
        <w:spacing w:line="300" w:lineRule="exact"/>
        <w:ind w:left="360"/>
        <w:jc w:val="both"/>
      </w:pPr>
    </w:p>
    <w:p w:rsidR="00A20342" w:rsidRDefault="00A20342" w:rsidP="00A20342">
      <w:pPr>
        <w:pStyle w:val="Ttulo4"/>
        <w:numPr>
          <w:ilvl w:val="3"/>
          <w:numId w:val="1"/>
        </w:numPr>
      </w:pPr>
      <w:bookmarkStart w:id="13" w:name="_Toc499411377"/>
      <w:r>
        <w:t>Análisis del funcionamiento del sistema</w:t>
      </w:r>
      <w:bookmarkEnd w:id="13"/>
    </w:p>
    <w:p w:rsidR="002A6D11" w:rsidRDefault="002A6D11" w:rsidP="002A6D11"/>
    <w:p w:rsidR="002A6D11" w:rsidRPr="002A6D11" w:rsidRDefault="002A6D11" w:rsidP="002A6D11">
      <w:pPr>
        <w:ind w:left="360"/>
        <w:jc w:val="both"/>
      </w:pPr>
      <w:proofErr w:type="spellStart"/>
      <w:proofErr w:type="gramStart"/>
      <w:r>
        <w:t>dsfdsfsdfsdfsadsdsad</w:t>
      </w:r>
      <w:proofErr w:type="spellEnd"/>
      <w:proofErr w:type="gramEnd"/>
    </w:p>
    <w:p w:rsidR="00BA359C" w:rsidRDefault="00BA359C" w:rsidP="00CD3C15">
      <w:pPr>
        <w:jc w:val="both"/>
        <w:rPr>
          <w:rFonts w:cs="Arial"/>
          <w:lang w:val="es-CO" w:eastAsia="es-CO"/>
        </w:rPr>
      </w:pPr>
    </w:p>
    <w:p w:rsidR="00BA359C" w:rsidRPr="00BA359C" w:rsidRDefault="00BA359C" w:rsidP="00BA359C">
      <w:pPr>
        <w:pStyle w:val="Ttulo2"/>
        <w:numPr>
          <w:ilvl w:val="1"/>
          <w:numId w:val="1"/>
        </w:numPr>
        <w:rPr>
          <w:lang w:val="es-CO" w:eastAsia="es-CO"/>
        </w:rPr>
      </w:pPr>
      <w:bookmarkStart w:id="14" w:name="_Toc499324981"/>
      <w:bookmarkStart w:id="15" w:name="_Toc499411378"/>
      <w:r>
        <w:rPr>
          <w:lang w:val="es-CO" w:eastAsia="es-CO"/>
        </w:rPr>
        <w:t>Glosario de términos</w:t>
      </w:r>
      <w:bookmarkEnd w:id="14"/>
      <w:bookmarkEnd w:id="15"/>
    </w:p>
    <w:p w:rsidR="00BA359C" w:rsidRDefault="00BA359C" w:rsidP="00BA359C">
      <w:pPr>
        <w:ind w:left="360"/>
        <w:jc w:val="both"/>
        <w:rPr>
          <w:rFonts w:cs="Arial"/>
          <w:lang w:val="es-CO" w:eastAsia="es-CO"/>
        </w:rPr>
      </w:pPr>
    </w:p>
    <w:p w:rsidR="00CD3C15" w:rsidRDefault="00BA359C" w:rsidP="00BA359C">
      <w:pPr>
        <w:ind w:left="360"/>
        <w:jc w:val="both"/>
        <w:rPr>
          <w:rFonts w:cs="Arial"/>
          <w:lang w:val="es-CO" w:eastAsia="es-CO"/>
        </w:rPr>
      </w:pPr>
      <w:r>
        <w:rPr>
          <w:rFonts w:cs="Arial"/>
          <w:lang w:val="es-CO" w:eastAsia="es-CO"/>
        </w:rPr>
        <w:t>Véase Glosario General de Términos [</w:t>
      </w:r>
      <w:r w:rsidR="00CD3C15">
        <w:rPr>
          <w:rFonts w:cs="Arial"/>
          <w:lang w:val="es-CO" w:eastAsia="es-CO"/>
        </w:rPr>
        <w:t>aquí el nombre del documento</w:t>
      </w:r>
      <w:r>
        <w:rPr>
          <w:rFonts w:cs="Arial"/>
          <w:lang w:val="es-CO" w:eastAsia="es-CO"/>
        </w:rPr>
        <w:t>]</w:t>
      </w:r>
      <w:r w:rsidR="00CD3C15">
        <w:rPr>
          <w:rFonts w:cs="Arial"/>
          <w:lang w:val="es-CO" w:eastAsia="es-CO"/>
        </w:rPr>
        <w:t>.</w:t>
      </w:r>
    </w:p>
    <w:p w:rsidR="00CD3C15" w:rsidRDefault="00CD3C15" w:rsidP="00BA359C">
      <w:pPr>
        <w:ind w:left="360"/>
        <w:jc w:val="both"/>
        <w:rPr>
          <w:rFonts w:cs="Arial"/>
          <w:lang w:val="es-CO" w:eastAsia="es-CO"/>
        </w:rPr>
      </w:pPr>
    </w:p>
    <w:p w:rsidR="00CD3C15" w:rsidRDefault="00CD3C15" w:rsidP="00CD3C15">
      <w:pPr>
        <w:pStyle w:val="Ttulo2"/>
        <w:numPr>
          <w:ilvl w:val="1"/>
          <w:numId w:val="1"/>
        </w:numPr>
        <w:rPr>
          <w:lang w:val="es-CO" w:eastAsia="es-CO"/>
        </w:rPr>
      </w:pPr>
      <w:bookmarkStart w:id="16" w:name="_Toc499324982"/>
      <w:bookmarkStart w:id="17" w:name="_Toc499411379"/>
      <w:r>
        <w:rPr>
          <w:lang w:val="es-CO" w:eastAsia="es-CO"/>
        </w:rPr>
        <w:t>Organización del documento</w:t>
      </w:r>
      <w:bookmarkEnd w:id="16"/>
      <w:bookmarkEnd w:id="17"/>
    </w:p>
    <w:p w:rsidR="00CD3C15" w:rsidRDefault="00CD3C15" w:rsidP="00CD3C15">
      <w:pPr>
        <w:rPr>
          <w:lang w:val="es-CO" w:eastAsia="es-CO"/>
        </w:rPr>
      </w:pPr>
    </w:p>
    <w:p w:rsidR="00CD3C15" w:rsidRDefault="00CD3C15" w:rsidP="00CD3C15">
      <w:pPr>
        <w:ind w:left="360"/>
        <w:jc w:val="both"/>
        <w:rPr>
          <w:rFonts w:cs="Arial"/>
          <w:lang w:val="es-CO" w:eastAsia="es-CO"/>
        </w:rPr>
      </w:pPr>
      <w:r>
        <w:rPr>
          <w:rFonts w:cs="Arial"/>
          <w:lang w:val="es-CO" w:eastAsia="es-CO"/>
        </w:rPr>
        <w:t xml:space="preserve">La estructura de este documento está basada en la plantilla provista por </w:t>
      </w:r>
      <w:r w:rsidRPr="00CD3C15">
        <w:rPr>
          <w:rFonts w:cs="Arial"/>
          <w:lang w:val="es-CO" w:eastAsia="es-CO"/>
        </w:rPr>
        <w:t xml:space="preserve">para el artefacto </w:t>
      </w:r>
      <w:r w:rsidRPr="00CD3C15">
        <w:rPr>
          <w:rFonts w:cs="Arial"/>
          <w:i/>
          <w:lang w:val="es-CO" w:eastAsia="es-CO"/>
        </w:rPr>
        <w:t>Software Architecture Document</w:t>
      </w:r>
      <w:r w:rsidRPr="00CD3C15">
        <w:rPr>
          <w:rFonts w:cs="Arial"/>
          <w:lang w:val="es-CO" w:eastAsia="es-CO"/>
        </w:rPr>
        <w:t xml:space="preserve"> del proceso de desarrollo de software elaborado por RUP</w:t>
      </w:r>
      <w:r>
        <w:rPr>
          <w:rFonts w:cs="Arial"/>
          <w:lang w:val="es-CO" w:eastAsia="es-CO"/>
        </w:rPr>
        <w:t xml:space="preserve"> [2]</w:t>
      </w:r>
      <w:r w:rsidR="00103540">
        <w:rPr>
          <w:rFonts w:cs="Arial"/>
          <w:lang w:val="es-CO" w:eastAsia="es-CO"/>
        </w:rPr>
        <w:t>.</w:t>
      </w:r>
    </w:p>
    <w:p w:rsidR="00103540" w:rsidRDefault="00103540" w:rsidP="00CD3C15">
      <w:pPr>
        <w:ind w:left="360"/>
        <w:jc w:val="both"/>
        <w:rPr>
          <w:rFonts w:cs="Arial"/>
          <w:lang w:val="es-CO" w:eastAsia="es-CO"/>
        </w:rPr>
      </w:pPr>
      <w:r>
        <w:rPr>
          <w:rFonts w:cs="Arial"/>
          <w:lang w:val="es-CO" w:eastAsia="es-CO"/>
        </w:rPr>
        <w:t>En la sección 2 se hace una breve introducción a lo que trata el Modelo de Vistas de Arquitectura 4+1 vistas en lo que respecta a su definición y alcance, con el ánimo de ofrecer un entendimiento claro y conciso de cada una de las vistas a analizar dentro del sistema BODY FITNESS GYM.</w:t>
      </w:r>
    </w:p>
    <w:p w:rsidR="006B3A18" w:rsidRDefault="00103540" w:rsidP="006B3A18">
      <w:pPr>
        <w:ind w:left="360"/>
        <w:jc w:val="both"/>
        <w:rPr>
          <w:rFonts w:cs="Arial"/>
          <w:lang w:val="es-CO" w:eastAsia="es-CO"/>
        </w:rPr>
      </w:pPr>
      <w:r>
        <w:rPr>
          <w:rFonts w:cs="Arial"/>
          <w:lang w:val="es-CO" w:eastAsia="es-CO"/>
        </w:rPr>
        <w:t>En la sección 3 se hace una revisión de los objetivos y restricciones del sistema en lo que concierne a los requisitos funcionales y no funcionales, de los cuales, para este documento, se mencionan los que tienen mayor impacto dentro del func</w:t>
      </w:r>
      <w:r w:rsidR="006B3A18">
        <w:rPr>
          <w:rFonts w:cs="Arial"/>
          <w:lang w:val="es-CO" w:eastAsia="es-CO"/>
        </w:rPr>
        <w:t>ionamiento general del sistema.</w:t>
      </w:r>
    </w:p>
    <w:p w:rsidR="006B3A18" w:rsidRDefault="006B3A18" w:rsidP="006B3A18">
      <w:pPr>
        <w:jc w:val="both"/>
        <w:rPr>
          <w:rFonts w:cs="Arial"/>
          <w:lang w:val="es-CO" w:eastAsia="es-CO"/>
        </w:rPr>
      </w:pPr>
    </w:p>
    <w:p w:rsidR="006B3A18" w:rsidRPr="00CD3C15" w:rsidRDefault="006B3A18" w:rsidP="006B3A18">
      <w:pPr>
        <w:pStyle w:val="Ttulo1"/>
        <w:numPr>
          <w:ilvl w:val="0"/>
          <w:numId w:val="1"/>
        </w:numPr>
      </w:pPr>
      <w:bookmarkStart w:id="18" w:name="_Toc499324983"/>
      <w:bookmarkStart w:id="19" w:name="_Toc499411380"/>
      <w:r>
        <w:lastRenderedPageBreak/>
        <w:t>Representación de la Arquitectura.</w:t>
      </w:r>
      <w:bookmarkEnd w:id="18"/>
      <w:bookmarkEnd w:id="19"/>
    </w:p>
    <w:p w:rsidR="00BA359C" w:rsidRPr="00BA359C" w:rsidRDefault="00BA359C" w:rsidP="00BA359C">
      <w:pPr>
        <w:ind w:left="360"/>
        <w:jc w:val="both"/>
        <w:rPr>
          <w:rFonts w:cs="Arial"/>
          <w:lang w:val="es-CO" w:eastAsia="es-CO"/>
        </w:rPr>
      </w:pPr>
      <w:r>
        <w:rPr>
          <w:rFonts w:cs="Arial"/>
          <w:lang w:val="es-CO" w:eastAsia="es-CO"/>
        </w:rPr>
        <w:t xml:space="preserve"> </w:t>
      </w:r>
    </w:p>
    <w:p w:rsidR="00523548" w:rsidRPr="00523548" w:rsidRDefault="00523548" w:rsidP="00523548">
      <w:pPr>
        <w:ind w:left="360"/>
        <w:jc w:val="both"/>
        <w:rPr>
          <w:rFonts w:cs="Arial"/>
          <w:lang w:val="es-CO" w:eastAsia="es-CO"/>
        </w:rPr>
      </w:pPr>
      <w:r w:rsidRPr="00523548">
        <w:rPr>
          <w:rFonts w:cs="Arial"/>
          <w:lang w:val="es-CO" w:eastAsia="es-CO"/>
        </w:rPr>
        <w:t xml:space="preserve">El modelo de vistas múltiples, organiza una descripción de la arquitectura de software utilizando cinco vistas concurrentes, las cuales permiten aproximar de manera aislada los intereses de los diferentes </w:t>
      </w:r>
      <w:r w:rsidRPr="00523548">
        <w:rPr>
          <w:rFonts w:cs="Arial"/>
          <w:i/>
          <w:lang w:val="es-CO" w:eastAsia="es-CO"/>
        </w:rPr>
        <w:t xml:space="preserve">stakeholders </w:t>
      </w:r>
      <w:r w:rsidRPr="00523548">
        <w:rPr>
          <w:rFonts w:cs="Arial"/>
          <w:lang w:val="es-CO" w:eastAsia="es-CO"/>
        </w:rPr>
        <w:t xml:space="preserve">de la arquitectura: los usuarios finales, los desarrolladores, entre otros; y manejar de manera separada los requerimientos funcionales y no funcionales </w:t>
      </w:r>
      <w:r w:rsidRPr="00523548">
        <w:rPr>
          <w:rFonts w:cs="Arial"/>
          <w:lang w:val="es-CO" w:eastAsia="es-CO"/>
        </w:rPr>
        <w:fldChar w:fldCharType="begin"/>
      </w:r>
      <w:r w:rsidRPr="00523548">
        <w:rPr>
          <w:rFonts w:cs="Arial"/>
          <w:lang w:val="es-CO" w:eastAsia="es-CO"/>
        </w:rPr>
        <w:instrText xml:space="preserve"> ADDIN ZOTERO_ITEM {"citationID":"16s3q705s8","citationItems":[{"uri":["http://zotero.org/users/623602/items/RD2BK5FM"]}]}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 xml:space="preserve">. Arquitectos capturan sus decisiones de diseño en cuatro de las vistas y utilizan la quinta vista para ilustrar y validarlas. El modelo propone las siguientes perspectivas o vistas </w:t>
      </w:r>
      <w:r w:rsidRPr="00523548">
        <w:rPr>
          <w:rFonts w:cs="Arial"/>
          <w:lang w:val="es-CO" w:eastAsia="es-CO"/>
        </w:rPr>
        <w:fldChar w:fldCharType="begin"/>
      </w:r>
      <w:r w:rsidRPr="00523548">
        <w:rPr>
          <w:rFonts w:cs="Arial"/>
          <w:lang w:val="es-CO" w:eastAsia="es-CO"/>
        </w:rPr>
        <w:instrText xml:space="preserve"> ADDIN ZOTERO_ITEM {"citationID":"1t8mequ5qr","citationItems":[{"uri":["http://zotero.org/users/623602/items/RD2BK5FM"]}]}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w:t>
      </w:r>
    </w:p>
    <w:p w:rsidR="00523548" w:rsidRDefault="00523548" w:rsidP="00523548">
      <w:pPr>
        <w:ind w:left="360"/>
        <w:jc w:val="center"/>
        <w:rPr>
          <w:rFonts w:cs="Arial"/>
          <w:lang w:val="es-CO" w:eastAsia="es-CO"/>
        </w:rPr>
      </w:pPr>
      <w:r>
        <w:rPr>
          <w:noProof/>
          <w:lang w:val="es-CO" w:eastAsia="es-CO"/>
        </w:rPr>
        <w:drawing>
          <wp:inline distT="0" distB="0" distL="0" distR="0">
            <wp:extent cx="3257550" cy="1948016"/>
            <wp:effectExtent l="0" t="0" r="0" b="0"/>
            <wp:docPr id="2" name="Imagen 2" descr="https://jarroba.com/wp-content/uploads/2012/03/Kru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rroba.com/wp-content/uploads/2012/03/Kruch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230" cy="1967559"/>
                    </a:xfrm>
                    <a:prstGeom prst="rect">
                      <a:avLst/>
                    </a:prstGeom>
                    <a:noFill/>
                    <a:ln>
                      <a:noFill/>
                    </a:ln>
                  </pic:spPr>
                </pic:pic>
              </a:graphicData>
            </a:graphic>
          </wp:inline>
        </w:drawing>
      </w:r>
    </w:p>
    <w:p w:rsidR="00DA3B6C" w:rsidRPr="001B3AC5" w:rsidRDefault="001B3AC5" w:rsidP="001B3AC5">
      <w:pPr>
        <w:ind w:left="360"/>
        <w:jc w:val="center"/>
        <w:rPr>
          <w:rFonts w:cs="Arial"/>
          <w:sz w:val="18"/>
          <w:lang w:val="es-CO" w:eastAsia="es-CO"/>
        </w:rPr>
      </w:pPr>
      <w:r>
        <w:rPr>
          <w:rFonts w:cs="Arial"/>
          <w:sz w:val="18"/>
          <w:lang w:val="es-CO" w:eastAsia="es-CO"/>
        </w:rPr>
        <w:t xml:space="preserve">Figura. </w:t>
      </w:r>
      <w:r w:rsidR="00523548">
        <w:rPr>
          <w:rFonts w:cs="Arial"/>
          <w:sz w:val="18"/>
          <w:lang w:val="es-CO" w:eastAsia="es-CO"/>
        </w:rPr>
        <w:t xml:space="preserve">Modelo 4+1 Vistas. Fuente: </w:t>
      </w:r>
      <w:r w:rsidR="00523548" w:rsidRPr="00523548">
        <w:rPr>
          <w:rFonts w:cs="Arial"/>
          <w:sz w:val="18"/>
          <w:lang w:val="es-CO" w:eastAsia="es-CO"/>
        </w:rPr>
        <w:t>[2]</w:t>
      </w:r>
    </w:p>
    <w:p w:rsidR="00CB0AAE" w:rsidRPr="00CB0AAE" w:rsidRDefault="00CB0AAE" w:rsidP="00CB0AAE">
      <w:pPr>
        <w:rPr>
          <w:lang w:val="es-CO" w:eastAsia="es-CO"/>
        </w:rPr>
      </w:pPr>
    </w:p>
    <w:p w:rsidR="00CB0AAE" w:rsidRPr="00523548" w:rsidRDefault="00523548" w:rsidP="00523548">
      <w:pPr>
        <w:pStyle w:val="Prrafodelista"/>
        <w:numPr>
          <w:ilvl w:val="0"/>
          <w:numId w:val="4"/>
        </w:numPr>
        <w:jc w:val="both"/>
        <w:rPr>
          <w:lang w:val="es-CO" w:eastAsia="es-CO"/>
        </w:rPr>
      </w:pPr>
      <w:r w:rsidRPr="00523548">
        <w:rPr>
          <w:b/>
          <w:bCs/>
          <w:lang w:eastAsia="es-CO"/>
        </w:rPr>
        <w:t>Vista Lógica:</w:t>
      </w:r>
      <w:r w:rsidRPr="00523548">
        <w:rPr>
          <w:lang w:eastAsia="es-CO"/>
        </w:rPr>
        <w:t> En esta vista se representa la funcionalidad que el sistema proporcionara a los </w:t>
      </w:r>
      <w:r w:rsidRPr="00523548">
        <w:rPr>
          <w:b/>
          <w:bCs/>
          <w:i/>
          <w:iCs/>
          <w:lang w:eastAsia="es-CO"/>
        </w:rPr>
        <w:t>usuarios finales.</w:t>
      </w:r>
      <w:r w:rsidRPr="00523548">
        <w:rPr>
          <w:lang w:eastAsia="es-CO"/>
        </w:rPr>
        <w:t xml:space="preserve"> Es decir, se ha de representar lo que el sistema debe hacer, y las funciones y servicios que ofrece. </w:t>
      </w:r>
      <w:r>
        <w:rPr>
          <w:lang w:eastAsia="es-CO"/>
        </w:rPr>
        <w:t>Está profundamente influenciada por las reglas del negocio, en el cual se identifican módulos específicos denominados paquetes que interactúan con otros dentro del sistema [2].</w:t>
      </w:r>
    </w:p>
    <w:p w:rsidR="00523548" w:rsidRDefault="00523548" w:rsidP="00523548">
      <w:pPr>
        <w:pStyle w:val="Prrafodelista"/>
        <w:ind w:left="1440"/>
        <w:jc w:val="both"/>
        <w:rPr>
          <w:lang w:val="es-CO" w:eastAsia="es-CO"/>
        </w:rPr>
      </w:pPr>
    </w:p>
    <w:p w:rsidR="00523548" w:rsidRPr="00523548" w:rsidRDefault="00523548" w:rsidP="00523548">
      <w:pPr>
        <w:pStyle w:val="Prrafodelista"/>
        <w:numPr>
          <w:ilvl w:val="0"/>
          <w:numId w:val="4"/>
        </w:numPr>
        <w:jc w:val="both"/>
        <w:rPr>
          <w:lang w:val="es-CO" w:eastAsia="es-CO"/>
        </w:rPr>
      </w:pPr>
      <w:r w:rsidRPr="00523548">
        <w:rPr>
          <w:b/>
          <w:lang w:val="es-CO" w:eastAsia="es-CO"/>
        </w:rPr>
        <w:t>Vista de Desarrollo</w:t>
      </w:r>
      <w:r w:rsidR="00F67810">
        <w:rPr>
          <w:b/>
          <w:lang w:val="es-CO" w:eastAsia="es-CO"/>
        </w:rPr>
        <w:t xml:space="preserve"> o Despliegue</w:t>
      </w:r>
      <w:r>
        <w:rPr>
          <w:lang w:val="es-CO" w:eastAsia="es-CO"/>
        </w:rPr>
        <w:t xml:space="preserve">: </w:t>
      </w:r>
      <w:r w:rsidRPr="00523548">
        <w:rPr>
          <w:lang w:eastAsia="es-CO"/>
        </w:rPr>
        <w:t>En esta vista se muestra el sistema desde la perspectiva de </w:t>
      </w:r>
      <w:r w:rsidRPr="00523548">
        <w:rPr>
          <w:b/>
          <w:bCs/>
          <w:i/>
          <w:iCs/>
          <w:lang w:eastAsia="es-CO"/>
        </w:rPr>
        <w:t>un programador</w:t>
      </w:r>
      <w:r w:rsidRPr="00523548">
        <w:rPr>
          <w:lang w:eastAsia="es-CO"/>
        </w:rPr>
        <w:t> y se ocupa de la gestión del software; o en otras palabras, se va a mostrar cómo está dividido el sistema software en componentes y las dependencias que hay entre esos componentes. Para completar la documentación de esta vista se pueden incluir los diagramas de componentes y de paquetes de UML.</w:t>
      </w:r>
    </w:p>
    <w:p w:rsidR="00523548" w:rsidRPr="00DB2EA1" w:rsidRDefault="00523548" w:rsidP="00523548">
      <w:pPr>
        <w:pStyle w:val="Prrafodelista"/>
        <w:rPr>
          <w:b/>
          <w:lang w:val="es-CO" w:eastAsia="es-CO"/>
        </w:rPr>
      </w:pPr>
    </w:p>
    <w:p w:rsidR="00523548" w:rsidRPr="00DB2EA1" w:rsidRDefault="00DB2EA1" w:rsidP="00523548">
      <w:pPr>
        <w:pStyle w:val="Prrafodelista"/>
        <w:numPr>
          <w:ilvl w:val="0"/>
          <w:numId w:val="4"/>
        </w:numPr>
        <w:jc w:val="both"/>
        <w:rPr>
          <w:lang w:val="es-CO" w:eastAsia="es-CO"/>
        </w:rPr>
      </w:pPr>
      <w:r w:rsidRPr="00DB2EA1">
        <w:rPr>
          <w:rFonts w:cs="Arial"/>
          <w:b/>
          <w:color w:val="000000"/>
          <w:lang w:val="es-MX"/>
        </w:rPr>
        <w:lastRenderedPageBreak/>
        <w:t>Vista de Procesos</w:t>
      </w:r>
      <w:r>
        <w:rPr>
          <w:rFonts w:cs="Arial"/>
          <w:color w:val="000000"/>
          <w:lang w:val="es-MX"/>
        </w:rPr>
        <w:t xml:space="preserve">: </w:t>
      </w:r>
      <w:r w:rsidR="00523548">
        <w:rPr>
          <w:rFonts w:cs="Arial"/>
          <w:color w:val="000000"/>
          <w:lang w:val="es-MX"/>
        </w:rPr>
        <w:t>describe el diseño de concurrencia y aspectos de sincronización. Especifica las líneas de mando que ejecutan cada operación en cada una de las clases señaladas en la vista lógica</w:t>
      </w:r>
      <w:r>
        <w:rPr>
          <w:rFonts w:cs="Arial"/>
          <w:color w:val="000000"/>
          <w:lang w:val="es-MX"/>
        </w:rPr>
        <w:t xml:space="preserve"> [3] </w:t>
      </w:r>
      <w:r>
        <w:rPr>
          <w:rFonts w:cs="Arial"/>
          <w:color w:val="000000"/>
        </w:rPr>
        <w:t>S</w:t>
      </w:r>
      <w:r w:rsidRPr="00DB2EA1">
        <w:rPr>
          <w:rFonts w:cs="Arial"/>
          <w:color w:val="000000"/>
        </w:rPr>
        <w:t>e representa desde la perspectiva de un </w:t>
      </w:r>
      <w:r w:rsidRPr="00DB2EA1">
        <w:rPr>
          <w:rFonts w:cs="Arial"/>
          <w:b/>
          <w:bCs/>
          <w:i/>
          <w:iCs/>
          <w:color w:val="000000"/>
        </w:rPr>
        <w:t>integrador de sistemas</w:t>
      </w:r>
      <w:r w:rsidRPr="00DB2EA1">
        <w:rPr>
          <w:rFonts w:cs="Arial"/>
          <w:color w:val="000000"/>
        </w:rPr>
        <w:t>, el flujo de trabajo paso a paso de negocio y operacionales de los componentes que conforman el sistema</w:t>
      </w:r>
      <w:r>
        <w:rPr>
          <w:rFonts w:cs="Arial"/>
          <w:color w:val="000000"/>
        </w:rPr>
        <w:t xml:space="preserve"> [2]</w:t>
      </w:r>
      <w:r w:rsidRPr="00DB2EA1">
        <w:rPr>
          <w:rFonts w:cs="Arial"/>
          <w:color w:val="000000"/>
        </w:rPr>
        <w:t>.</w:t>
      </w:r>
    </w:p>
    <w:p w:rsidR="00DB2EA1" w:rsidRPr="00DB2EA1" w:rsidRDefault="00DB2EA1" w:rsidP="00DB2EA1">
      <w:pPr>
        <w:pStyle w:val="Prrafodelista"/>
        <w:rPr>
          <w:lang w:val="es-CO" w:eastAsia="es-CO"/>
        </w:rPr>
      </w:pPr>
    </w:p>
    <w:p w:rsidR="00DB2EA1" w:rsidRPr="00DB2EA1" w:rsidRDefault="00DB2EA1" w:rsidP="00523548">
      <w:pPr>
        <w:pStyle w:val="Prrafodelista"/>
        <w:numPr>
          <w:ilvl w:val="0"/>
          <w:numId w:val="4"/>
        </w:numPr>
        <w:jc w:val="both"/>
        <w:rPr>
          <w:lang w:val="es-CO" w:eastAsia="es-CO"/>
        </w:rPr>
      </w:pPr>
      <w:r>
        <w:rPr>
          <w:b/>
          <w:lang w:val="es-CO" w:eastAsia="es-CO"/>
        </w:rPr>
        <w:t xml:space="preserve">Vista </w:t>
      </w:r>
      <w:r w:rsidRPr="00DB2EA1">
        <w:rPr>
          <w:b/>
          <w:lang w:val="es-CO" w:eastAsia="es-CO"/>
        </w:rPr>
        <w:t>Física</w:t>
      </w:r>
      <w:r>
        <w:rPr>
          <w:lang w:val="es-CO" w:eastAsia="es-CO"/>
        </w:rPr>
        <w:t>:</w:t>
      </w:r>
      <w:r w:rsidRPr="00DB2EA1">
        <w:rPr>
          <w:rFonts w:ascii="Open Sans" w:hAnsi="Open Sans" w:cs="Open Sans"/>
          <w:color w:val="666666"/>
          <w:sz w:val="23"/>
          <w:szCs w:val="23"/>
          <w:shd w:val="clear" w:color="auto" w:fill="FFFFFF"/>
        </w:rPr>
        <w:t xml:space="preserve"> </w:t>
      </w:r>
      <w:r w:rsidRPr="00DB2EA1">
        <w:rPr>
          <w:rFonts w:cs="Arial"/>
          <w:szCs w:val="24"/>
          <w:shd w:val="clear" w:color="auto" w:fill="FFFFFF"/>
        </w:rPr>
        <w:t xml:space="preserve">La vista física representa el sistema desde el punto de vista de un ingeniero de sistemas. Se refiere a la topología de los componentes de software en la </w:t>
      </w:r>
      <w:r w:rsidRPr="000D71FB">
        <w:rPr>
          <w:rFonts w:cs="Arial"/>
          <w:b/>
          <w:szCs w:val="24"/>
          <w:shd w:val="clear" w:color="auto" w:fill="FFFFFF"/>
        </w:rPr>
        <w:t>capa física</w:t>
      </w:r>
      <w:r w:rsidRPr="00DB2EA1">
        <w:rPr>
          <w:rFonts w:cs="Arial"/>
          <w:szCs w:val="24"/>
          <w:shd w:val="clear" w:color="auto" w:fill="FFFFFF"/>
        </w:rPr>
        <w:t xml:space="preserve">, así como a las conexiones físicas entre estos componentes. Esta vista también se conoce como la vista de despliegue </w:t>
      </w:r>
      <w:r w:rsidRPr="00DB2EA1">
        <w:rPr>
          <w:rFonts w:cs="Arial"/>
          <w:szCs w:val="24"/>
          <w:lang w:eastAsia="es-CO"/>
        </w:rPr>
        <w:t>[</w:t>
      </w:r>
      <w:r>
        <w:rPr>
          <w:rFonts w:cs="Arial"/>
          <w:szCs w:val="24"/>
          <w:lang w:eastAsia="es-CO"/>
        </w:rPr>
        <w:t>4</w:t>
      </w:r>
      <w:r w:rsidRPr="00DB2EA1">
        <w:rPr>
          <w:rFonts w:cs="Arial"/>
          <w:szCs w:val="24"/>
          <w:lang w:eastAsia="es-CO"/>
        </w:rPr>
        <w:t>].</w:t>
      </w:r>
    </w:p>
    <w:p w:rsidR="00DB2EA1" w:rsidRPr="00DB2EA1" w:rsidRDefault="00DB2EA1" w:rsidP="00DB2EA1">
      <w:pPr>
        <w:pStyle w:val="Prrafodelista"/>
        <w:rPr>
          <w:lang w:val="es-CO" w:eastAsia="es-CO"/>
        </w:rPr>
      </w:pPr>
    </w:p>
    <w:p w:rsidR="000D71FB" w:rsidRPr="000D71FB" w:rsidRDefault="00DB2EA1" w:rsidP="000D71FB">
      <w:pPr>
        <w:pStyle w:val="Prrafodelista"/>
        <w:numPr>
          <w:ilvl w:val="0"/>
          <w:numId w:val="4"/>
        </w:numPr>
        <w:jc w:val="both"/>
        <w:rPr>
          <w:lang w:val="es-CO" w:eastAsia="es-CO"/>
        </w:rPr>
      </w:pPr>
      <w:r w:rsidRPr="000D71FB">
        <w:rPr>
          <w:b/>
          <w:lang w:val="es-CO" w:eastAsia="es-CO"/>
        </w:rPr>
        <w:t>Vista de Escenarios (+1):</w:t>
      </w:r>
      <w:r>
        <w:rPr>
          <w:lang w:val="es-CO" w:eastAsia="es-CO"/>
        </w:rPr>
        <w:t xml:space="preserve"> </w:t>
      </w:r>
      <w:r>
        <w:rPr>
          <w:lang w:eastAsia="es-CO"/>
        </w:rPr>
        <w:t>Esta vista es</w:t>
      </w:r>
      <w:r w:rsidRPr="00DB2EA1">
        <w:rPr>
          <w:lang w:eastAsia="es-CO"/>
        </w:rPr>
        <w:t xml:space="preserve"> representada por los casos de uso  software y va a tener la función de unir y relacionar las otras 4 vistas, esto quiere decir </w:t>
      </w:r>
      <w:r w:rsidR="000D71FB">
        <w:rPr>
          <w:lang w:eastAsia="es-CO"/>
        </w:rPr>
        <w:t xml:space="preserve">que desde un caso de uso se puede </w:t>
      </w:r>
      <w:r w:rsidRPr="00DB2EA1">
        <w:rPr>
          <w:lang w:eastAsia="es-CO"/>
        </w:rPr>
        <w:t xml:space="preserve"> ver </w:t>
      </w:r>
      <w:r w:rsidR="000D71FB" w:rsidRPr="00DB2EA1">
        <w:rPr>
          <w:lang w:eastAsia="es-CO"/>
        </w:rPr>
        <w:t>cómo</w:t>
      </w:r>
      <w:r w:rsidRPr="00DB2EA1">
        <w:rPr>
          <w:lang w:eastAsia="es-CO"/>
        </w:rPr>
        <w:t xml:space="preserve"> se van ligand</w:t>
      </w:r>
      <w:r w:rsidR="000D71FB">
        <w:rPr>
          <w:lang w:eastAsia="es-CO"/>
        </w:rPr>
        <w:t>o las otras 4 vistas, con lo que se tiene</w:t>
      </w:r>
      <w:r w:rsidRPr="00DB2EA1">
        <w:rPr>
          <w:lang w:eastAsia="es-CO"/>
        </w:rPr>
        <w:t xml:space="preserve"> una trazabilidad de componentes, clases, equipos, paquetes, etc., para realizar cada caso de uso. Para completar la documentación de esta vista se pueden incluir </w:t>
      </w:r>
      <w:r w:rsidR="000D71FB" w:rsidRPr="00DB2EA1">
        <w:rPr>
          <w:lang w:eastAsia="es-CO"/>
        </w:rPr>
        <w:t>los diagramas</w:t>
      </w:r>
      <w:r w:rsidRPr="00DB2EA1">
        <w:rPr>
          <w:lang w:eastAsia="es-CO"/>
        </w:rPr>
        <w:t xml:space="preserve"> de casos de uso de UML.</w:t>
      </w:r>
      <w:r w:rsidR="000D71FB">
        <w:rPr>
          <w:lang w:eastAsia="es-CO"/>
        </w:rPr>
        <w:t>[2]</w:t>
      </w:r>
    </w:p>
    <w:p w:rsidR="000D71FB" w:rsidRPr="000D71FB" w:rsidRDefault="000D71FB" w:rsidP="000D71FB">
      <w:pPr>
        <w:pStyle w:val="Prrafodelista"/>
        <w:rPr>
          <w:lang w:val="es-CO" w:eastAsia="es-CO"/>
        </w:rPr>
      </w:pPr>
    </w:p>
    <w:p w:rsidR="000D71FB" w:rsidRPr="000D71FB" w:rsidRDefault="000D71FB" w:rsidP="000D71FB">
      <w:pPr>
        <w:pStyle w:val="Prrafodelista"/>
        <w:ind w:left="1440"/>
        <w:jc w:val="both"/>
        <w:rPr>
          <w:lang w:val="es-CO" w:eastAsia="es-CO"/>
        </w:rPr>
      </w:pPr>
    </w:p>
    <w:p w:rsidR="000D71FB" w:rsidRDefault="000D71FB" w:rsidP="000D71FB">
      <w:pPr>
        <w:pStyle w:val="Ttulo1"/>
        <w:numPr>
          <w:ilvl w:val="0"/>
          <w:numId w:val="1"/>
        </w:numPr>
      </w:pPr>
      <w:bookmarkStart w:id="20" w:name="_Toc499324984"/>
      <w:bookmarkStart w:id="21" w:name="_Toc499411381"/>
      <w:r>
        <w:t>Objetivos y Restricciones</w:t>
      </w:r>
      <w:bookmarkEnd w:id="20"/>
      <w:bookmarkEnd w:id="21"/>
    </w:p>
    <w:p w:rsidR="000D71FB" w:rsidRDefault="000D71FB" w:rsidP="000D71FB">
      <w:pPr>
        <w:rPr>
          <w:lang w:val="es-CO" w:eastAsia="es-CO"/>
        </w:rPr>
      </w:pPr>
    </w:p>
    <w:p w:rsidR="009B14D4" w:rsidRDefault="000D71FB" w:rsidP="00962480">
      <w:pPr>
        <w:ind w:left="360"/>
        <w:jc w:val="both"/>
        <w:rPr>
          <w:lang w:val="es-CO" w:eastAsia="es-CO"/>
        </w:rPr>
      </w:pPr>
      <w:r>
        <w:rPr>
          <w:lang w:val="es-CO" w:eastAsia="es-CO"/>
        </w:rPr>
        <w:t>Como objetivo primordial del software a desarrollar para BODY FITNESS GYM se tiene que, en forma gene</w:t>
      </w:r>
      <w:r w:rsidR="009B14D4">
        <w:rPr>
          <w:lang w:val="es-CO" w:eastAsia="es-CO"/>
        </w:rPr>
        <w:t xml:space="preserve">ral, se cree un </w:t>
      </w:r>
      <w:r>
        <w:rPr>
          <w:lang w:val="es-CO" w:eastAsia="es-CO"/>
        </w:rPr>
        <w:t>sistema</w:t>
      </w:r>
      <w:r w:rsidR="009B14D4">
        <w:rPr>
          <w:lang w:val="es-CO" w:eastAsia="es-CO"/>
        </w:rPr>
        <w:t xml:space="preserve"> que </w:t>
      </w:r>
      <w:r>
        <w:rPr>
          <w:lang w:val="es-CO" w:eastAsia="es-CO"/>
        </w:rPr>
        <w:t xml:space="preserve"> permita la administración de diferentes módulos que se manejan a la fecha en la empr</w:t>
      </w:r>
      <w:r w:rsidR="009B14D4">
        <w:rPr>
          <w:lang w:val="es-CO" w:eastAsia="es-CO"/>
        </w:rPr>
        <w:t xml:space="preserve">esa, entre los que se incluyen módulos contables y registros de usuarios de forma transaccional, con operaciones tipo </w:t>
      </w:r>
      <w:r w:rsidR="009B14D4" w:rsidRPr="009B14D4">
        <w:rPr>
          <w:i/>
          <w:lang w:val="es-CO" w:eastAsia="es-CO"/>
        </w:rPr>
        <w:t>CRUD</w:t>
      </w:r>
      <w:r w:rsidR="009B14D4">
        <w:rPr>
          <w:lang w:val="es-CO" w:eastAsia="es-CO"/>
        </w:rPr>
        <w:t xml:space="preserve">, todo lo anterior orientado a un entorno </w:t>
      </w:r>
      <w:r w:rsidR="009B14D4" w:rsidRPr="009B14D4">
        <w:rPr>
          <w:i/>
          <w:lang w:val="es-CO" w:eastAsia="es-CO"/>
        </w:rPr>
        <w:t>Web</w:t>
      </w:r>
      <w:r w:rsidR="00962480">
        <w:rPr>
          <w:lang w:val="es-CO" w:eastAsia="es-CO"/>
        </w:rPr>
        <w:t>. [</w:t>
      </w:r>
      <w:r w:rsidR="009B14D4">
        <w:rPr>
          <w:lang w:val="es-CO" w:eastAsia="es-CO"/>
        </w:rPr>
        <w:t>AQUÍ FALTARÍA UN POCO MÁS]</w:t>
      </w:r>
    </w:p>
    <w:p w:rsidR="009B14D4" w:rsidRDefault="009B14D4" w:rsidP="00962480">
      <w:pPr>
        <w:ind w:left="360"/>
        <w:jc w:val="both"/>
        <w:rPr>
          <w:lang w:val="es-CO" w:eastAsia="es-CO"/>
        </w:rPr>
      </w:pPr>
      <w:r>
        <w:rPr>
          <w:lang w:val="es-CO" w:eastAsia="es-CO"/>
        </w:rPr>
        <w:t>Examinando el documento de análisis de requisitos se tiene que los siguientes son requisitos que tienen un impacto directo en la arquitectura seleccionada</w:t>
      </w:r>
    </w:p>
    <w:p w:rsidR="009B14D4" w:rsidRPr="00962480" w:rsidRDefault="009B14D4" w:rsidP="00962480">
      <w:pPr>
        <w:pStyle w:val="Prrafodelista"/>
        <w:numPr>
          <w:ilvl w:val="0"/>
          <w:numId w:val="5"/>
        </w:numPr>
        <w:jc w:val="both"/>
        <w:rPr>
          <w:lang w:val="es-CO" w:eastAsia="es-CO"/>
        </w:rPr>
      </w:pPr>
      <w:r w:rsidRPr="2EE9BCB1">
        <w:rPr>
          <w:lang w:val="es-419"/>
        </w:rPr>
        <w:t>RF_01_01</w:t>
      </w:r>
      <w:r>
        <w:rPr>
          <w:lang w:val="es-CO"/>
        </w:rPr>
        <w:t xml:space="preserve">: </w:t>
      </w:r>
      <w:r w:rsidRPr="2EE9BCB1">
        <w:rPr>
          <w:lang w:val="es-419"/>
        </w:rPr>
        <w:t xml:space="preserve">El sistema debe permitir realizar registro, </w:t>
      </w:r>
      <w:r w:rsidR="00962480" w:rsidRPr="2EE9BCB1">
        <w:rPr>
          <w:lang w:val="es-419"/>
        </w:rPr>
        <w:t>edición</w:t>
      </w:r>
      <w:r w:rsidRPr="2EE9BCB1">
        <w:rPr>
          <w:lang w:val="es-419"/>
        </w:rPr>
        <w:t xml:space="preserve">, </w:t>
      </w:r>
      <w:r w:rsidR="00962480" w:rsidRPr="2EE9BCB1">
        <w:rPr>
          <w:lang w:val="es-419"/>
        </w:rPr>
        <w:t>eliminación</w:t>
      </w:r>
      <w:r w:rsidRPr="2EE9BCB1">
        <w:rPr>
          <w:lang w:val="es-419"/>
        </w:rPr>
        <w:t xml:space="preserve"> de alumnos (CRUD) por parte del administrador.</w:t>
      </w:r>
    </w:p>
    <w:p w:rsidR="00962480" w:rsidRDefault="00962480" w:rsidP="00962480">
      <w:pPr>
        <w:pStyle w:val="Prrafodelista"/>
        <w:numPr>
          <w:ilvl w:val="0"/>
          <w:numId w:val="5"/>
        </w:numPr>
        <w:jc w:val="both"/>
        <w:rPr>
          <w:lang w:val="es-CO" w:eastAsia="es-CO"/>
        </w:rPr>
      </w:pPr>
      <w:r>
        <w:rPr>
          <w:lang w:val="es-419"/>
        </w:rPr>
        <w:t>RF_01_03</w:t>
      </w:r>
      <w:r>
        <w:rPr>
          <w:lang w:val="es-CO"/>
        </w:rPr>
        <w:t xml:space="preserve">: </w:t>
      </w:r>
      <w:r>
        <w:t>Permite al administrador registrar una salida de dinero en el gimnasio, con su respectiva descripción.</w:t>
      </w:r>
      <w:r>
        <w:rPr>
          <w:lang w:val="es-CO"/>
        </w:rPr>
        <w:t xml:space="preserve"> </w:t>
      </w:r>
    </w:p>
    <w:p w:rsidR="00962480" w:rsidRPr="00962480" w:rsidRDefault="00962480" w:rsidP="00962480">
      <w:pPr>
        <w:pStyle w:val="Prrafodelista"/>
        <w:numPr>
          <w:ilvl w:val="0"/>
          <w:numId w:val="5"/>
        </w:numPr>
        <w:jc w:val="both"/>
        <w:rPr>
          <w:rFonts w:eastAsiaTheme="minorEastAsia" w:cs="Arial"/>
          <w:lang w:val="es-419"/>
        </w:rPr>
      </w:pPr>
      <w:r w:rsidRPr="00962480">
        <w:rPr>
          <w:rFonts w:cs="Arial"/>
          <w:lang w:val="es-419"/>
        </w:rPr>
        <w:lastRenderedPageBreak/>
        <w:t>RF_01_04</w:t>
      </w:r>
      <w:r w:rsidRPr="00962480">
        <w:rPr>
          <w:rFonts w:cs="Arial"/>
          <w:lang w:val="es-CO"/>
        </w:rPr>
        <w:t xml:space="preserve">: </w:t>
      </w:r>
      <w:r w:rsidRPr="00962480">
        <w:rPr>
          <w:rFonts w:eastAsiaTheme="minorEastAsia" w:cs="Arial"/>
          <w:lang w:val="es-419"/>
        </w:rPr>
        <w:t>Permite al administrador mostrar un balance de los movimientos de dinero ya sea diario, semanal, mensual, trimestral o anual.</w:t>
      </w:r>
    </w:p>
    <w:p w:rsidR="00962480" w:rsidRPr="00962480" w:rsidRDefault="00962480" w:rsidP="009B14D4">
      <w:pPr>
        <w:pStyle w:val="Prrafodelista"/>
        <w:numPr>
          <w:ilvl w:val="0"/>
          <w:numId w:val="5"/>
        </w:numPr>
        <w:jc w:val="both"/>
        <w:rPr>
          <w:lang w:val="es-CO" w:eastAsia="es-CO"/>
        </w:rPr>
      </w:pPr>
      <w:r>
        <w:t>RNF_01:</w:t>
      </w:r>
      <w:r w:rsidRPr="00962480">
        <w:t xml:space="preserve"> </w:t>
      </w:r>
      <w:r>
        <w:t>El programa debe estar desarrollado para un entorno web. Debe poder usarse en navegadores Google Chrome y Mozilla Firefox</w:t>
      </w:r>
    </w:p>
    <w:p w:rsidR="00303866" w:rsidRPr="00386CD8" w:rsidRDefault="00962480" w:rsidP="00962480">
      <w:pPr>
        <w:pStyle w:val="Prrafodelista"/>
        <w:numPr>
          <w:ilvl w:val="0"/>
          <w:numId w:val="5"/>
        </w:numPr>
        <w:jc w:val="both"/>
        <w:rPr>
          <w:lang w:val="es-CO" w:eastAsia="es-CO"/>
        </w:rPr>
      </w:pPr>
      <w:r>
        <w:t>RNF_09: Los datos concernientes a pagos y listas de usuarios se deberán poder exportar a documentos de texto plano (.</w:t>
      </w:r>
      <w:proofErr w:type="spellStart"/>
      <w:r>
        <w:t>txt</w:t>
      </w:r>
      <w:proofErr w:type="spellEnd"/>
      <w:r>
        <w:t>), a documento de formato portable (.</w:t>
      </w:r>
      <w:proofErr w:type="spellStart"/>
      <w:r>
        <w:t>pdf</w:t>
      </w:r>
      <w:proofErr w:type="spellEnd"/>
      <w:r>
        <w:t>), y a programas de hoja de cálculo (.</w:t>
      </w:r>
      <w:proofErr w:type="spellStart"/>
      <w:r>
        <w:t>xlsx</w:t>
      </w:r>
      <w:proofErr w:type="spellEnd"/>
      <w:r>
        <w:t>)</w:t>
      </w:r>
    </w:p>
    <w:p w:rsidR="00303866" w:rsidRDefault="00303866" w:rsidP="00962480">
      <w:pPr>
        <w:jc w:val="both"/>
        <w:rPr>
          <w:lang w:val="es-CO" w:eastAsia="es-CO"/>
        </w:rPr>
      </w:pPr>
    </w:p>
    <w:p w:rsidR="00962480" w:rsidRDefault="00303866" w:rsidP="00303866">
      <w:pPr>
        <w:pStyle w:val="Ttulo1"/>
        <w:numPr>
          <w:ilvl w:val="0"/>
          <w:numId w:val="1"/>
        </w:numPr>
      </w:pPr>
      <w:bookmarkStart w:id="22" w:name="_Toc499324985"/>
      <w:bookmarkStart w:id="23" w:name="_Toc499411382"/>
      <w:r>
        <w:t>Vista de Casos de Uso</w:t>
      </w:r>
      <w:bookmarkEnd w:id="22"/>
      <w:bookmarkEnd w:id="23"/>
    </w:p>
    <w:p w:rsidR="00303866" w:rsidRPr="00303866" w:rsidRDefault="00303866" w:rsidP="00303866">
      <w:pPr>
        <w:pStyle w:val="Ttulo1"/>
        <w:numPr>
          <w:ilvl w:val="0"/>
          <w:numId w:val="1"/>
        </w:numPr>
      </w:pPr>
      <w:bookmarkStart w:id="24" w:name="_Toc499324986"/>
      <w:bookmarkStart w:id="25" w:name="_Toc499411383"/>
      <w:r>
        <w:t>Vista Lógica</w:t>
      </w:r>
      <w:bookmarkEnd w:id="24"/>
      <w:bookmarkEnd w:id="25"/>
    </w:p>
    <w:p w:rsidR="00303866" w:rsidRDefault="00303866" w:rsidP="00C05BEA">
      <w:pPr>
        <w:jc w:val="both"/>
        <w:rPr>
          <w:lang w:val="es-CO" w:eastAsia="es-CO"/>
        </w:rPr>
      </w:pPr>
    </w:p>
    <w:p w:rsidR="0073298C" w:rsidRDefault="00C05BEA" w:rsidP="00F346EE">
      <w:pPr>
        <w:jc w:val="both"/>
        <w:rPr>
          <w:lang w:val="es-CO" w:eastAsia="es-CO"/>
        </w:rPr>
      </w:pPr>
      <w:r>
        <w:rPr>
          <w:lang w:val="es-CO" w:eastAsia="es-CO"/>
        </w:rPr>
        <w:t>En esta vista se describe la estructura ya la funcionalidad del sistema. Par</w:t>
      </w:r>
      <w:r w:rsidR="002A7938">
        <w:rPr>
          <w:lang w:val="es-CO" w:eastAsia="es-CO"/>
        </w:rPr>
        <w:t>a facilitar la comprensión del mismo, se divide en subsistemas que corresponden a módulos o  paquetes lógicos bien definidos e interrel</w:t>
      </w:r>
      <w:r w:rsidR="0073298C">
        <w:rPr>
          <w:lang w:val="es-CO" w:eastAsia="es-CO"/>
        </w:rPr>
        <w:t>acionados con otros subsistemas. Tras un análisis del sistema, se encontraron tres grandes módulos o paquetes lógicos que se describen a continuación</w:t>
      </w:r>
    </w:p>
    <w:p w:rsidR="00F346EE" w:rsidRDefault="00F346EE" w:rsidP="00F346EE">
      <w:pPr>
        <w:jc w:val="both"/>
        <w:rPr>
          <w:lang w:val="es-CO" w:eastAsia="es-CO"/>
        </w:rPr>
      </w:pPr>
    </w:p>
    <w:p w:rsidR="00F346EE" w:rsidRDefault="00F346EE" w:rsidP="00F346EE">
      <w:pPr>
        <w:pStyle w:val="Ttulo2"/>
        <w:numPr>
          <w:ilvl w:val="1"/>
          <w:numId w:val="1"/>
        </w:numPr>
      </w:pPr>
      <w:bookmarkStart w:id="26" w:name="_Toc499324987"/>
      <w:bookmarkStart w:id="27" w:name="_Toc499411384"/>
      <w:r>
        <w:t>Diseño de subsistemas</w:t>
      </w:r>
      <w:bookmarkEnd w:id="26"/>
      <w:bookmarkEnd w:id="27"/>
    </w:p>
    <w:p w:rsidR="0071386F" w:rsidRDefault="0071386F" w:rsidP="0071386F">
      <w:pPr>
        <w:ind w:left="360"/>
      </w:pPr>
    </w:p>
    <w:p w:rsidR="0071386F" w:rsidRDefault="0071386F" w:rsidP="0071386F">
      <w:pPr>
        <w:ind w:left="360"/>
        <w:jc w:val="both"/>
      </w:pPr>
      <w:r>
        <w:t xml:space="preserve">Para el diseño de los subsistemas se hizo uso de </w:t>
      </w:r>
      <w:r w:rsidRPr="0071386F">
        <w:rPr>
          <w:b/>
        </w:rPr>
        <w:t>patrones de diseño</w:t>
      </w:r>
      <w:r>
        <w:t xml:space="preserve"> (creacionales, estructurales y de comportamiento) para crear una estructura lógica más refinada basada en dichos patrones.</w:t>
      </w:r>
    </w:p>
    <w:p w:rsidR="00E61C75" w:rsidRDefault="00E61C75" w:rsidP="0071386F">
      <w:pPr>
        <w:ind w:left="360"/>
        <w:jc w:val="both"/>
      </w:pPr>
    </w:p>
    <w:p w:rsidR="00F346EE" w:rsidRDefault="00F346EE" w:rsidP="00F346EE">
      <w:pPr>
        <w:pStyle w:val="Ttulo3"/>
        <w:numPr>
          <w:ilvl w:val="2"/>
          <w:numId w:val="1"/>
        </w:numPr>
      </w:pPr>
      <w:bookmarkStart w:id="28" w:name="_Toc499324988"/>
      <w:bookmarkStart w:id="29" w:name="_Toc499411385"/>
      <w:r>
        <w:t>Módulo de usuarios</w:t>
      </w:r>
      <w:bookmarkEnd w:id="28"/>
      <w:bookmarkEnd w:id="29"/>
    </w:p>
    <w:p w:rsidR="00F346EE" w:rsidRDefault="00F346EE" w:rsidP="00F346EE"/>
    <w:p w:rsidR="00E61C75" w:rsidRDefault="00F346EE" w:rsidP="00E61C75">
      <w:pPr>
        <w:ind w:left="360"/>
        <w:jc w:val="both"/>
      </w:pPr>
      <w:r>
        <w:t xml:space="preserve">Este subsistema es el encargado de administrar los usuarios que existen en el sistema. Según la lógica del negocio, en el sistema deben existir usuarios que pueden cumplir múltiples roles. El dominio de dichos roles está limitado a: </w:t>
      </w:r>
      <w:r w:rsidRPr="00F346EE">
        <w:rPr>
          <w:b/>
        </w:rPr>
        <w:t>estudiante, entrenador y administrador</w:t>
      </w:r>
      <w:r w:rsidR="0071386F">
        <w:rPr>
          <w:b/>
        </w:rPr>
        <w:t xml:space="preserve"> </w:t>
      </w:r>
      <w:r w:rsidR="0071386F">
        <w:t xml:space="preserve"> donde el administrador es el que tiene el control total sobre el sistema, tanto dentro del módulo que lo contiene como de los demás módulos que existen el sistema.</w:t>
      </w:r>
      <w:r w:rsidR="00E61C75">
        <w:t xml:space="preserve"> El </w:t>
      </w:r>
      <w:r w:rsidR="00E61C75" w:rsidRPr="003A026A">
        <w:rPr>
          <w:b/>
        </w:rPr>
        <w:t>diagrama de clases</w:t>
      </w:r>
      <w:r w:rsidR="00E61C75">
        <w:t xml:space="preserve"> que representa este módulo se muestra a continuación</w:t>
      </w:r>
    </w:p>
    <w:p w:rsidR="00E61C75" w:rsidRDefault="00E61C75" w:rsidP="00E61C75">
      <w:pPr>
        <w:ind w:left="360"/>
        <w:jc w:val="both"/>
      </w:pPr>
      <w:r>
        <w:rPr>
          <w:noProof/>
          <w:lang w:val="es-CO" w:eastAsia="es-CO"/>
        </w:rPr>
        <w:lastRenderedPageBreak/>
        <w:drawing>
          <wp:inline distT="0" distB="0" distL="0" distR="0" wp14:anchorId="27F9EB0C" wp14:editId="055AFA86">
            <wp:extent cx="5343525" cy="39553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905" cy="3987455"/>
                    </a:xfrm>
                    <a:prstGeom prst="rect">
                      <a:avLst/>
                    </a:prstGeom>
                  </pic:spPr>
                </pic:pic>
              </a:graphicData>
            </a:graphic>
          </wp:inline>
        </w:drawing>
      </w:r>
    </w:p>
    <w:p w:rsidR="00E61C75" w:rsidRPr="00523548" w:rsidRDefault="00792E85" w:rsidP="00E61C75">
      <w:pPr>
        <w:ind w:left="360"/>
        <w:jc w:val="center"/>
        <w:rPr>
          <w:rFonts w:cs="Arial"/>
          <w:sz w:val="18"/>
          <w:lang w:val="es-CO" w:eastAsia="es-CO"/>
        </w:rPr>
      </w:pPr>
      <w:proofErr w:type="gramStart"/>
      <w:r>
        <w:rPr>
          <w:rFonts w:cs="Arial"/>
          <w:sz w:val="18"/>
          <w:lang w:val="es-CO" w:eastAsia="es-CO"/>
        </w:rPr>
        <w:t xml:space="preserve">Figura </w:t>
      </w:r>
      <w:r w:rsidR="00FF2870">
        <w:rPr>
          <w:rFonts w:cs="Arial"/>
          <w:sz w:val="18"/>
          <w:lang w:val="es-CO" w:eastAsia="es-CO"/>
        </w:rPr>
        <w:t>.</w:t>
      </w:r>
      <w:proofErr w:type="gramEnd"/>
      <w:r w:rsidR="00FF2870">
        <w:rPr>
          <w:rFonts w:cs="Arial"/>
          <w:sz w:val="18"/>
          <w:lang w:val="es-CO" w:eastAsia="es-CO"/>
        </w:rPr>
        <w:t xml:space="preserve"> Diagrama de clases – Módulo Usuarios</w:t>
      </w:r>
      <w:r w:rsidR="00E61C75">
        <w:rPr>
          <w:rFonts w:cs="Arial"/>
          <w:sz w:val="18"/>
          <w:lang w:val="es-CO" w:eastAsia="es-CO"/>
        </w:rPr>
        <w:t xml:space="preserve">. Fuente: </w:t>
      </w:r>
      <w:r w:rsidR="00FF2870">
        <w:rPr>
          <w:rFonts w:cs="Arial"/>
          <w:sz w:val="18"/>
          <w:lang w:val="es-CO" w:eastAsia="es-CO"/>
        </w:rPr>
        <w:t>Autores</w:t>
      </w:r>
    </w:p>
    <w:p w:rsidR="00E61C75" w:rsidRDefault="00E61C75" w:rsidP="00E61C75">
      <w:pPr>
        <w:ind w:left="360"/>
        <w:jc w:val="center"/>
      </w:pPr>
    </w:p>
    <w:p w:rsidR="00FF2870" w:rsidRDefault="00FF2870" w:rsidP="00FF2870">
      <w:pPr>
        <w:jc w:val="both"/>
        <w:rPr>
          <w:rFonts w:cs="Arial"/>
          <w:szCs w:val="24"/>
        </w:rPr>
      </w:pPr>
      <w:r>
        <w:t xml:space="preserve">En este módulo se hizo uso del patrón de diseño creacional </w:t>
      </w:r>
      <w:r w:rsidRPr="00FF2870">
        <w:rPr>
          <w:i/>
        </w:rPr>
        <w:t xml:space="preserve">Factory </w:t>
      </w:r>
      <w:proofErr w:type="spellStart"/>
      <w:r w:rsidRPr="00FF2870">
        <w:rPr>
          <w:i/>
        </w:rPr>
        <w:t>Method</w:t>
      </w:r>
      <w:proofErr w:type="spellEnd"/>
      <w:r>
        <w:t xml:space="preserve">. </w:t>
      </w:r>
      <w:r w:rsidRPr="00FF2870">
        <w:rPr>
          <w:rFonts w:cs="Arial"/>
          <w:szCs w:val="24"/>
        </w:rPr>
        <w:t>La aplicación de este patrón se ve representada en el módulo de usuarios. Dado que en este módulo solo hay una jerarquía, donde los diferentes usuarios (Administrador, Estudiante y entrenador) extienden de u</w:t>
      </w:r>
      <w:r>
        <w:rPr>
          <w:rFonts w:cs="Arial"/>
          <w:szCs w:val="24"/>
        </w:rPr>
        <w:t xml:space="preserve">n padre común denominado </w:t>
      </w:r>
      <w:r w:rsidRPr="00FF2870">
        <w:rPr>
          <w:rFonts w:cs="Arial"/>
          <w:i/>
          <w:szCs w:val="24"/>
        </w:rPr>
        <w:t>User</w:t>
      </w:r>
      <w:r w:rsidRPr="00FF2870">
        <w:rPr>
          <w:rFonts w:cs="Arial"/>
          <w:szCs w:val="24"/>
        </w:rPr>
        <w:t xml:space="preserve">, resulta fácil delegar su creación a una factoría cuyo método de creación se parametriza para obtener el tipo de usuario requerido. Este patrón facilita el trabajo a la clase UserManager para la creación de usuarios, delegando dicha función a una clase asociada que se encarga </w:t>
      </w:r>
      <w:r>
        <w:rPr>
          <w:rFonts w:cs="Arial"/>
          <w:szCs w:val="24"/>
        </w:rPr>
        <w:t>específicamente de dicha tarea.</w:t>
      </w:r>
    </w:p>
    <w:p w:rsidR="003A026A" w:rsidRDefault="00FF2870" w:rsidP="00FF2870">
      <w:pPr>
        <w:jc w:val="both"/>
        <w:rPr>
          <w:rFonts w:cs="Arial"/>
          <w:szCs w:val="24"/>
        </w:rPr>
      </w:pPr>
      <w:r>
        <w:rPr>
          <w:rFonts w:cs="Arial"/>
          <w:szCs w:val="24"/>
        </w:rPr>
        <w:t>Como acotación, este módulo hace uso de la interfaz IManager que provee de métodos tipo CRUD que implementa la clase UserManager para cumplir con sus funciones respectivas; dicha interfaz no está contenida dentro del paquete lógico de usuarios ya que es común a otros módulos.</w:t>
      </w:r>
    </w:p>
    <w:p w:rsidR="003A026A" w:rsidRDefault="003A026A" w:rsidP="00FF287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3A026A" w:rsidRDefault="003A026A" w:rsidP="00FF2870">
      <w:pPr>
        <w:jc w:val="both"/>
        <w:rPr>
          <w:rFonts w:cs="Arial"/>
          <w:b/>
          <w:szCs w:val="24"/>
        </w:rPr>
      </w:pPr>
    </w:p>
    <w:p w:rsidR="003A026A" w:rsidRDefault="003A026A" w:rsidP="00FF2870">
      <w:pPr>
        <w:jc w:val="both"/>
        <w:rPr>
          <w:rFonts w:cs="Arial"/>
          <w:b/>
          <w:szCs w:val="24"/>
        </w:rPr>
      </w:pPr>
    </w:p>
    <w:p w:rsidR="003A026A" w:rsidRDefault="003A026A" w:rsidP="003A026A">
      <w:pPr>
        <w:jc w:val="center"/>
        <w:rPr>
          <w:noProof/>
          <w:lang w:val="es-CO" w:eastAsia="es-CO"/>
        </w:rPr>
      </w:pPr>
    </w:p>
    <w:p w:rsidR="003A026A" w:rsidRDefault="003A026A" w:rsidP="003A026A">
      <w:pPr>
        <w:jc w:val="center"/>
        <w:rPr>
          <w:rFonts w:cs="Arial"/>
          <w:b/>
          <w:szCs w:val="24"/>
        </w:rPr>
      </w:pPr>
      <w:r>
        <w:rPr>
          <w:noProof/>
          <w:lang w:val="es-CO" w:eastAsia="es-CO"/>
        </w:rPr>
        <w:drawing>
          <wp:inline distT="0" distB="0" distL="0" distR="0" wp14:anchorId="472EB9B3" wp14:editId="6696EFA7">
            <wp:extent cx="5191125" cy="4676775"/>
            <wp:effectExtent l="0" t="0" r="9525" b="9525"/>
            <wp:docPr id="33" name="Imagen 33" descr="C:\Users\srfeu\AppData\Local\Microsoft\Windows\INetCache\Content.Word\DS_001-Administracion alum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rfeu\AppData\Local\Microsoft\Windows\INetCache\Content.Word\DS_001-Administracion alumno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710" b="4412"/>
                    <a:stretch/>
                  </pic:blipFill>
                  <pic:spPr bwMode="auto">
                    <a:xfrm>
                      <a:off x="0" y="0"/>
                      <a:ext cx="5191125" cy="4676775"/>
                    </a:xfrm>
                    <a:prstGeom prst="rect">
                      <a:avLst/>
                    </a:prstGeom>
                    <a:noFill/>
                    <a:ln>
                      <a:noFill/>
                    </a:ln>
                    <a:extLst>
                      <a:ext uri="{53640926-AAD7-44D8-BBD7-CCE9431645EC}">
                        <a14:shadowObscured xmlns:a14="http://schemas.microsoft.com/office/drawing/2010/main"/>
                      </a:ext>
                    </a:extLst>
                  </pic:spPr>
                </pic:pic>
              </a:graphicData>
            </a:graphic>
          </wp:inline>
        </w:drawing>
      </w:r>
    </w:p>
    <w:p w:rsidR="00B21958" w:rsidRPr="00523548" w:rsidRDefault="00792E85" w:rsidP="00B21958">
      <w:pPr>
        <w:ind w:left="360"/>
        <w:jc w:val="center"/>
        <w:rPr>
          <w:rFonts w:cs="Arial"/>
          <w:sz w:val="18"/>
          <w:lang w:val="es-CO" w:eastAsia="es-CO"/>
        </w:rPr>
      </w:pPr>
      <w:proofErr w:type="gramStart"/>
      <w:r>
        <w:rPr>
          <w:rFonts w:cs="Arial"/>
          <w:sz w:val="18"/>
          <w:lang w:val="es-CO" w:eastAsia="es-CO"/>
        </w:rPr>
        <w:t xml:space="preserve">Figura </w:t>
      </w:r>
      <w:r w:rsidR="00B21958">
        <w:rPr>
          <w:rFonts w:cs="Arial"/>
          <w:sz w:val="18"/>
          <w:lang w:val="es-CO" w:eastAsia="es-CO"/>
        </w:rPr>
        <w:t>.</w:t>
      </w:r>
      <w:proofErr w:type="gramEnd"/>
      <w:r w:rsidR="00B21958">
        <w:rPr>
          <w:rFonts w:cs="Arial"/>
          <w:sz w:val="18"/>
          <w:lang w:val="es-CO" w:eastAsia="es-CO"/>
        </w:rPr>
        <w:t xml:space="preserve"> Diagrama de secuencia – Módulo Usuarios. Fuente: Autores</w:t>
      </w:r>
    </w:p>
    <w:p w:rsidR="00B21958" w:rsidRDefault="00B21958" w:rsidP="003A026A">
      <w:pPr>
        <w:jc w:val="center"/>
        <w:rPr>
          <w:rFonts w:cs="Arial"/>
          <w:b/>
          <w:szCs w:val="24"/>
        </w:rPr>
      </w:pPr>
    </w:p>
    <w:p w:rsidR="001E2386" w:rsidRDefault="001E2386" w:rsidP="00B21958">
      <w:pPr>
        <w:jc w:val="center"/>
        <w:rPr>
          <w:noProof/>
          <w:lang w:val="es-CO" w:eastAsia="es-CO"/>
        </w:rPr>
      </w:pPr>
    </w:p>
    <w:p w:rsidR="003A026A" w:rsidRDefault="00B21958" w:rsidP="00B21958">
      <w:pPr>
        <w:jc w:val="center"/>
        <w:rPr>
          <w:rFonts w:cs="Arial"/>
          <w:b/>
          <w:szCs w:val="24"/>
        </w:rPr>
      </w:pPr>
      <w:r>
        <w:rPr>
          <w:noProof/>
          <w:lang w:val="es-CO" w:eastAsia="es-CO"/>
        </w:rPr>
        <w:lastRenderedPageBreak/>
        <w:drawing>
          <wp:inline distT="0" distB="0" distL="0" distR="0" wp14:anchorId="22E3E4A4" wp14:editId="1BC72E8A">
            <wp:extent cx="4991100" cy="45048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045" b="4647"/>
                    <a:stretch/>
                  </pic:blipFill>
                  <pic:spPr bwMode="auto">
                    <a:xfrm>
                      <a:off x="0" y="0"/>
                      <a:ext cx="4992923" cy="4506480"/>
                    </a:xfrm>
                    <a:prstGeom prst="rect">
                      <a:avLst/>
                    </a:prstGeom>
                    <a:noFill/>
                    <a:ln>
                      <a:noFill/>
                    </a:ln>
                    <a:extLst>
                      <a:ext uri="{53640926-AAD7-44D8-BBD7-CCE9431645EC}">
                        <a14:shadowObscured xmlns:a14="http://schemas.microsoft.com/office/drawing/2010/main"/>
                      </a:ext>
                    </a:extLst>
                  </pic:spPr>
                </pic:pic>
              </a:graphicData>
            </a:graphic>
          </wp:inline>
        </w:drawing>
      </w:r>
    </w:p>
    <w:p w:rsidR="00792E85" w:rsidRPr="00523548" w:rsidRDefault="00792E85" w:rsidP="00792E85">
      <w:pPr>
        <w:ind w:left="360"/>
        <w:jc w:val="center"/>
        <w:rPr>
          <w:rFonts w:cs="Arial"/>
          <w:sz w:val="18"/>
          <w:lang w:val="es-CO" w:eastAsia="es-CO"/>
        </w:rPr>
      </w:pPr>
      <w:r>
        <w:rPr>
          <w:rFonts w:cs="Arial"/>
          <w:sz w:val="18"/>
          <w:lang w:val="es-CO" w:eastAsia="es-CO"/>
        </w:rPr>
        <w:t>Figura. Diagrama de secuencia – Módulo Usuarios. Fuente: Autores</w:t>
      </w:r>
    </w:p>
    <w:p w:rsidR="00792E85" w:rsidRDefault="00792E85" w:rsidP="00B21958">
      <w:pPr>
        <w:jc w:val="center"/>
        <w:rPr>
          <w:rFonts w:cs="Arial"/>
          <w:b/>
          <w:szCs w:val="24"/>
        </w:rPr>
      </w:pPr>
    </w:p>
    <w:p w:rsidR="001E2386" w:rsidRDefault="001E2386" w:rsidP="001E2386">
      <w:pPr>
        <w:jc w:val="both"/>
        <w:rPr>
          <w:rFonts w:cs="Arial"/>
          <w:b/>
          <w:szCs w:val="24"/>
        </w:rPr>
      </w:pPr>
      <w:r>
        <w:rPr>
          <w:rFonts w:cs="Arial"/>
          <w:szCs w:val="24"/>
        </w:rPr>
        <w:t xml:space="preserve">El procedimiento interno del sistema para la creación y registro de un nuevo usuario en el sistema se muestra en el siguiente </w:t>
      </w:r>
      <w:r w:rsidRPr="001E2386">
        <w:rPr>
          <w:rFonts w:cs="Arial"/>
          <w:b/>
          <w:szCs w:val="24"/>
        </w:rPr>
        <w:t>diagrama de comunicación</w:t>
      </w:r>
    </w:p>
    <w:p w:rsidR="000510DC" w:rsidRDefault="000510DC" w:rsidP="001E2386">
      <w:pPr>
        <w:jc w:val="both"/>
        <w:rPr>
          <w:rFonts w:cs="Arial"/>
          <w:b/>
          <w:szCs w:val="24"/>
        </w:rPr>
      </w:pPr>
    </w:p>
    <w:p w:rsidR="001E2386" w:rsidRDefault="00C81F1B" w:rsidP="001E2386">
      <w:pPr>
        <w:jc w:val="center"/>
        <w:rPr>
          <w:rFonts w:cs="Arial"/>
          <w:szCs w:val="24"/>
        </w:rPr>
      </w:pPr>
      <w:r w:rsidRPr="00C81F1B">
        <w:rPr>
          <w:rFonts w:cs="Arial"/>
          <w:noProof/>
          <w:szCs w:val="24"/>
          <w:lang w:val="es-CO" w:eastAsia="es-CO"/>
        </w:rPr>
        <w:lastRenderedPageBreak/>
        <w:drawing>
          <wp:inline distT="0" distB="0" distL="0" distR="0">
            <wp:extent cx="4820044" cy="2295525"/>
            <wp:effectExtent l="0" t="0" r="0" b="0"/>
            <wp:docPr id="8" name="Imagen 8" descr="C:\Users\user\Downloads\D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C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909" cy="2308319"/>
                    </a:xfrm>
                    <a:prstGeom prst="rect">
                      <a:avLst/>
                    </a:prstGeom>
                    <a:noFill/>
                    <a:ln>
                      <a:noFill/>
                    </a:ln>
                  </pic:spPr>
                </pic:pic>
              </a:graphicData>
            </a:graphic>
          </wp:inline>
        </w:drawing>
      </w:r>
    </w:p>
    <w:p w:rsidR="001E2386" w:rsidRPr="001E2386" w:rsidRDefault="001E2386" w:rsidP="001E2386">
      <w:pPr>
        <w:jc w:val="center"/>
        <w:rPr>
          <w:rFonts w:cs="Arial"/>
          <w:szCs w:val="24"/>
        </w:rPr>
      </w:pPr>
      <w:r w:rsidRPr="001E2386">
        <w:rPr>
          <w:rFonts w:cs="Arial"/>
          <w:sz w:val="18"/>
          <w:szCs w:val="24"/>
        </w:rPr>
        <w:t>Figura. Diagrama de Comunicación. Módulo usuarios</w:t>
      </w:r>
    </w:p>
    <w:p w:rsidR="001E2386" w:rsidRPr="001E2386" w:rsidRDefault="001E2386" w:rsidP="003B1B4C">
      <w:pPr>
        <w:jc w:val="both"/>
        <w:rPr>
          <w:rFonts w:cs="Arial"/>
          <w:szCs w:val="24"/>
        </w:rPr>
      </w:pPr>
      <w:r>
        <w:rPr>
          <w:rFonts w:cs="Arial"/>
          <w:szCs w:val="24"/>
        </w:rPr>
        <w:t xml:space="preserve">La figura [#] hace más entendible la comunicación entre clases para el proceso de creación y almacenamiento de usuarios. El administrador, a través de la </w:t>
      </w:r>
      <w:r w:rsidRPr="001E2386">
        <w:rPr>
          <w:rFonts w:cs="Arial"/>
          <w:b/>
          <w:szCs w:val="24"/>
        </w:rPr>
        <w:t>GUI</w:t>
      </w:r>
      <w:r w:rsidR="003B1B4C">
        <w:rPr>
          <w:rFonts w:cs="Arial"/>
          <w:b/>
          <w:szCs w:val="24"/>
        </w:rPr>
        <w:t xml:space="preserve">, </w:t>
      </w:r>
      <w:r>
        <w:rPr>
          <w:rFonts w:cs="Arial"/>
          <w:szCs w:val="24"/>
        </w:rPr>
        <w:t xml:space="preserve">envía los parámetros del usuario </w:t>
      </w:r>
      <w:r w:rsidR="003B1B4C">
        <w:rPr>
          <w:rFonts w:cs="Arial"/>
          <w:szCs w:val="24"/>
        </w:rPr>
        <w:t xml:space="preserve">a la interfaz lógica </w:t>
      </w:r>
      <w:proofErr w:type="spellStart"/>
      <w:r w:rsidR="003B1B4C">
        <w:rPr>
          <w:rFonts w:cs="Arial"/>
          <w:szCs w:val="24"/>
        </w:rPr>
        <w:t>GymManager</w:t>
      </w:r>
      <w:proofErr w:type="spellEnd"/>
      <w:r w:rsidR="003B1B4C">
        <w:rPr>
          <w:rFonts w:cs="Arial"/>
          <w:szCs w:val="24"/>
        </w:rPr>
        <w:t xml:space="preserve">, la cual delega la tarea a </w:t>
      </w:r>
      <w:proofErr w:type="spellStart"/>
      <w:r w:rsidR="003B1B4C">
        <w:rPr>
          <w:rFonts w:cs="Arial"/>
          <w:szCs w:val="24"/>
        </w:rPr>
        <w:t>UserManager</w:t>
      </w:r>
      <w:proofErr w:type="spellEnd"/>
      <w:r w:rsidR="003B1B4C">
        <w:rPr>
          <w:rFonts w:cs="Arial"/>
          <w:szCs w:val="24"/>
        </w:rPr>
        <w:t xml:space="preserve"> para crear el nuevo usuario y almacenarlo comunicándose con </w:t>
      </w:r>
      <w:proofErr w:type="spellStart"/>
      <w:r w:rsidR="003B1B4C">
        <w:rPr>
          <w:rFonts w:cs="Arial"/>
          <w:szCs w:val="24"/>
        </w:rPr>
        <w:t>PersistenceManager</w:t>
      </w:r>
      <w:proofErr w:type="spellEnd"/>
      <w:r w:rsidR="003B1B4C">
        <w:rPr>
          <w:rFonts w:cs="Arial"/>
          <w:szCs w:val="24"/>
        </w:rPr>
        <w:t xml:space="preserve">. De regreso, la interfaz lógica devuelve una respuesta de éxito/fracaso del proceso a la GUI para mostrar al administrador. </w:t>
      </w:r>
    </w:p>
    <w:p w:rsidR="00FF2870" w:rsidRDefault="00C93C64" w:rsidP="00C93C64">
      <w:pPr>
        <w:pStyle w:val="Ttulo3"/>
        <w:numPr>
          <w:ilvl w:val="2"/>
          <w:numId w:val="1"/>
        </w:numPr>
        <w:jc w:val="both"/>
        <w:rPr>
          <w:rFonts w:ascii="Myriad Pro Light" w:hAnsi="Myriad Pro Light"/>
        </w:rPr>
      </w:pPr>
      <w:bookmarkStart w:id="30" w:name="_Toc499324989"/>
      <w:bookmarkStart w:id="31" w:name="_Toc499411386"/>
      <w:r>
        <w:rPr>
          <w:rFonts w:cs="Arial"/>
        </w:rPr>
        <w:t>Módulo de Servicios</w:t>
      </w:r>
      <w:bookmarkEnd w:id="30"/>
      <w:bookmarkEnd w:id="31"/>
    </w:p>
    <w:p w:rsidR="00C93C64" w:rsidRDefault="00C93C64" w:rsidP="00C93C64"/>
    <w:p w:rsidR="00C93C64" w:rsidRDefault="00C93C64" w:rsidP="00C93C64">
      <w:pPr>
        <w:jc w:val="both"/>
      </w:pPr>
      <w:r w:rsidRPr="00C93C64">
        <w:t xml:space="preserve">Este subsistema es el encargado de administrar los </w:t>
      </w:r>
      <w:r>
        <w:t>programas que ofrece el negocio, entre estos se incluye operaciones tip</w:t>
      </w:r>
      <w:r w:rsidR="005F4A32">
        <w:t>o CRUD sobre estos y sobre los horarios</w:t>
      </w:r>
      <w:r>
        <w:t xml:space="preserve"> con l</w:t>
      </w:r>
      <w:r w:rsidR="005F4A32">
        <w:t>as sesiones de tales programas y los entrenadores que las dirigen. Tales horarios, según las reglas del negocio son actualizados semanalmente. Como se mencionó anteriormente, la única persona que tiene la facultad para realizar control sobre este módulo es el usuario administrador, los otros usuarios son actores pasivos</w:t>
      </w:r>
      <w:r w:rsidRPr="00C93C64">
        <w:t xml:space="preserve">. El </w:t>
      </w:r>
      <w:r w:rsidRPr="00C93C64">
        <w:rPr>
          <w:b/>
        </w:rPr>
        <w:t>diagrama de clases</w:t>
      </w:r>
      <w:r w:rsidRPr="00C93C64">
        <w:t xml:space="preserve"> que representa este módulo se muestra a continuación</w:t>
      </w:r>
    </w:p>
    <w:p w:rsidR="005F4A32" w:rsidRDefault="005F4A32" w:rsidP="00C93C64">
      <w:pPr>
        <w:jc w:val="both"/>
      </w:pPr>
    </w:p>
    <w:p w:rsidR="005F4A32" w:rsidRDefault="005F4A32" w:rsidP="005F4A32">
      <w:r>
        <w:rPr>
          <w:noProof/>
          <w:lang w:val="es-CO" w:eastAsia="es-CO"/>
        </w:rPr>
        <w:lastRenderedPageBreak/>
        <w:drawing>
          <wp:inline distT="0" distB="0" distL="0" distR="0" wp14:anchorId="2C4D3898" wp14:editId="43731F70">
            <wp:extent cx="5667375" cy="321459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751" cy="3220475"/>
                    </a:xfrm>
                    <a:prstGeom prst="rect">
                      <a:avLst/>
                    </a:prstGeom>
                  </pic:spPr>
                </pic:pic>
              </a:graphicData>
            </a:graphic>
          </wp:inline>
        </w:drawing>
      </w:r>
    </w:p>
    <w:p w:rsidR="005F4A32" w:rsidRPr="00523548" w:rsidRDefault="00792E85" w:rsidP="005F4A32">
      <w:pPr>
        <w:ind w:left="360"/>
        <w:jc w:val="center"/>
        <w:rPr>
          <w:rFonts w:cs="Arial"/>
          <w:sz w:val="18"/>
          <w:lang w:val="es-CO" w:eastAsia="es-CO"/>
        </w:rPr>
      </w:pPr>
      <w:proofErr w:type="gramStart"/>
      <w:r>
        <w:rPr>
          <w:rFonts w:cs="Arial"/>
          <w:sz w:val="18"/>
          <w:lang w:val="es-CO" w:eastAsia="es-CO"/>
        </w:rPr>
        <w:t xml:space="preserve">Figura </w:t>
      </w:r>
      <w:r w:rsidR="005F4A32">
        <w:rPr>
          <w:rFonts w:cs="Arial"/>
          <w:sz w:val="18"/>
          <w:lang w:val="es-CO" w:eastAsia="es-CO"/>
        </w:rPr>
        <w:t>.</w:t>
      </w:r>
      <w:proofErr w:type="gramEnd"/>
      <w:r w:rsidR="005F4A32">
        <w:rPr>
          <w:rFonts w:cs="Arial"/>
          <w:sz w:val="18"/>
          <w:lang w:val="es-CO" w:eastAsia="es-CO"/>
        </w:rPr>
        <w:t xml:space="preserve"> Diagrama de clases – Módulo Usuarios. Fuente: Autores</w:t>
      </w:r>
    </w:p>
    <w:p w:rsidR="005F4A32" w:rsidRDefault="005F4A32" w:rsidP="005F4A32"/>
    <w:p w:rsidR="00AD54F3" w:rsidRDefault="00AD54F3" w:rsidP="00AD54F3">
      <w:pPr>
        <w:jc w:val="both"/>
        <w:rPr>
          <w:lang w:val="es-CO"/>
        </w:rPr>
      </w:pPr>
      <w:r>
        <w:rPr>
          <w:lang w:val="es-CO"/>
        </w:rPr>
        <w:t xml:space="preserve">En este módulo se hizo uso del patrón de diseño creacional </w:t>
      </w:r>
      <w:proofErr w:type="spellStart"/>
      <w:r w:rsidR="002655D0">
        <w:rPr>
          <w:i/>
          <w:lang w:val="es-CO"/>
        </w:rPr>
        <w:t>Abstract</w:t>
      </w:r>
      <w:proofErr w:type="spellEnd"/>
      <w:r w:rsidR="002655D0">
        <w:rPr>
          <w:i/>
          <w:lang w:val="es-CO"/>
        </w:rPr>
        <w:t xml:space="preserve"> </w:t>
      </w:r>
      <w:proofErr w:type="spellStart"/>
      <w:r w:rsidR="002655D0">
        <w:rPr>
          <w:i/>
          <w:lang w:val="es-CO"/>
        </w:rPr>
        <w:t>Factory.</w:t>
      </w:r>
      <w:r w:rsidRPr="00AD54F3">
        <w:rPr>
          <w:lang w:val="es-CO"/>
        </w:rPr>
        <w:t>La</w:t>
      </w:r>
      <w:proofErr w:type="spellEnd"/>
      <w:r w:rsidRPr="00AD54F3">
        <w:rPr>
          <w:lang w:val="es-CO"/>
        </w:rPr>
        <w:t xml:space="preserve"> aplicación de este patrón surge de la necesidad de crear varias familias de objetos, en este caso, las factorías son: la de entrenamientos de fuerza, estilos de baile, y aeróbicos, cada una asociada a una grande familia de productos que puede crear. Esto permite que se mantenga una independencia de cómo los productos son creados, delegando dicho trabajo a las factorías que crean cada uno de los tipos de programas que existen en el sistema. Dado que, según la descripción del negocio, el sistema no sufrirá alteraciones mayores, no hay que lidiar con el potencial problema de modificar las fábricas abstractas y concretas.</w:t>
      </w:r>
    </w:p>
    <w:p w:rsidR="00162B4C" w:rsidRDefault="00162B4C" w:rsidP="00AD54F3">
      <w:pPr>
        <w:jc w:val="both"/>
        <w:rPr>
          <w:lang w:val="es-CO"/>
        </w:rPr>
      </w:pPr>
      <w:r>
        <w:rPr>
          <w:lang w:val="es-CO"/>
        </w:rPr>
        <w:t>Este subsistema tiene interacción directa con el módulo de usuarios mediante la conexión entre la clase Entrenador y la clase Curso, donde cada curso debe ser dirigido por al menos un entrenador.</w:t>
      </w:r>
    </w:p>
    <w:p w:rsidR="00162B4C" w:rsidRDefault="00162B4C" w:rsidP="00162B4C">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r w:rsidR="00C81F1B">
        <w:rPr>
          <w:rFonts w:cs="Arial"/>
          <w:b/>
          <w:szCs w:val="24"/>
        </w:rPr>
        <w:t xml:space="preserve"> </w:t>
      </w:r>
      <w:r>
        <w:rPr>
          <w:rFonts w:cs="Arial"/>
          <w:b/>
          <w:szCs w:val="24"/>
        </w:rPr>
        <w:t>[AQUÍ FALTA EL DIAGRAMA DE SECUENCIA QUE NO SE HA HECHO]</w:t>
      </w:r>
    </w:p>
    <w:p w:rsidR="00792E85" w:rsidRDefault="00792E85" w:rsidP="00162B4C">
      <w:pPr>
        <w:jc w:val="both"/>
        <w:rPr>
          <w:rFonts w:cs="Arial"/>
          <w:b/>
          <w:szCs w:val="24"/>
        </w:rPr>
      </w:pPr>
    </w:p>
    <w:p w:rsidR="00792E85" w:rsidRDefault="00792E85" w:rsidP="00162B4C">
      <w:pPr>
        <w:jc w:val="both"/>
        <w:rPr>
          <w:rFonts w:cs="Arial"/>
          <w:b/>
          <w:szCs w:val="24"/>
        </w:rPr>
      </w:pPr>
    </w:p>
    <w:p w:rsidR="00162B4C" w:rsidRDefault="00162B4C" w:rsidP="00AD54F3">
      <w:pPr>
        <w:jc w:val="both"/>
        <w:rPr>
          <w:lang w:val="es-CO"/>
        </w:rPr>
      </w:pPr>
    </w:p>
    <w:p w:rsidR="00162B4C" w:rsidRDefault="00D47DF1" w:rsidP="00D47DF1">
      <w:pPr>
        <w:pStyle w:val="Ttulo3"/>
        <w:numPr>
          <w:ilvl w:val="2"/>
          <w:numId w:val="1"/>
        </w:numPr>
        <w:rPr>
          <w:lang w:val="es-CO"/>
        </w:rPr>
      </w:pPr>
      <w:bookmarkStart w:id="32" w:name="_Toc499324990"/>
      <w:bookmarkStart w:id="33" w:name="_Toc499411387"/>
      <w:r>
        <w:rPr>
          <w:lang w:val="es-CO"/>
        </w:rPr>
        <w:lastRenderedPageBreak/>
        <w:t>Módu</w:t>
      </w:r>
      <w:r w:rsidR="00AC3FC4">
        <w:rPr>
          <w:lang w:val="es-CO"/>
        </w:rPr>
        <w:t xml:space="preserve">lo </w:t>
      </w:r>
      <w:r w:rsidR="00F13592">
        <w:rPr>
          <w:lang w:val="es-CO"/>
        </w:rPr>
        <w:t xml:space="preserve">de </w:t>
      </w:r>
      <w:r w:rsidR="00AC3FC4">
        <w:rPr>
          <w:lang w:val="es-CO"/>
        </w:rPr>
        <w:t>C</w:t>
      </w:r>
      <w:r w:rsidR="004660CA">
        <w:rPr>
          <w:lang w:val="es-CO"/>
        </w:rPr>
        <w:t>ontabilidad</w:t>
      </w:r>
      <w:bookmarkEnd w:id="32"/>
      <w:bookmarkEnd w:id="33"/>
    </w:p>
    <w:p w:rsidR="00162B4C" w:rsidRPr="00AD54F3" w:rsidRDefault="00162B4C" w:rsidP="00AD54F3">
      <w:pPr>
        <w:jc w:val="both"/>
        <w:rPr>
          <w:lang w:val="es-CO"/>
        </w:rPr>
      </w:pPr>
    </w:p>
    <w:p w:rsidR="00AC3FC4" w:rsidRDefault="00AC3FC4" w:rsidP="00AC3FC4">
      <w:pPr>
        <w:jc w:val="both"/>
      </w:pPr>
      <w:r w:rsidRPr="00C93C64">
        <w:t>Este subsistem</w:t>
      </w:r>
      <w:r>
        <w:t>a es el encargado de llevar control sobre las transacciones que hace el negocio.</w:t>
      </w:r>
      <w:r w:rsidRPr="00C93C64">
        <w:t xml:space="preserve"> </w:t>
      </w:r>
      <w:r>
        <w:t xml:space="preserve">Estas transacciones pueden ser tanto </w:t>
      </w:r>
      <w:r w:rsidRPr="00AC3FC4">
        <w:rPr>
          <w:b/>
        </w:rPr>
        <w:t>ingresos</w:t>
      </w:r>
      <w:r>
        <w:t xml:space="preserve"> como </w:t>
      </w:r>
      <w:r w:rsidRPr="00AC3FC4">
        <w:rPr>
          <w:b/>
        </w:rPr>
        <w:t>egresos</w:t>
      </w:r>
      <w:r>
        <w:t>. Los ingresos representan el usufructo de las suscripciones pagadas por los estudiantes, los egresos representan simplemente salidas de dinero que, según las reglas del negocio, deben ser fundamentadas y autorizadas por el administrador</w:t>
      </w:r>
      <w:r w:rsidRPr="00C93C64">
        <w:t xml:space="preserve">. El </w:t>
      </w:r>
      <w:r w:rsidRPr="00C93C64">
        <w:rPr>
          <w:b/>
        </w:rPr>
        <w:t>diagrama de clases</w:t>
      </w:r>
      <w:r w:rsidRPr="00C93C64">
        <w:t xml:space="preserve"> que representa este módulo se muestra a continuación</w:t>
      </w:r>
    </w:p>
    <w:p w:rsidR="00AC3FC4" w:rsidRDefault="00AC3FC4" w:rsidP="00AC3FC4">
      <w:pPr>
        <w:jc w:val="center"/>
      </w:pPr>
      <w:r>
        <w:rPr>
          <w:noProof/>
          <w:lang w:val="es-CO" w:eastAsia="es-CO"/>
        </w:rPr>
        <w:drawing>
          <wp:inline distT="0" distB="0" distL="0" distR="0" wp14:anchorId="17358E5A" wp14:editId="00E5ED1D">
            <wp:extent cx="3343275" cy="2977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469" cy="2982987"/>
                    </a:xfrm>
                    <a:prstGeom prst="rect">
                      <a:avLst/>
                    </a:prstGeom>
                  </pic:spPr>
                </pic:pic>
              </a:graphicData>
            </a:graphic>
          </wp:inline>
        </w:drawing>
      </w:r>
    </w:p>
    <w:p w:rsidR="004660CA" w:rsidRPr="00523548" w:rsidRDefault="00792E85" w:rsidP="004660CA">
      <w:pPr>
        <w:ind w:left="360"/>
        <w:jc w:val="center"/>
        <w:rPr>
          <w:rFonts w:cs="Arial"/>
          <w:sz w:val="18"/>
          <w:lang w:val="es-CO" w:eastAsia="es-CO"/>
        </w:rPr>
      </w:pPr>
      <w:proofErr w:type="gramStart"/>
      <w:r>
        <w:rPr>
          <w:rFonts w:cs="Arial"/>
          <w:sz w:val="18"/>
          <w:lang w:val="es-CO" w:eastAsia="es-CO"/>
        </w:rPr>
        <w:t xml:space="preserve">Figura </w:t>
      </w:r>
      <w:r w:rsidR="004660CA">
        <w:rPr>
          <w:rFonts w:cs="Arial"/>
          <w:sz w:val="18"/>
          <w:lang w:val="es-CO" w:eastAsia="es-CO"/>
        </w:rPr>
        <w:t>.</w:t>
      </w:r>
      <w:proofErr w:type="gramEnd"/>
      <w:r w:rsidR="004660CA">
        <w:rPr>
          <w:rFonts w:cs="Arial"/>
          <w:sz w:val="18"/>
          <w:lang w:val="es-CO" w:eastAsia="es-CO"/>
        </w:rPr>
        <w:t xml:space="preserve"> Diagrama de clases – Módulo Contabilidad. Fuente: Autores</w:t>
      </w:r>
    </w:p>
    <w:p w:rsidR="004660CA" w:rsidRDefault="004660CA" w:rsidP="00AC3FC4">
      <w:pPr>
        <w:jc w:val="center"/>
      </w:pPr>
    </w:p>
    <w:p w:rsidR="00C93C64" w:rsidRPr="00FF2870" w:rsidRDefault="0091260D" w:rsidP="004660CA">
      <w:pPr>
        <w:jc w:val="both"/>
      </w:pPr>
      <w:r>
        <w:t>Debido a la simplicidad de este módulo, no se hizo uso de ningún patrón d</w:t>
      </w:r>
      <w:r w:rsidR="004660CA">
        <w:t xml:space="preserve">e diseño para su estructuración. Por el contrario, su funcionalidad radica en la clase </w:t>
      </w:r>
      <w:proofErr w:type="spellStart"/>
      <w:r w:rsidR="004660CA">
        <w:t>TransactionsManager</w:t>
      </w:r>
      <w:proofErr w:type="spellEnd"/>
      <w:r w:rsidR="004660CA">
        <w:t xml:space="preserve"> que además de hacer las operaciones de CRUD, de acuerdo a los requisitos funcionales, debe realizar informes periódicos (semanales, quincenales, mensuales, trimestrales, anuales) acerca de ganancias, pérdidas, permitir consultas refinadas acerca de atributos de transacciones.</w:t>
      </w:r>
    </w:p>
    <w:p w:rsidR="004660CA" w:rsidRDefault="004660CA" w:rsidP="004660CA">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4660CA" w:rsidRDefault="004660CA" w:rsidP="004660CA">
      <w:pPr>
        <w:jc w:val="center"/>
        <w:rPr>
          <w:noProof/>
          <w:lang w:val="es-CO" w:eastAsia="es-CO"/>
        </w:rPr>
      </w:pPr>
    </w:p>
    <w:p w:rsidR="004660CA" w:rsidRDefault="004660CA" w:rsidP="004660CA">
      <w:pPr>
        <w:jc w:val="center"/>
        <w:rPr>
          <w:rFonts w:cs="Arial"/>
          <w:b/>
          <w:szCs w:val="24"/>
        </w:rPr>
      </w:pPr>
      <w:r>
        <w:rPr>
          <w:noProof/>
          <w:lang w:val="es-CO" w:eastAsia="es-CO"/>
        </w:rPr>
        <w:lastRenderedPageBreak/>
        <w:drawing>
          <wp:inline distT="0" distB="0" distL="0" distR="0" wp14:anchorId="79077FBA" wp14:editId="2FBBF6A3">
            <wp:extent cx="4133850" cy="4410075"/>
            <wp:effectExtent l="0" t="0" r="0" b="9525"/>
            <wp:docPr id="32" name="Imagen 32" descr="C:\Users\srfeu\AppData\Local\Microsoft\Windows\INetCache\Content.Word\DS_002-Contabi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rfeu\AppData\Local\Microsoft\Windows\INetCache\Content.Word\DS_002-Contabilida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3841" b="3796"/>
                    <a:stretch/>
                  </pic:blipFill>
                  <pic:spPr bwMode="auto">
                    <a:xfrm>
                      <a:off x="0" y="0"/>
                      <a:ext cx="4133850" cy="4410075"/>
                    </a:xfrm>
                    <a:prstGeom prst="rect">
                      <a:avLst/>
                    </a:prstGeom>
                    <a:noFill/>
                    <a:ln>
                      <a:noFill/>
                    </a:ln>
                    <a:extLst>
                      <a:ext uri="{53640926-AAD7-44D8-BBD7-CCE9431645EC}">
                        <a14:shadowObscured xmlns:a14="http://schemas.microsoft.com/office/drawing/2010/main"/>
                      </a:ext>
                    </a:extLst>
                  </pic:spPr>
                </pic:pic>
              </a:graphicData>
            </a:graphic>
          </wp:inline>
        </w:drawing>
      </w:r>
    </w:p>
    <w:p w:rsidR="00F13592" w:rsidRPr="00523548" w:rsidRDefault="00792E85" w:rsidP="00F13592">
      <w:pPr>
        <w:ind w:left="360"/>
        <w:jc w:val="center"/>
        <w:rPr>
          <w:rFonts w:cs="Arial"/>
          <w:sz w:val="18"/>
          <w:lang w:val="es-CO" w:eastAsia="es-CO"/>
        </w:rPr>
      </w:pPr>
      <w:proofErr w:type="gramStart"/>
      <w:r>
        <w:rPr>
          <w:rFonts w:cs="Arial"/>
          <w:sz w:val="18"/>
          <w:lang w:val="es-CO" w:eastAsia="es-CO"/>
        </w:rPr>
        <w:t xml:space="preserve">Figura </w:t>
      </w:r>
      <w:r w:rsidR="00F13592">
        <w:rPr>
          <w:rFonts w:cs="Arial"/>
          <w:sz w:val="18"/>
          <w:lang w:val="es-CO" w:eastAsia="es-CO"/>
        </w:rPr>
        <w:t>.</w:t>
      </w:r>
      <w:proofErr w:type="gramEnd"/>
      <w:r w:rsidR="00F13592">
        <w:rPr>
          <w:rFonts w:cs="Arial"/>
          <w:sz w:val="18"/>
          <w:lang w:val="es-CO" w:eastAsia="es-CO"/>
        </w:rPr>
        <w:t xml:space="preserve"> Diagrama de clases – Módulo Usuarios. Fuente: Autores</w:t>
      </w:r>
    </w:p>
    <w:p w:rsidR="00F13592" w:rsidRDefault="00F13592" w:rsidP="00F13592">
      <w:pPr>
        <w:jc w:val="both"/>
        <w:rPr>
          <w:rFonts w:cs="Arial"/>
          <w:szCs w:val="24"/>
        </w:rPr>
      </w:pPr>
      <w:r>
        <w:rPr>
          <w:rFonts w:cs="Arial"/>
          <w:szCs w:val="24"/>
        </w:rPr>
        <w:t>Este diagrama es una representación de alto nivel de la secuencia de acciones entre los diferentes actores y componentes involucrados</w:t>
      </w:r>
      <w:r w:rsidR="00F61B3F">
        <w:rPr>
          <w:rFonts w:cs="Arial"/>
          <w:szCs w:val="24"/>
        </w:rPr>
        <w:t>, aquí se muestran las acciones fundamentales</w:t>
      </w:r>
      <w:r w:rsidR="00655A93">
        <w:rPr>
          <w:rFonts w:cs="Arial"/>
          <w:szCs w:val="24"/>
        </w:rPr>
        <w:t xml:space="preserve"> que debe hacer el administrador a través de </w:t>
      </w:r>
      <w:proofErr w:type="spellStart"/>
      <w:r w:rsidR="00655A93">
        <w:rPr>
          <w:rFonts w:cs="Arial"/>
          <w:szCs w:val="24"/>
        </w:rPr>
        <w:t>TransactionsManager</w:t>
      </w:r>
      <w:proofErr w:type="spellEnd"/>
      <w:r w:rsidR="00655A93">
        <w:rPr>
          <w:rFonts w:cs="Arial"/>
          <w:szCs w:val="24"/>
        </w:rPr>
        <w:t>.</w:t>
      </w:r>
    </w:p>
    <w:p w:rsidR="00F61B3F" w:rsidRDefault="00F61B3F" w:rsidP="00F13592">
      <w:pPr>
        <w:jc w:val="both"/>
        <w:rPr>
          <w:rFonts w:cs="Arial"/>
          <w:szCs w:val="24"/>
        </w:rPr>
      </w:pPr>
      <w:r>
        <w:rPr>
          <w:rFonts w:cs="Arial"/>
          <w:szCs w:val="24"/>
        </w:rPr>
        <w:t>[AQUÍ FALTA AGREGAR DIAGRAMA DE SECUENCIA PARA APLICAR LOS FILTROS Y LAS OPERACIONES QUE HACE ESTE MANAGER]</w:t>
      </w:r>
    </w:p>
    <w:p w:rsidR="00792E85" w:rsidRDefault="00792E85" w:rsidP="00F13592">
      <w:pPr>
        <w:jc w:val="both"/>
        <w:rPr>
          <w:rFonts w:cs="Arial"/>
          <w:szCs w:val="24"/>
        </w:rPr>
      </w:pPr>
      <w:r>
        <w:rPr>
          <w:rFonts w:cs="Arial"/>
          <w:szCs w:val="24"/>
        </w:rPr>
        <w:t xml:space="preserve">A nivel de comunicación, el registro de nuevos movimientos es similar al de otros módulos, así, el administrador ingresa los datos del movimiento a través de la GUI, hacia la interfaz lógica </w:t>
      </w:r>
      <w:proofErr w:type="spellStart"/>
      <w:r>
        <w:rPr>
          <w:rFonts w:cs="Arial"/>
          <w:szCs w:val="24"/>
        </w:rPr>
        <w:t>GymManager</w:t>
      </w:r>
      <w:proofErr w:type="spellEnd"/>
      <w:r>
        <w:rPr>
          <w:rFonts w:cs="Arial"/>
          <w:szCs w:val="24"/>
        </w:rPr>
        <w:t xml:space="preserve">, la cual delega dicha operación de </w:t>
      </w:r>
      <w:proofErr w:type="spellStart"/>
      <w:r>
        <w:rPr>
          <w:rFonts w:cs="Arial"/>
          <w:szCs w:val="24"/>
        </w:rPr>
        <w:t>TransactionManager</w:t>
      </w:r>
      <w:proofErr w:type="spellEnd"/>
      <w:r>
        <w:rPr>
          <w:rFonts w:cs="Arial"/>
          <w:szCs w:val="24"/>
        </w:rPr>
        <w:t xml:space="preserve"> y crea el nuevo movimiento, el cual almacena </w:t>
      </w:r>
      <w:proofErr w:type="spellStart"/>
      <w:r>
        <w:rPr>
          <w:rFonts w:cs="Arial"/>
          <w:szCs w:val="24"/>
        </w:rPr>
        <w:t>PersistenceManager</w:t>
      </w:r>
      <w:proofErr w:type="spellEnd"/>
      <w:r>
        <w:rPr>
          <w:rFonts w:cs="Arial"/>
          <w:szCs w:val="24"/>
        </w:rPr>
        <w:t xml:space="preserve"> y retorna una respuesta de éxito/fracaso en la operación. El siguiente </w:t>
      </w:r>
      <w:r w:rsidRPr="00792E85">
        <w:rPr>
          <w:rFonts w:cs="Arial"/>
          <w:b/>
          <w:szCs w:val="24"/>
        </w:rPr>
        <w:t>diagrama de comunicación</w:t>
      </w:r>
      <w:r>
        <w:rPr>
          <w:rFonts w:cs="Arial"/>
          <w:szCs w:val="24"/>
        </w:rPr>
        <w:t xml:space="preserve"> resume lo dicho.</w:t>
      </w:r>
    </w:p>
    <w:p w:rsidR="00792E85" w:rsidRDefault="00792E85" w:rsidP="00F13592">
      <w:pPr>
        <w:jc w:val="both"/>
        <w:rPr>
          <w:rFonts w:cs="Arial"/>
          <w:szCs w:val="24"/>
        </w:rPr>
      </w:pPr>
    </w:p>
    <w:p w:rsidR="00C81F1B" w:rsidRDefault="00C81F1B" w:rsidP="00F13592">
      <w:pPr>
        <w:jc w:val="both"/>
        <w:rPr>
          <w:rFonts w:cs="Arial"/>
          <w:szCs w:val="24"/>
        </w:rPr>
      </w:pPr>
      <w:r w:rsidRPr="00C81F1B">
        <w:rPr>
          <w:rFonts w:cs="Arial"/>
          <w:noProof/>
          <w:szCs w:val="24"/>
          <w:lang w:val="es-CO" w:eastAsia="es-CO"/>
        </w:rPr>
        <w:lastRenderedPageBreak/>
        <w:drawing>
          <wp:inline distT="0" distB="0" distL="0" distR="0">
            <wp:extent cx="5612130" cy="2560028"/>
            <wp:effectExtent l="0" t="0" r="7620" b="0"/>
            <wp:docPr id="9" name="Imagen 9" descr="C:\Users\user\Downloads\DC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_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60028"/>
                    </a:xfrm>
                    <a:prstGeom prst="rect">
                      <a:avLst/>
                    </a:prstGeom>
                    <a:noFill/>
                    <a:ln>
                      <a:noFill/>
                    </a:ln>
                  </pic:spPr>
                </pic:pic>
              </a:graphicData>
            </a:graphic>
          </wp:inline>
        </w:drawing>
      </w:r>
    </w:p>
    <w:p w:rsidR="00792E85" w:rsidRPr="00792E85" w:rsidRDefault="00792E85" w:rsidP="00792E85">
      <w:pPr>
        <w:ind w:left="360"/>
        <w:jc w:val="center"/>
        <w:rPr>
          <w:rFonts w:cs="Arial"/>
          <w:sz w:val="18"/>
          <w:lang w:val="es-CO" w:eastAsia="es-CO"/>
        </w:rPr>
      </w:pPr>
      <w:r>
        <w:rPr>
          <w:rFonts w:cs="Arial"/>
          <w:sz w:val="18"/>
          <w:lang w:val="es-CO" w:eastAsia="es-CO"/>
        </w:rPr>
        <w:t>Figura. Diagrama de secuencia – Registro Movimiento – Módulo de Contabilidad. Fuente: Autores</w:t>
      </w:r>
    </w:p>
    <w:p w:rsidR="00655A93" w:rsidRDefault="00765771" w:rsidP="00F13592">
      <w:pPr>
        <w:jc w:val="both"/>
        <w:rPr>
          <w:rFonts w:cs="Arial"/>
          <w:szCs w:val="24"/>
        </w:rPr>
      </w:pPr>
      <w:r>
        <w:rPr>
          <w:rFonts w:cs="Arial"/>
          <w:szCs w:val="24"/>
        </w:rPr>
        <w:t>De igual manera, al momento d</w:t>
      </w:r>
      <w:r w:rsidR="00597DEA">
        <w:rPr>
          <w:rFonts w:cs="Arial"/>
          <w:szCs w:val="24"/>
        </w:rPr>
        <w:t>e hacer una consulta parametrizada sobre los datos de este módulo, el administrador puede generar un informe con los datos obtenidos. Para ello, el administrador define unos paráme</w:t>
      </w:r>
      <w:r w:rsidR="000C7F0B">
        <w:rPr>
          <w:rFonts w:cs="Arial"/>
          <w:szCs w:val="24"/>
        </w:rPr>
        <w:t>tros para la salida del informe, esto respecto a los datos a mostrar y el formato de los archivos de salida, teniendo en cuenta los requisitos del sistema. A continuación su correspondiente diagrama de comunicación</w:t>
      </w:r>
    </w:p>
    <w:p w:rsidR="000C7F0B" w:rsidRDefault="000C7F0B" w:rsidP="00F13592">
      <w:pPr>
        <w:jc w:val="both"/>
        <w:rPr>
          <w:rFonts w:cs="Arial"/>
          <w:szCs w:val="24"/>
        </w:rPr>
      </w:pPr>
    </w:p>
    <w:p w:rsidR="00765771" w:rsidRDefault="00765771" w:rsidP="000C7F0B">
      <w:pPr>
        <w:jc w:val="center"/>
        <w:rPr>
          <w:rFonts w:cs="Arial"/>
          <w:szCs w:val="24"/>
        </w:rPr>
      </w:pPr>
      <w:r w:rsidRPr="00765771">
        <w:rPr>
          <w:rFonts w:cs="Arial"/>
          <w:noProof/>
          <w:szCs w:val="24"/>
          <w:lang w:val="es-CO" w:eastAsia="es-CO"/>
        </w:rPr>
        <w:drawing>
          <wp:inline distT="0" distB="0" distL="0" distR="0">
            <wp:extent cx="6160589" cy="1657350"/>
            <wp:effectExtent l="0" t="0" r="0" b="0"/>
            <wp:docPr id="10" name="Imagen 10" descr="C:\Users\user\Downloads\DC_004_Generar_Informe_Mov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C_004_Generar_Informe_Movimien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1101" cy="1660178"/>
                    </a:xfrm>
                    <a:prstGeom prst="rect">
                      <a:avLst/>
                    </a:prstGeom>
                    <a:noFill/>
                    <a:ln>
                      <a:noFill/>
                    </a:ln>
                  </pic:spPr>
                </pic:pic>
              </a:graphicData>
            </a:graphic>
          </wp:inline>
        </w:drawing>
      </w:r>
    </w:p>
    <w:p w:rsidR="000C7F0B" w:rsidRPr="000C7F0B" w:rsidRDefault="000C7F0B" w:rsidP="000C7F0B">
      <w:pPr>
        <w:jc w:val="center"/>
        <w:rPr>
          <w:rFonts w:cs="Arial"/>
          <w:sz w:val="18"/>
          <w:szCs w:val="24"/>
        </w:rPr>
      </w:pPr>
      <w:r w:rsidRPr="000C7F0B">
        <w:rPr>
          <w:rFonts w:cs="Arial"/>
          <w:sz w:val="18"/>
          <w:szCs w:val="24"/>
        </w:rPr>
        <w:t>Figura. Diagrama de Comunicación – Generación Informes – Módulo Contabilidad. Fuente: Autores</w:t>
      </w:r>
    </w:p>
    <w:p w:rsidR="00765771" w:rsidRPr="000C7F0B" w:rsidRDefault="000C7F0B" w:rsidP="00F13592">
      <w:pPr>
        <w:jc w:val="both"/>
        <w:rPr>
          <w:rFonts w:cs="Arial"/>
          <w:szCs w:val="24"/>
        </w:rPr>
      </w:pPr>
      <w:r>
        <w:rPr>
          <w:rFonts w:cs="Arial"/>
          <w:szCs w:val="24"/>
        </w:rPr>
        <w:t xml:space="preserve">En la figura # se puede apreciar que el </w:t>
      </w:r>
      <w:proofErr w:type="spellStart"/>
      <w:r w:rsidRPr="000C7F0B">
        <w:rPr>
          <w:rFonts w:cs="Arial"/>
          <w:b/>
          <w:szCs w:val="24"/>
        </w:rPr>
        <w:t>scope</w:t>
      </w:r>
      <w:proofErr w:type="spellEnd"/>
      <w:r>
        <w:rPr>
          <w:rFonts w:cs="Arial"/>
          <w:b/>
          <w:szCs w:val="24"/>
        </w:rPr>
        <w:t xml:space="preserve"> </w:t>
      </w:r>
      <w:r w:rsidR="00766DB1">
        <w:rPr>
          <w:rFonts w:cs="Arial"/>
          <w:szCs w:val="24"/>
        </w:rPr>
        <w:t xml:space="preserve">de la generación de reportes, desde la vista lógica, llega hasta la invocación de </w:t>
      </w:r>
      <w:proofErr w:type="spellStart"/>
      <w:r w:rsidR="00766DB1">
        <w:rPr>
          <w:rFonts w:cs="Arial"/>
          <w:szCs w:val="24"/>
        </w:rPr>
        <w:t>TransactionManager</w:t>
      </w:r>
      <w:proofErr w:type="spellEnd"/>
      <w:r w:rsidR="00766DB1">
        <w:rPr>
          <w:rFonts w:cs="Arial"/>
          <w:szCs w:val="24"/>
        </w:rPr>
        <w:t>. Esto se debe a que la generación física del informe requiere comunicación con dispositivos hardware de salida (ej. Impresora), la cual no se trata en esta vista.</w:t>
      </w:r>
    </w:p>
    <w:p w:rsidR="000C7F0B" w:rsidRDefault="000C7F0B" w:rsidP="00F13592">
      <w:pPr>
        <w:jc w:val="both"/>
        <w:rPr>
          <w:rFonts w:cs="Arial"/>
          <w:szCs w:val="24"/>
        </w:rPr>
      </w:pPr>
    </w:p>
    <w:p w:rsidR="00766DB1" w:rsidRDefault="00766DB1" w:rsidP="00F13592">
      <w:pPr>
        <w:jc w:val="both"/>
        <w:rPr>
          <w:rFonts w:cs="Arial"/>
          <w:szCs w:val="24"/>
        </w:rPr>
      </w:pPr>
    </w:p>
    <w:p w:rsidR="00655A93" w:rsidRPr="00F13592" w:rsidRDefault="00655A93" w:rsidP="00655A93">
      <w:pPr>
        <w:pStyle w:val="Ttulo3"/>
        <w:numPr>
          <w:ilvl w:val="2"/>
          <w:numId w:val="1"/>
        </w:numPr>
      </w:pPr>
      <w:bookmarkStart w:id="34" w:name="_Toc499324991"/>
      <w:bookmarkStart w:id="35" w:name="_Toc499411388"/>
      <w:r>
        <w:lastRenderedPageBreak/>
        <w:t>Módulo de Suscripciones</w:t>
      </w:r>
      <w:bookmarkEnd w:id="34"/>
      <w:bookmarkEnd w:id="35"/>
    </w:p>
    <w:p w:rsidR="00E61C75" w:rsidRDefault="00E61C75" w:rsidP="00E61C75">
      <w:pPr>
        <w:ind w:left="360"/>
        <w:jc w:val="center"/>
      </w:pPr>
    </w:p>
    <w:p w:rsidR="00655A93" w:rsidRDefault="00655A93" w:rsidP="00655A93">
      <w:pPr>
        <w:jc w:val="both"/>
      </w:pPr>
      <w:r w:rsidRPr="00C93C64">
        <w:t>Este subsistem</w:t>
      </w:r>
      <w:r>
        <w:t xml:space="preserve">a es el encargado de llevar control sobre las </w:t>
      </w:r>
      <w:r w:rsidRPr="00655A93">
        <w:rPr>
          <w:i/>
        </w:rPr>
        <w:t>suscripciones</w:t>
      </w:r>
      <w:r>
        <w:t xml:space="preserve"> que realizan para el acceso a diferentes programas por parte de los estudiantes.</w:t>
      </w:r>
      <w:r w:rsidR="009D211B">
        <w:t xml:space="preserve"> Como se mencionó anteriormente, estas acciones son supervisadas por el administrador del sistema. </w:t>
      </w:r>
      <w:r w:rsidRPr="00C93C64">
        <w:t xml:space="preserve">El </w:t>
      </w:r>
      <w:r w:rsidRPr="00C93C64">
        <w:rPr>
          <w:b/>
        </w:rPr>
        <w:t>diagrama de clases</w:t>
      </w:r>
      <w:r w:rsidRPr="00C93C64">
        <w:t xml:space="preserve"> que representa este módulo se muestra a continuación</w:t>
      </w:r>
    </w:p>
    <w:p w:rsidR="00655A93" w:rsidRDefault="00655A93" w:rsidP="00655A93">
      <w:pPr>
        <w:jc w:val="both"/>
      </w:pPr>
    </w:p>
    <w:p w:rsidR="00E61C75" w:rsidRDefault="009D211B" w:rsidP="00F346EE">
      <w:pPr>
        <w:ind w:left="360"/>
        <w:jc w:val="both"/>
      </w:pPr>
      <w:r>
        <w:rPr>
          <w:noProof/>
          <w:lang w:val="es-CO" w:eastAsia="es-CO"/>
        </w:rPr>
        <w:drawing>
          <wp:inline distT="0" distB="0" distL="0" distR="0" wp14:anchorId="73E978AE" wp14:editId="1AAC8A82">
            <wp:extent cx="5612130" cy="53695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369560"/>
                    </a:xfrm>
                    <a:prstGeom prst="rect">
                      <a:avLst/>
                    </a:prstGeom>
                  </pic:spPr>
                </pic:pic>
              </a:graphicData>
            </a:graphic>
          </wp:inline>
        </w:drawing>
      </w:r>
    </w:p>
    <w:p w:rsidR="009D211B" w:rsidRPr="009D211B" w:rsidRDefault="00792E85" w:rsidP="009D211B">
      <w:pPr>
        <w:ind w:left="360"/>
        <w:jc w:val="center"/>
        <w:rPr>
          <w:sz w:val="18"/>
          <w:lang w:val="es-CO"/>
        </w:rPr>
      </w:pPr>
      <w:r>
        <w:rPr>
          <w:sz w:val="18"/>
          <w:lang w:val="es-CO"/>
        </w:rPr>
        <w:t xml:space="preserve">Figura. </w:t>
      </w:r>
      <w:r w:rsidR="009D211B" w:rsidRPr="009D211B">
        <w:rPr>
          <w:sz w:val="18"/>
          <w:lang w:val="es-CO"/>
        </w:rPr>
        <w:t xml:space="preserve">Diagrama de clases – Módulo </w:t>
      </w:r>
      <w:r w:rsidR="009D211B">
        <w:rPr>
          <w:sz w:val="18"/>
          <w:lang w:val="es-CO"/>
        </w:rPr>
        <w:t>Suscripciones</w:t>
      </w:r>
      <w:r w:rsidR="009D211B" w:rsidRPr="009D211B">
        <w:rPr>
          <w:sz w:val="18"/>
          <w:lang w:val="es-CO"/>
        </w:rPr>
        <w:t>. Fuente: Autores</w:t>
      </w:r>
    </w:p>
    <w:p w:rsidR="002655D0" w:rsidRDefault="002655D0" w:rsidP="002655D0">
      <w:pPr>
        <w:jc w:val="both"/>
        <w:rPr>
          <w:rFonts w:cs="Arial"/>
          <w:szCs w:val="24"/>
        </w:rPr>
      </w:pPr>
      <w:r w:rsidRPr="002655D0">
        <w:rPr>
          <w:rFonts w:cs="Arial"/>
          <w:lang w:val="es-CO"/>
        </w:rPr>
        <w:t xml:space="preserve">En este módulo se hizo uso del patrón de diseño estructural </w:t>
      </w:r>
      <w:proofErr w:type="spellStart"/>
      <w:r w:rsidRPr="002655D0">
        <w:rPr>
          <w:rFonts w:cs="Arial"/>
          <w:i/>
          <w:lang w:val="es-CO"/>
        </w:rPr>
        <w:t>Decorator</w:t>
      </w:r>
      <w:proofErr w:type="spellEnd"/>
      <w:r w:rsidRPr="002655D0">
        <w:rPr>
          <w:rFonts w:cs="Arial"/>
          <w:lang w:val="es-CO"/>
        </w:rPr>
        <w:t>.</w:t>
      </w:r>
      <w:r w:rsidRPr="002655D0">
        <w:rPr>
          <w:rFonts w:cs="Arial"/>
          <w:szCs w:val="24"/>
        </w:rPr>
        <w:t xml:space="preserve"> La </w:t>
      </w:r>
      <w:r>
        <w:rPr>
          <w:rFonts w:cs="Arial"/>
          <w:szCs w:val="24"/>
        </w:rPr>
        <w:t>aplicación de este pa</w:t>
      </w:r>
      <w:r w:rsidRPr="002655D0">
        <w:rPr>
          <w:rFonts w:cs="Arial"/>
          <w:szCs w:val="24"/>
        </w:rPr>
        <w:t xml:space="preserve">trón es debido a que El sistema parte de suscripciones base de tipo </w:t>
      </w:r>
      <w:r w:rsidRPr="002655D0">
        <w:rPr>
          <w:rFonts w:cs="Arial"/>
          <w:szCs w:val="24"/>
        </w:rPr>
        <w:lastRenderedPageBreak/>
        <w:t>mensualidad y sesión con unos atributos base específicos, sin embargo, de acuerdo a determinados planes y tipos servicios adquiridos, a estas suscripciones se les pueden agregar cualidades específicas robusteciéndolas, “decorándolas” de manera dinámica, creando una gran cantidad de combinaciones, escenario que es perfectamente posible respondiendo a la lógica del negocio. De igual manera, en el sistema, evita que sobre este módulo se creen jerarquías de clases complejas que dificulten la consecución del mismo objetivo.</w:t>
      </w:r>
    </w:p>
    <w:p w:rsidR="002655D0" w:rsidRPr="00766DB1" w:rsidRDefault="002655D0" w:rsidP="002655D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2655D0" w:rsidRDefault="002655D0" w:rsidP="002655D0">
      <w:pPr>
        <w:jc w:val="center"/>
        <w:rPr>
          <w:rFonts w:cs="Arial"/>
          <w:szCs w:val="24"/>
        </w:rPr>
      </w:pPr>
      <w:r w:rsidRPr="00077F6F">
        <w:rPr>
          <w:noProof/>
          <w:lang w:val="es-CO" w:eastAsia="es-CO"/>
        </w:rPr>
        <w:drawing>
          <wp:inline distT="0" distB="0" distL="0" distR="0" wp14:anchorId="4F8E429E" wp14:editId="1F9E9732">
            <wp:extent cx="5153025" cy="4438015"/>
            <wp:effectExtent l="0" t="0" r="9525" b="635"/>
            <wp:docPr id="36" name="Imagen 36" descr="E:\Mis documentos\Escritorio\One Drive\OneDrive\Ingenieria de requisitos\Ingenieria de Requisitos\Proyecto\02_Diseño\Diagramas de secuencia\DS-003-Registrar subscrip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is documentos\Escritorio\One Drive\OneDrive\Ingenieria de requisitos\Ingenieria de Requisitos\Proyecto\02_Diseño\Diagramas de secuencia\DS-003-Registrar subscripció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4553" b="5079"/>
                    <a:stretch/>
                  </pic:blipFill>
                  <pic:spPr bwMode="auto">
                    <a:xfrm>
                      <a:off x="0" y="0"/>
                      <a:ext cx="5154145" cy="4438980"/>
                    </a:xfrm>
                    <a:prstGeom prst="rect">
                      <a:avLst/>
                    </a:prstGeom>
                    <a:noFill/>
                    <a:ln>
                      <a:noFill/>
                    </a:ln>
                    <a:extLst>
                      <a:ext uri="{53640926-AAD7-44D8-BBD7-CCE9431645EC}">
                        <a14:shadowObscured xmlns:a14="http://schemas.microsoft.com/office/drawing/2010/main"/>
                      </a:ext>
                    </a:extLst>
                  </pic:spPr>
                </pic:pic>
              </a:graphicData>
            </a:graphic>
          </wp:inline>
        </w:drawing>
      </w:r>
    </w:p>
    <w:p w:rsidR="00766DB1" w:rsidRPr="00773900" w:rsidRDefault="002655D0" w:rsidP="00773900">
      <w:pPr>
        <w:ind w:left="360"/>
        <w:jc w:val="center"/>
        <w:rPr>
          <w:sz w:val="18"/>
          <w:lang w:val="es-CO"/>
        </w:rPr>
      </w:pPr>
      <w:r>
        <w:rPr>
          <w:sz w:val="18"/>
          <w:lang w:val="es-CO"/>
        </w:rPr>
        <w:t>Figura 8. Diagrama de secuencia</w:t>
      </w:r>
      <w:r w:rsidRPr="009D211B">
        <w:rPr>
          <w:sz w:val="18"/>
          <w:lang w:val="es-CO"/>
        </w:rPr>
        <w:t xml:space="preserve"> – Módulo </w:t>
      </w:r>
      <w:r>
        <w:rPr>
          <w:sz w:val="18"/>
          <w:lang w:val="es-CO"/>
        </w:rPr>
        <w:t>Suscripciones</w:t>
      </w:r>
      <w:r w:rsidRPr="009D211B">
        <w:rPr>
          <w:sz w:val="18"/>
          <w:lang w:val="es-CO"/>
        </w:rPr>
        <w:t>. Fuente: Autores</w:t>
      </w:r>
    </w:p>
    <w:p w:rsidR="002655D0" w:rsidRDefault="00822E35" w:rsidP="00822E35">
      <w:pPr>
        <w:jc w:val="both"/>
        <w:rPr>
          <w:rFonts w:cs="Arial"/>
          <w:szCs w:val="24"/>
        </w:rPr>
      </w:pPr>
      <w:r>
        <w:rPr>
          <w:rFonts w:cs="Arial"/>
          <w:szCs w:val="24"/>
        </w:rPr>
        <w:t>[FALTA EDITAR NOMBRES Y AGREGAR OTROS PROCEDIMIENTOS]</w:t>
      </w:r>
    </w:p>
    <w:p w:rsidR="00773900" w:rsidRDefault="00773900" w:rsidP="00822E35">
      <w:pPr>
        <w:jc w:val="both"/>
        <w:rPr>
          <w:rFonts w:cs="Arial"/>
          <w:szCs w:val="24"/>
        </w:rPr>
      </w:pPr>
      <w:r>
        <w:rPr>
          <w:rFonts w:cs="Arial"/>
          <w:szCs w:val="24"/>
        </w:rPr>
        <w:t>A nivel de comunicación entre clases en este m</w:t>
      </w:r>
      <w:r w:rsidR="00B011C0">
        <w:rPr>
          <w:rFonts w:cs="Arial"/>
          <w:szCs w:val="24"/>
        </w:rPr>
        <w:t>ódulo para el registro de suscripciones, se tiene el siguiente diagrama</w:t>
      </w:r>
    </w:p>
    <w:p w:rsidR="00B011C0" w:rsidRDefault="00B011C0" w:rsidP="00822E35">
      <w:pPr>
        <w:jc w:val="both"/>
        <w:rPr>
          <w:rFonts w:cs="Arial"/>
          <w:szCs w:val="24"/>
        </w:rPr>
      </w:pPr>
    </w:p>
    <w:p w:rsidR="00B011C0" w:rsidRDefault="00B011C0" w:rsidP="00822E35">
      <w:pPr>
        <w:jc w:val="both"/>
        <w:rPr>
          <w:rFonts w:cs="Arial"/>
          <w:szCs w:val="24"/>
        </w:rPr>
      </w:pPr>
    </w:p>
    <w:p w:rsidR="00B011C0" w:rsidRDefault="0039607D" w:rsidP="00B011C0">
      <w:pPr>
        <w:jc w:val="center"/>
        <w:rPr>
          <w:rFonts w:cs="Arial"/>
          <w:szCs w:val="24"/>
        </w:rPr>
      </w:pPr>
      <w:r>
        <w:rPr>
          <w:rFonts w:cs="Arial"/>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86.75pt">
            <v:imagedata r:id="rId21" o:title="DC_005_Registro_Suscripcion"/>
          </v:shape>
        </w:pict>
      </w:r>
    </w:p>
    <w:p w:rsidR="00773900" w:rsidRPr="00B011C0" w:rsidRDefault="00B011C0" w:rsidP="00B011C0">
      <w:pPr>
        <w:ind w:left="360"/>
        <w:jc w:val="center"/>
        <w:rPr>
          <w:sz w:val="18"/>
          <w:lang w:val="es-CO"/>
        </w:rPr>
      </w:pPr>
      <w:r>
        <w:rPr>
          <w:sz w:val="18"/>
          <w:lang w:val="es-CO"/>
        </w:rPr>
        <w:t>Figura 8. Diagrama de comunicación</w:t>
      </w:r>
      <w:r w:rsidRPr="009D211B">
        <w:rPr>
          <w:sz w:val="18"/>
          <w:lang w:val="es-CO"/>
        </w:rPr>
        <w:t xml:space="preserve"> –</w:t>
      </w:r>
      <w:r>
        <w:rPr>
          <w:sz w:val="18"/>
          <w:lang w:val="es-CO"/>
        </w:rPr>
        <w:t xml:space="preserve"> Registro Suscripción -</w:t>
      </w:r>
      <w:r w:rsidRPr="009D211B">
        <w:rPr>
          <w:sz w:val="18"/>
          <w:lang w:val="es-CO"/>
        </w:rPr>
        <w:t xml:space="preserve"> Módulo </w:t>
      </w:r>
      <w:r>
        <w:rPr>
          <w:sz w:val="18"/>
          <w:lang w:val="es-CO"/>
        </w:rPr>
        <w:t>Suscripciones</w:t>
      </w:r>
      <w:r w:rsidRPr="009D211B">
        <w:rPr>
          <w:sz w:val="18"/>
          <w:lang w:val="es-CO"/>
        </w:rPr>
        <w:t>. Fuente: Autores</w:t>
      </w:r>
    </w:p>
    <w:p w:rsidR="00822E35" w:rsidRDefault="00822E35" w:rsidP="00822E35">
      <w:pPr>
        <w:jc w:val="both"/>
      </w:pPr>
    </w:p>
    <w:p w:rsidR="00AD2083" w:rsidRDefault="00AD2083" w:rsidP="00AD2083">
      <w:pPr>
        <w:pStyle w:val="Ttulo2"/>
        <w:numPr>
          <w:ilvl w:val="1"/>
          <w:numId w:val="1"/>
        </w:numPr>
      </w:pPr>
      <w:bookmarkStart w:id="36" w:name="_Toc499411389"/>
      <w:r>
        <w:t>Modelo de Datos</w:t>
      </w:r>
      <w:bookmarkEnd w:id="36"/>
    </w:p>
    <w:p w:rsidR="00AD2083" w:rsidRDefault="00B14E1B" w:rsidP="00B14E1B">
      <w:pPr>
        <w:ind w:left="708"/>
        <w:jc w:val="both"/>
      </w:pPr>
      <w:r w:rsidRPr="00B14E1B">
        <w:rPr>
          <w:noProof/>
          <w:lang w:val="es-CO" w:eastAsia="es-CO"/>
        </w:rPr>
        <w:drawing>
          <wp:inline distT="0" distB="0" distL="0" distR="0">
            <wp:extent cx="5611812" cy="4352925"/>
            <wp:effectExtent l="0" t="0" r="8255" b="0"/>
            <wp:docPr id="14" name="Imagen 14" descr="D:\Documentos\GitHub\BFGProject\06_Arquitectura_Modelo_4+1_Vistas\Diagramas UML\BFG_C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GitHub\BFGProject\06_Arquitectura_Modelo_4+1_Vistas\Diagramas UML\BFG_CD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983" cy="4355385"/>
                    </a:xfrm>
                    <a:prstGeom prst="rect">
                      <a:avLst/>
                    </a:prstGeom>
                    <a:noFill/>
                    <a:ln>
                      <a:noFill/>
                    </a:ln>
                  </pic:spPr>
                </pic:pic>
              </a:graphicData>
            </a:graphic>
          </wp:inline>
        </w:drawing>
      </w:r>
    </w:p>
    <w:p w:rsidR="00B14E1B" w:rsidRPr="00B011C0" w:rsidRDefault="00B14E1B" w:rsidP="00B14E1B">
      <w:pPr>
        <w:ind w:left="360"/>
        <w:jc w:val="center"/>
        <w:rPr>
          <w:sz w:val="18"/>
          <w:lang w:val="es-CO"/>
        </w:rPr>
      </w:pPr>
      <w:r>
        <w:rPr>
          <w:sz w:val="18"/>
          <w:lang w:val="es-CO"/>
        </w:rPr>
        <w:t>Figura. Modelo conceptual de datos</w:t>
      </w:r>
      <w:r w:rsidRPr="009D211B">
        <w:rPr>
          <w:sz w:val="18"/>
          <w:lang w:val="es-CO"/>
        </w:rPr>
        <w:t>. Fuente: Autores</w:t>
      </w:r>
    </w:p>
    <w:p w:rsidR="00B14E1B" w:rsidRPr="00AD2083" w:rsidRDefault="00B14E1B" w:rsidP="00B14E1B">
      <w:pPr>
        <w:ind w:left="708"/>
        <w:jc w:val="both"/>
      </w:pPr>
    </w:p>
    <w:p w:rsidR="00AD2083" w:rsidRPr="002655D0" w:rsidRDefault="00B14E1B" w:rsidP="00822E35">
      <w:pPr>
        <w:jc w:val="both"/>
      </w:pPr>
      <w:r>
        <w:tab/>
      </w:r>
    </w:p>
    <w:p w:rsidR="002A7938" w:rsidRDefault="00766DB1" w:rsidP="00815CF7">
      <w:pPr>
        <w:pStyle w:val="Ttulo2"/>
        <w:numPr>
          <w:ilvl w:val="1"/>
          <w:numId w:val="1"/>
        </w:numPr>
        <w:rPr>
          <w:lang w:val="es-CO" w:eastAsia="es-CO"/>
        </w:rPr>
      </w:pPr>
      <w:bookmarkStart w:id="37" w:name="_Toc499324992"/>
      <w:bookmarkStart w:id="38" w:name="_Toc499411390"/>
      <w:r>
        <w:rPr>
          <w:lang w:val="es-CO" w:eastAsia="es-CO"/>
        </w:rPr>
        <w:t>Acotaciones</w:t>
      </w:r>
      <w:r w:rsidR="00815CF7">
        <w:rPr>
          <w:lang w:val="es-CO" w:eastAsia="es-CO"/>
        </w:rPr>
        <w:t xml:space="preserve"> Generales</w:t>
      </w:r>
      <w:bookmarkEnd w:id="37"/>
      <w:bookmarkEnd w:id="38"/>
    </w:p>
    <w:p w:rsidR="00815CF7" w:rsidRDefault="00815CF7" w:rsidP="00815CF7">
      <w:pPr>
        <w:rPr>
          <w:lang w:val="es-CO" w:eastAsia="es-CO"/>
        </w:rPr>
      </w:pPr>
    </w:p>
    <w:p w:rsidR="00C2232B" w:rsidRDefault="00C2232B" w:rsidP="00C2232B">
      <w:pPr>
        <w:pStyle w:val="Prrafodelista"/>
        <w:numPr>
          <w:ilvl w:val="0"/>
          <w:numId w:val="7"/>
        </w:numPr>
        <w:jc w:val="both"/>
        <w:rPr>
          <w:rFonts w:cs="Arial"/>
          <w:szCs w:val="24"/>
        </w:rPr>
      </w:pPr>
      <w:r w:rsidRPr="00C2232B">
        <w:rPr>
          <w:rFonts w:cs="Arial"/>
          <w:szCs w:val="24"/>
        </w:rPr>
        <w:t xml:space="preserve">El patrón de diseño </w:t>
      </w:r>
      <w:proofErr w:type="spellStart"/>
      <w:r w:rsidRPr="00C2232B">
        <w:rPr>
          <w:rFonts w:cs="Arial"/>
          <w:i/>
          <w:szCs w:val="24"/>
        </w:rPr>
        <w:t>Template</w:t>
      </w:r>
      <w:proofErr w:type="spellEnd"/>
      <w:r w:rsidRPr="00C2232B">
        <w:rPr>
          <w:rFonts w:cs="Arial"/>
          <w:szCs w:val="24"/>
        </w:rPr>
        <w:t xml:space="preserve"> </w:t>
      </w:r>
      <w:r>
        <w:rPr>
          <w:rFonts w:cs="Arial"/>
          <w:szCs w:val="24"/>
        </w:rPr>
        <w:t>es sutilmente usado en todos los módulos, puesto que es la base para su estructuración de acuerdo a los requisitos del sistema así como para facilitar su escalabilidad y reutilización.</w:t>
      </w:r>
    </w:p>
    <w:p w:rsidR="00FB4A01" w:rsidRDefault="00FB4A01" w:rsidP="00FB4A01">
      <w:pPr>
        <w:pStyle w:val="Prrafodelista"/>
        <w:jc w:val="both"/>
        <w:rPr>
          <w:rFonts w:cs="Arial"/>
          <w:szCs w:val="24"/>
        </w:rPr>
      </w:pPr>
    </w:p>
    <w:p w:rsidR="00C2232B" w:rsidRDefault="00C2232B" w:rsidP="00C2232B">
      <w:pPr>
        <w:pStyle w:val="Prrafodelista"/>
        <w:numPr>
          <w:ilvl w:val="0"/>
          <w:numId w:val="7"/>
        </w:numPr>
        <w:jc w:val="both"/>
        <w:rPr>
          <w:rFonts w:cs="Arial"/>
          <w:szCs w:val="24"/>
        </w:rPr>
      </w:pPr>
      <w:r>
        <w:rPr>
          <w:rFonts w:cs="Arial"/>
          <w:szCs w:val="24"/>
        </w:rPr>
        <w:t xml:space="preserve">El patrón </w:t>
      </w:r>
      <w:proofErr w:type="spellStart"/>
      <w:r w:rsidRPr="00C2232B">
        <w:rPr>
          <w:rFonts w:cs="Arial"/>
          <w:i/>
          <w:szCs w:val="24"/>
        </w:rPr>
        <w:t>Template</w:t>
      </w:r>
      <w:proofErr w:type="spellEnd"/>
      <w:r>
        <w:rPr>
          <w:rFonts w:cs="Arial"/>
          <w:szCs w:val="24"/>
        </w:rPr>
        <w:t xml:space="preserve"> </w:t>
      </w:r>
      <w:r w:rsidRPr="00C2232B">
        <w:rPr>
          <w:rFonts w:cs="Arial"/>
          <w:szCs w:val="24"/>
        </w:rPr>
        <w:t>se ve representado más que todo en el módulo de usuarios del sistema. Si bien todos los usuarios poseen características similares, cada uno interactúa de manera distinta en el sistema y tiene diferentes responsabilidades sobre el mismo. A ello aducen los roles que se le asignan al usuario en el momento en el que ingresa al registro del sistema y que le permiten o no participar de manera activa o pasiva en los diferentes módulos. Otro caso particular se presenta en la administración de dichos módulos, los cuales tienen responsabilidades específicas y tratan de cosas totalmente distas, pero que en general comparten acciones similares en lo que respecta a la manipulación de datos (CRUD).</w:t>
      </w:r>
    </w:p>
    <w:p w:rsidR="00C2232B" w:rsidRPr="00C2232B" w:rsidRDefault="00C2232B" w:rsidP="00C2232B">
      <w:pPr>
        <w:pStyle w:val="Prrafodelista"/>
        <w:jc w:val="both"/>
        <w:rPr>
          <w:rFonts w:cs="Arial"/>
          <w:szCs w:val="24"/>
        </w:rPr>
      </w:pPr>
    </w:p>
    <w:p w:rsidR="00815CF7" w:rsidRDefault="00C2232B" w:rsidP="00C2232B">
      <w:pPr>
        <w:pStyle w:val="Prrafodelista"/>
        <w:numPr>
          <w:ilvl w:val="0"/>
          <w:numId w:val="7"/>
        </w:numPr>
        <w:jc w:val="both"/>
        <w:rPr>
          <w:rFonts w:cs="Arial"/>
          <w:szCs w:val="24"/>
        </w:rPr>
      </w:pPr>
      <w:r w:rsidRPr="00C2232B">
        <w:rPr>
          <w:rFonts w:cs="Arial"/>
          <w:szCs w:val="24"/>
        </w:rPr>
        <w:t>La aplicación de este patrón se ve representada en la jerarquía superior del sistema. Dado que se mantienen una serie de módulos específicos los cuales son administrados por unos Managers, se ve la necesidad de utilizar una fachada mediante la cual se puedan realizar llamadas a cada uno de los managers sin la necesidad de crear instancias separadas en tiempo de ejecución. Asimismo, de forma parametrizada, se permite el direccionamiento de las acciones a cada uno de los managers de manera dinámica mediante la fachada, ya que esta tiene sus referencias. A nivel del sistema, permite que una clase tenga el control total en cada uno de sus módulos, así como elevar la abstracción del proceso de realizar acciones simples (CRUD) sin tener que preocuparse por lo que sucede en niveles inferiores de la jerarquía.</w:t>
      </w:r>
    </w:p>
    <w:p w:rsidR="00F67810" w:rsidRPr="00F67810" w:rsidRDefault="00F67810" w:rsidP="00F67810">
      <w:pPr>
        <w:pStyle w:val="Prrafodelista"/>
        <w:rPr>
          <w:rFonts w:cs="Arial"/>
          <w:szCs w:val="24"/>
        </w:rPr>
      </w:pPr>
    </w:p>
    <w:p w:rsidR="00F67810" w:rsidRPr="00F67810" w:rsidRDefault="00F67810" w:rsidP="00F67810">
      <w:pPr>
        <w:pStyle w:val="Ttulo1"/>
        <w:numPr>
          <w:ilvl w:val="0"/>
          <w:numId w:val="1"/>
        </w:numPr>
      </w:pPr>
      <w:bookmarkStart w:id="39" w:name="_Toc499324993"/>
      <w:bookmarkStart w:id="40" w:name="_Toc499411391"/>
      <w:r>
        <w:t>Vista de Desarrollo o Despliegue</w:t>
      </w:r>
      <w:bookmarkEnd w:id="39"/>
      <w:bookmarkEnd w:id="40"/>
    </w:p>
    <w:p w:rsidR="009B14D4" w:rsidRPr="009B14D4" w:rsidRDefault="009B14D4" w:rsidP="009B14D4">
      <w:pPr>
        <w:ind w:left="360"/>
        <w:jc w:val="both"/>
        <w:rPr>
          <w:lang w:val="es-CO" w:eastAsia="es-CO"/>
        </w:rPr>
      </w:pPr>
    </w:p>
    <w:p w:rsidR="003A73FA" w:rsidRDefault="009F7963" w:rsidP="003A73FA">
      <w:pPr>
        <w:ind w:left="360"/>
        <w:jc w:val="both"/>
        <w:rPr>
          <w:rFonts w:cs="Arial"/>
          <w:szCs w:val="24"/>
          <w:lang w:val="es-CO" w:eastAsia="es-CO"/>
        </w:rPr>
      </w:pPr>
      <w:r>
        <w:rPr>
          <w:rFonts w:cs="Arial"/>
          <w:szCs w:val="24"/>
          <w:lang w:val="es-CO" w:eastAsia="es-CO"/>
        </w:rPr>
        <w:t xml:space="preserve">Esta vista se encarga de mostrar el sistema desde la perspectiva del desarrollador en una forma estática. Subdivide el sistema en componentes y analiza las relaciones que hay entre dichos componentes. A diferencia </w:t>
      </w:r>
      <w:r w:rsidR="00E54B83">
        <w:rPr>
          <w:rFonts w:cs="Arial"/>
          <w:szCs w:val="24"/>
          <w:lang w:val="es-CO" w:eastAsia="es-CO"/>
        </w:rPr>
        <w:t xml:space="preserve">de la vista lógica, el alcance de los diagramas mostrados a continuación no se limita a los </w:t>
      </w:r>
      <w:r w:rsidR="00E54B83">
        <w:rPr>
          <w:rFonts w:cs="Arial"/>
          <w:szCs w:val="24"/>
          <w:lang w:val="es-CO" w:eastAsia="es-CO"/>
        </w:rPr>
        <w:lastRenderedPageBreak/>
        <w:t xml:space="preserve">componentes propios del negocio sino que también aborda subsistemas o </w:t>
      </w:r>
      <w:r w:rsidR="003A73FA">
        <w:rPr>
          <w:rFonts w:cs="Arial"/>
          <w:szCs w:val="24"/>
          <w:lang w:val="es-CO" w:eastAsia="es-CO"/>
        </w:rPr>
        <w:t>componentes externos con los que se interactúa.</w:t>
      </w:r>
    </w:p>
    <w:p w:rsidR="003A73FA" w:rsidRDefault="003A73FA" w:rsidP="003A73FA">
      <w:pPr>
        <w:ind w:left="360"/>
        <w:jc w:val="both"/>
        <w:rPr>
          <w:rFonts w:cs="Arial"/>
          <w:szCs w:val="24"/>
          <w:lang w:val="es-CO" w:eastAsia="es-CO"/>
        </w:rPr>
      </w:pPr>
      <w:r>
        <w:rPr>
          <w:rFonts w:cs="Arial"/>
          <w:szCs w:val="24"/>
          <w:lang w:val="es-CO" w:eastAsia="es-CO"/>
        </w:rPr>
        <w:t>Esta perspectiva es visible mediante el diagrama de componentes del sistema.</w:t>
      </w:r>
    </w:p>
    <w:p w:rsidR="003A73FA" w:rsidRDefault="003A73FA" w:rsidP="003A73FA">
      <w:pPr>
        <w:ind w:left="360"/>
        <w:jc w:val="center"/>
        <w:rPr>
          <w:rFonts w:cs="Arial"/>
          <w:szCs w:val="24"/>
          <w:lang w:val="es-CO" w:eastAsia="es-CO"/>
        </w:rPr>
      </w:pPr>
      <w:r w:rsidRPr="003A73FA">
        <w:rPr>
          <w:rFonts w:cs="Arial"/>
          <w:noProof/>
          <w:szCs w:val="24"/>
          <w:lang w:val="es-CO" w:eastAsia="es-CO"/>
        </w:rPr>
        <w:drawing>
          <wp:inline distT="0" distB="0" distL="0" distR="0">
            <wp:extent cx="6036945" cy="2209800"/>
            <wp:effectExtent l="0" t="0" r="1905" b="0"/>
            <wp:docPr id="7" name="Imagen 7" descr="C:\Users\user\Downloads\DCM_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M_001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7669" cy="2213725"/>
                    </a:xfrm>
                    <a:prstGeom prst="rect">
                      <a:avLst/>
                    </a:prstGeom>
                    <a:noFill/>
                    <a:ln>
                      <a:noFill/>
                    </a:ln>
                  </pic:spPr>
                </pic:pic>
              </a:graphicData>
            </a:graphic>
          </wp:inline>
        </w:drawing>
      </w:r>
    </w:p>
    <w:p w:rsidR="003A73FA" w:rsidRPr="00B011C0" w:rsidRDefault="003A73FA" w:rsidP="003A73FA">
      <w:pPr>
        <w:ind w:left="360"/>
        <w:jc w:val="center"/>
        <w:rPr>
          <w:sz w:val="18"/>
          <w:lang w:val="es-CO"/>
        </w:rPr>
      </w:pPr>
      <w:r>
        <w:rPr>
          <w:sz w:val="18"/>
          <w:lang w:val="es-CO"/>
        </w:rPr>
        <w:t>Figura. Diagrama de componentes – Arquitectura C-S &amp; MVC</w:t>
      </w:r>
      <w:r w:rsidRPr="009D211B">
        <w:rPr>
          <w:sz w:val="18"/>
          <w:lang w:val="es-CO"/>
        </w:rPr>
        <w:t>. Fuente: Autores</w:t>
      </w:r>
    </w:p>
    <w:p w:rsidR="003A73FA" w:rsidRDefault="003A73FA" w:rsidP="003A73FA">
      <w:pPr>
        <w:ind w:left="360"/>
        <w:jc w:val="center"/>
        <w:rPr>
          <w:rFonts w:cs="Arial"/>
          <w:szCs w:val="24"/>
          <w:lang w:val="es-CO" w:eastAsia="es-CO"/>
        </w:rPr>
      </w:pPr>
    </w:p>
    <w:p w:rsidR="003A73FA" w:rsidRDefault="003A73FA" w:rsidP="003A73FA">
      <w:pPr>
        <w:ind w:left="360"/>
        <w:jc w:val="both"/>
        <w:rPr>
          <w:rFonts w:cs="Arial"/>
          <w:i/>
          <w:szCs w:val="24"/>
          <w:lang w:val="es-CO" w:eastAsia="es-CO"/>
        </w:rPr>
      </w:pPr>
      <w:r>
        <w:rPr>
          <w:rFonts w:cs="Arial"/>
          <w:szCs w:val="24"/>
          <w:lang w:val="es-CO" w:eastAsia="es-CO"/>
        </w:rPr>
        <w:t xml:space="preserve">El anterior diagrama permite esbozar la estructura básica de una </w:t>
      </w:r>
      <w:r w:rsidRPr="003A73FA">
        <w:rPr>
          <w:rFonts w:cs="Arial"/>
          <w:b/>
          <w:szCs w:val="24"/>
          <w:lang w:val="es-CO" w:eastAsia="es-CO"/>
        </w:rPr>
        <w:t xml:space="preserve">arquitectura Cliente-Servidor </w:t>
      </w:r>
      <w:r>
        <w:rPr>
          <w:rFonts w:cs="Arial"/>
          <w:szCs w:val="24"/>
          <w:lang w:val="es-CO" w:eastAsia="es-CO"/>
        </w:rPr>
        <w:t xml:space="preserve">en conjunción con una </w:t>
      </w:r>
      <w:r w:rsidRPr="003A73FA">
        <w:rPr>
          <w:rFonts w:cs="Arial"/>
          <w:b/>
          <w:szCs w:val="24"/>
          <w:lang w:val="es-CO" w:eastAsia="es-CO"/>
        </w:rPr>
        <w:t>arquitectura MVC</w:t>
      </w:r>
      <w:r>
        <w:rPr>
          <w:rFonts w:cs="Arial"/>
          <w:b/>
          <w:szCs w:val="24"/>
          <w:lang w:val="es-CO" w:eastAsia="es-CO"/>
        </w:rPr>
        <w:t xml:space="preserve"> </w:t>
      </w:r>
      <w:r>
        <w:rPr>
          <w:rFonts w:cs="Arial"/>
          <w:szCs w:val="24"/>
          <w:lang w:val="es-CO" w:eastAsia="es-CO"/>
        </w:rPr>
        <w:t xml:space="preserve">a alto nivel. El </w:t>
      </w:r>
      <w:proofErr w:type="spellStart"/>
      <w:r w:rsidRPr="003A73FA">
        <w:rPr>
          <w:rFonts w:cs="Arial"/>
          <w:b/>
          <w:i/>
          <w:szCs w:val="24"/>
          <w:lang w:val="es-CO" w:eastAsia="es-CO"/>
        </w:rPr>
        <w:t>core</w:t>
      </w:r>
      <w:proofErr w:type="spellEnd"/>
      <w:r>
        <w:rPr>
          <w:rFonts w:cs="Arial"/>
          <w:szCs w:val="24"/>
          <w:lang w:val="es-CO" w:eastAsia="es-CO"/>
        </w:rPr>
        <w:t xml:space="preserve"> del sistema radica en el componente del servidor web, donde </w:t>
      </w:r>
      <w:proofErr w:type="spellStart"/>
      <w:r>
        <w:rPr>
          <w:rFonts w:cs="Arial"/>
          <w:szCs w:val="24"/>
          <w:lang w:val="es-CO" w:eastAsia="es-CO"/>
        </w:rPr>
        <w:t>recepciona</w:t>
      </w:r>
      <w:proofErr w:type="spellEnd"/>
      <w:r>
        <w:rPr>
          <w:rFonts w:cs="Arial"/>
          <w:szCs w:val="24"/>
          <w:lang w:val="es-CO" w:eastAsia="es-CO"/>
        </w:rPr>
        <w:t xml:space="preserve"> la información a la GUI a través de protocolo </w:t>
      </w:r>
      <w:r w:rsidRPr="003A73FA">
        <w:rPr>
          <w:rFonts w:cs="Arial"/>
          <w:b/>
          <w:i/>
          <w:szCs w:val="24"/>
          <w:lang w:val="es-CO" w:eastAsia="es-CO"/>
        </w:rPr>
        <w:t>HTTP</w:t>
      </w:r>
      <w:r>
        <w:rPr>
          <w:rFonts w:cs="Arial"/>
          <w:szCs w:val="24"/>
          <w:lang w:val="es-CO" w:eastAsia="es-CO"/>
        </w:rPr>
        <w:t xml:space="preserve">, de este componente a la lógica del negocio a través de  servicios web </w:t>
      </w:r>
      <w:proofErr w:type="spellStart"/>
      <w:r w:rsidRPr="003A73FA">
        <w:rPr>
          <w:rFonts w:cs="Arial"/>
          <w:b/>
          <w:i/>
          <w:szCs w:val="24"/>
          <w:lang w:val="es-CO" w:eastAsia="es-CO"/>
        </w:rPr>
        <w:t>RESTful</w:t>
      </w:r>
      <w:proofErr w:type="spellEnd"/>
      <w:r>
        <w:rPr>
          <w:rFonts w:cs="Arial"/>
          <w:szCs w:val="24"/>
          <w:lang w:val="es-CO" w:eastAsia="es-CO"/>
        </w:rPr>
        <w:t xml:space="preserve">, este último al DBMS a través de sus respectivos </w:t>
      </w:r>
      <w:r w:rsidRPr="003A73FA">
        <w:rPr>
          <w:rFonts w:cs="Arial"/>
          <w:b/>
          <w:i/>
          <w:szCs w:val="24"/>
          <w:lang w:val="es-CO" w:eastAsia="es-CO"/>
        </w:rPr>
        <w:t>drivers</w:t>
      </w:r>
      <w:r>
        <w:rPr>
          <w:rFonts w:cs="Arial"/>
          <w:szCs w:val="24"/>
          <w:lang w:val="es-CO" w:eastAsia="es-CO"/>
        </w:rPr>
        <w:t xml:space="preserve"> y el </w:t>
      </w:r>
      <w:proofErr w:type="spellStart"/>
      <w:r w:rsidRPr="003A73FA">
        <w:rPr>
          <w:rFonts w:cs="Arial"/>
          <w:b/>
          <w:i/>
          <w:szCs w:val="24"/>
          <w:lang w:val="es-CO" w:eastAsia="es-CO"/>
        </w:rPr>
        <w:t>framework</w:t>
      </w:r>
      <w:proofErr w:type="spellEnd"/>
      <w:r w:rsidRPr="003A73FA">
        <w:rPr>
          <w:rFonts w:cs="Arial"/>
          <w:b/>
          <w:i/>
          <w:szCs w:val="24"/>
          <w:lang w:val="es-CO" w:eastAsia="es-CO"/>
        </w:rPr>
        <w:t xml:space="preserve"> </w:t>
      </w:r>
      <w:proofErr w:type="spellStart"/>
      <w:r w:rsidRPr="003A73FA">
        <w:rPr>
          <w:rFonts w:cs="Arial"/>
          <w:b/>
          <w:i/>
          <w:szCs w:val="24"/>
          <w:lang w:val="es-CO" w:eastAsia="es-CO"/>
        </w:rPr>
        <w:t>Hibernate</w:t>
      </w:r>
      <w:proofErr w:type="spellEnd"/>
      <w:r>
        <w:rPr>
          <w:rFonts w:cs="Arial"/>
          <w:i/>
          <w:szCs w:val="24"/>
          <w:lang w:val="es-CO" w:eastAsia="es-CO"/>
        </w:rPr>
        <w:t>.</w:t>
      </w:r>
    </w:p>
    <w:p w:rsidR="0035360D" w:rsidRDefault="0035360D" w:rsidP="0035360D">
      <w:pPr>
        <w:ind w:left="360"/>
        <w:jc w:val="both"/>
        <w:rPr>
          <w:rFonts w:cs="Arial"/>
          <w:b/>
          <w:szCs w:val="24"/>
          <w:lang w:val="es-CO" w:eastAsia="es-CO"/>
        </w:rPr>
      </w:pPr>
      <w:r>
        <w:rPr>
          <w:rFonts w:cs="Arial"/>
          <w:szCs w:val="24"/>
          <w:lang w:val="es-CO" w:eastAsia="es-CO"/>
        </w:rPr>
        <w:t xml:space="preserve">En complemento a los diagramas de componentes mostrados, una perspectiva a un mayor nivel, eliminando la minucia, se encuentra el </w:t>
      </w:r>
      <w:r w:rsidRPr="0035360D">
        <w:rPr>
          <w:rFonts w:cs="Arial"/>
          <w:b/>
          <w:szCs w:val="24"/>
          <w:lang w:val="es-CO" w:eastAsia="es-CO"/>
        </w:rPr>
        <w:t>diagrama de paquetes</w:t>
      </w:r>
      <w:r>
        <w:rPr>
          <w:rFonts w:cs="Arial"/>
          <w:szCs w:val="24"/>
          <w:lang w:val="es-CO" w:eastAsia="es-CO"/>
        </w:rPr>
        <w:t xml:space="preserve">, este diagrama permite obtener un panorama más amplio en la estructura del sistema en unidades lógicas mayores denominadas paquetes. Por esto último es que es posible identificar partes del sistema externas a la capa de lógica del negocio, mostrando tanto el componente visual que comprende la trinidad </w:t>
      </w:r>
      <w:r w:rsidRPr="0035360D">
        <w:rPr>
          <w:rFonts w:cs="Arial"/>
          <w:b/>
          <w:szCs w:val="24"/>
          <w:lang w:val="es-CO" w:eastAsia="es-CO"/>
        </w:rPr>
        <w:t>HTML5-CSS3-JavaScript</w:t>
      </w:r>
      <w:r>
        <w:rPr>
          <w:rFonts w:cs="Arial"/>
          <w:szCs w:val="24"/>
          <w:lang w:val="es-CO" w:eastAsia="es-CO"/>
        </w:rPr>
        <w:t xml:space="preserve"> y librerías JS anexas, como el componente de persistencia de datos, compuesto de </w:t>
      </w:r>
      <w:proofErr w:type="spellStart"/>
      <w:r w:rsidRPr="0035360D">
        <w:rPr>
          <w:rFonts w:cs="Arial"/>
          <w:b/>
          <w:i/>
          <w:szCs w:val="24"/>
          <w:lang w:val="es-CO" w:eastAsia="es-CO"/>
        </w:rPr>
        <w:t>DAOs</w:t>
      </w:r>
      <w:proofErr w:type="spellEnd"/>
      <w:r>
        <w:rPr>
          <w:rFonts w:cs="Arial"/>
          <w:szCs w:val="24"/>
          <w:lang w:val="es-CO" w:eastAsia="es-CO"/>
        </w:rPr>
        <w:t xml:space="preserve"> que interactúan por medio de </w:t>
      </w:r>
      <w:proofErr w:type="spellStart"/>
      <w:r w:rsidRPr="0035360D">
        <w:rPr>
          <w:rFonts w:cs="Arial"/>
          <w:b/>
          <w:szCs w:val="24"/>
          <w:lang w:val="es-CO" w:eastAsia="es-CO"/>
        </w:rPr>
        <w:t>frameworks</w:t>
      </w:r>
      <w:proofErr w:type="spellEnd"/>
      <w:r>
        <w:rPr>
          <w:rFonts w:cs="Arial"/>
          <w:szCs w:val="24"/>
          <w:lang w:val="es-CO" w:eastAsia="es-CO"/>
        </w:rPr>
        <w:t xml:space="preserve"> con el </w:t>
      </w:r>
      <w:r w:rsidRPr="0035360D">
        <w:rPr>
          <w:rFonts w:cs="Arial"/>
          <w:b/>
          <w:szCs w:val="24"/>
          <w:lang w:val="es-CO" w:eastAsia="es-CO"/>
        </w:rPr>
        <w:t>DBMS</w:t>
      </w:r>
    </w:p>
    <w:p w:rsidR="0035360D" w:rsidRDefault="0035360D" w:rsidP="0035360D">
      <w:pPr>
        <w:ind w:left="360"/>
        <w:jc w:val="both"/>
        <w:rPr>
          <w:rFonts w:cs="Arial"/>
          <w:noProof/>
          <w:szCs w:val="24"/>
          <w:lang w:val="es-CO" w:eastAsia="es-CO"/>
        </w:rPr>
      </w:pPr>
    </w:p>
    <w:p w:rsidR="0035360D" w:rsidRDefault="0035360D" w:rsidP="0035360D">
      <w:pPr>
        <w:ind w:left="360"/>
        <w:jc w:val="center"/>
        <w:rPr>
          <w:rFonts w:cs="Arial"/>
          <w:szCs w:val="24"/>
          <w:lang w:val="es-CO" w:eastAsia="es-CO"/>
        </w:rPr>
      </w:pPr>
      <w:r w:rsidRPr="0035360D">
        <w:rPr>
          <w:rFonts w:cs="Arial"/>
          <w:noProof/>
          <w:szCs w:val="24"/>
          <w:lang w:val="es-CO" w:eastAsia="es-CO"/>
        </w:rPr>
        <w:lastRenderedPageBreak/>
        <w:drawing>
          <wp:inline distT="0" distB="0" distL="0" distR="0">
            <wp:extent cx="4298513" cy="3067050"/>
            <wp:effectExtent l="0" t="0" r="0" b="0"/>
            <wp:docPr id="11" name="Imagen 11"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FGProject\06_Arquitectura_Modelo_4+1_Vistas\Diagramas UML\DP_001_BFG_Package_Diagra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2390" r="56211" b="76829"/>
                    <a:stretch/>
                  </pic:blipFill>
                  <pic:spPr bwMode="auto">
                    <a:xfrm>
                      <a:off x="0" y="0"/>
                      <a:ext cx="4304227" cy="3071127"/>
                    </a:xfrm>
                    <a:prstGeom prst="rect">
                      <a:avLst/>
                    </a:prstGeom>
                    <a:noFill/>
                    <a:ln>
                      <a:noFill/>
                    </a:ln>
                    <a:extLst>
                      <a:ext uri="{53640926-AAD7-44D8-BBD7-CCE9431645EC}">
                        <a14:shadowObscured xmlns:a14="http://schemas.microsoft.com/office/drawing/2010/main"/>
                      </a:ext>
                    </a:extLst>
                  </pic:spPr>
                </pic:pic>
              </a:graphicData>
            </a:graphic>
          </wp:inline>
        </w:drawing>
      </w:r>
    </w:p>
    <w:p w:rsidR="0035360D" w:rsidRPr="00B011C0" w:rsidRDefault="0035360D" w:rsidP="0035360D">
      <w:pPr>
        <w:ind w:left="360"/>
        <w:jc w:val="center"/>
        <w:rPr>
          <w:sz w:val="18"/>
          <w:lang w:val="es-CO"/>
        </w:rPr>
      </w:pPr>
      <w:r>
        <w:rPr>
          <w:sz w:val="18"/>
          <w:lang w:val="es-CO"/>
        </w:rPr>
        <w:t>Figura. Diagrama de paquetes – Paquete UI</w:t>
      </w:r>
      <w:r w:rsidRPr="009D211B">
        <w:rPr>
          <w:sz w:val="18"/>
          <w:lang w:val="es-CO"/>
        </w:rPr>
        <w:t>. Fuente: Autores</w:t>
      </w:r>
    </w:p>
    <w:p w:rsidR="0035360D" w:rsidRDefault="0035360D" w:rsidP="0035360D">
      <w:pPr>
        <w:ind w:left="360"/>
        <w:jc w:val="center"/>
        <w:rPr>
          <w:rFonts w:cs="Arial"/>
          <w:noProof/>
          <w:szCs w:val="24"/>
          <w:lang w:val="es-CO" w:eastAsia="es-CO"/>
        </w:rPr>
      </w:pPr>
    </w:p>
    <w:p w:rsidR="0035360D" w:rsidRDefault="0035360D" w:rsidP="0035360D">
      <w:pPr>
        <w:ind w:left="360"/>
        <w:jc w:val="center"/>
        <w:rPr>
          <w:rFonts w:cs="Arial"/>
          <w:szCs w:val="24"/>
          <w:lang w:val="es-CO" w:eastAsia="es-CO"/>
        </w:rPr>
      </w:pPr>
      <w:r w:rsidRPr="0035360D">
        <w:rPr>
          <w:rFonts w:cs="Arial"/>
          <w:noProof/>
          <w:szCs w:val="24"/>
          <w:lang w:val="es-CO" w:eastAsia="es-CO"/>
        </w:rPr>
        <w:lastRenderedPageBreak/>
        <w:drawing>
          <wp:inline distT="0" distB="0" distL="0" distR="0">
            <wp:extent cx="5057145" cy="5152641"/>
            <wp:effectExtent l="0" t="0" r="0" b="0"/>
            <wp:docPr id="12" name="Imagen 12"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FGProject\06_Arquitectura_Modelo_4+1_Vistas\Diagramas UML\DP_001_BFG_Package_Diagra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7385" r="31091"/>
                    <a:stretch/>
                  </pic:blipFill>
                  <pic:spPr bwMode="auto">
                    <a:xfrm>
                      <a:off x="0" y="0"/>
                      <a:ext cx="5070772" cy="5166526"/>
                    </a:xfrm>
                    <a:prstGeom prst="rect">
                      <a:avLst/>
                    </a:prstGeom>
                    <a:noFill/>
                    <a:ln>
                      <a:noFill/>
                    </a:ln>
                    <a:extLst>
                      <a:ext uri="{53640926-AAD7-44D8-BBD7-CCE9431645EC}">
                        <a14:shadowObscured xmlns:a14="http://schemas.microsoft.com/office/drawing/2010/main"/>
                      </a:ext>
                    </a:extLst>
                  </pic:spPr>
                </pic:pic>
              </a:graphicData>
            </a:graphic>
          </wp:inline>
        </w:drawing>
      </w:r>
    </w:p>
    <w:p w:rsidR="00234973" w:rsidRPr="00B011C0" w:rsidRDefault="00234973" w:rsidP="00234973">
      <w:pPr>
        <w:ind w:left="360"/>
        <w:jc w:val="center"/>
        <w:rPr>
          <w:sz w:val="18"/>
          <w:lang w:val="es-CO"/>
        </w:rPr>
      </w:pPr>
      <w:r>
        <w:rPr>
          <w:sz w:val="18"/>
          <w:lang w:val="es-CO"/>
        </w:rPr>
        <w:t>Figura. Diagrama de paquetes – Paquete Business</w:t>
      </w:r>
      <w:r w:rsidRPr="009D211B">
        <w:rPr>
          <w:sz w:val="18"/>
          <w:lang w:val="es-CO"/>
        </w:rPr>
        <w:t>. Fuente: Autores</w:t>
      </w:r>
    </w:p>
    <w:p w:rsidR="00234973" w:rsidRPr="0035360D" w:rsidRDefault="00234973" w:rsidP="0035360D">
      <w:pPr>
        <w:ind w:left="360"/>
        <w:jc w:val="center"/>
        <w:rPr>
          <w:rFonts w:cs="Arial"/>
          <w:szCs w:val="24"/>
          <w:lang w:val="es-CO" w:eastAsia="es-CO"/>
        </w:rPr>
      </w:pPr>
    </w:p>
    <w:p w:rsidR="0035360D" w:rsidRDefault="0035360D" w:rsidP="0035360D">
      <w:pPr>
        <w:jc w:val="both"/>
        <w:rPr>
          <w:rFonts w:cs="Arial"/>
          <w:szCs w:val="24"/>
          <w:lang w:val="es-CO" w:eastAsia="es-CO"/>
        </w:rPr>
      </w:pPr>
    </w:p>
    <w:p w:rsidR="00234973" w:rsidRDefault="00234973" w:rsidP="0035360D">
      <w:pPr>
        <w:jc w:val="both"/>
        <w:rPr>
          <w:rFonts w:cs="Arial"/>
          <w:noProof/>
          <w:szCs w:val="24"/>
          <w:lang w:val="es-CO" w:eastAsia="es-CO"/>
        </w:rPr>
      </w:pPr>
    </w:p>
    <w:p w:rsidR="00234973" w:rsidRDefault="00234973" w:rsidP="00234973">
      <w:pPr>
        <w:jc w:val="center"/>
        <w:rPr>
          <w:rFonts w:cs="Arial"/>
          <w:noProof/>
          <w:szCs w:val="24"/>
          <w:lang w:val="es-CO" w:eastAsia="es-CO"/>
        </w:rPr>
      </w:pPr>
    </w:p>
    <w:p w:rsidR="00234973" w:rsidRDefault="0035360D" w:rsidP="00234973">
      <w:pPr>
        <w:jc w:val="center"/>
        <w:rPr>
          <w:rFonts w:cs="Arial"/>
          <w:szCs w:val="24"/>
          <w:lang w:val="es-CO" w:eastAsia="es-CO"/>
        </w:rPr>
      </w:pPr>
      <w:r w:rsidRPr="0035360D">
        <w:rPr>
          <w:rFonts w:cs="Arial"/>
          <w:noProof/>
          <w:szCs w:val="24"/>
          <w:lang w:val="es-CO" w:eastAsia="es-CO"/>
        </w:rPr>
        <w:lastRenderedPageBreak/>
        <w:drawing>
          <wp:inline distT="0" distB="0" distL="0" distR="0">
            <wp:extent cx="3009265" cy="2219325"/>
            <wp:effectExtent l="0" t="0" r="635" b="0"/>
            <wp:docPr id="13" name="Imagen 13" descr="C:\Users\user\Desktop\BFGProject\06_Arquitectura_Modelo_4+1_Vistas\Diagramas UML\DP_001_BFG_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BFGProject\06_Arquitectura_Modelo_4+1_Vistas\Diagramas UML\DP_001_BFG_Package_Diagra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8786" t="76011" b="7808"/>
                    <a:stretch/>
                  </pic:blipFill>
                  <pic:spPr bwMode="auto">
                    <a:xfrm>
                      <a:off x="0" y="0"/>
                      <a:ext cx="3013562" cy="2222494"/>
                    </a:xfrm>
                    <a:prstGeom prst="rect">
                      <a:avLst/>
                    </a:prstGeom>
                    <a:noFill/>
                    <a:ln>
                      <a:noFill/>
                    </a:ln>
                    <a:extLst>
                      <a:ext uri="{53640926-AAD7-44D8-BBD7-CCE9431645EC}">
                        <a14:shadowObscured xmlns:a14="http://schemas.microsoft.com/office/drawing/2010/main"/>
                      </a:ext>
                    </a:extLst>
                  </pic:spPr>
                </pic:pic>
              </a:graphicData>
            </a:graphic>
          </wp:inline>
        </w:drawing>
      </w:r>
    </w:p>
    <w:p w:rsidR="00FB4A01" w:rsidRDefault="00234973" w:rsidP="00346B64">
      <w:pPr>
        <w:jc w:val="center"/>
        <w:rPr>
          <w:rFonts w:cs="Arial"/>
          <w:szCs w:val="24"/>
          <w:lang w:val="es-CO" w:eastAsia="es-CO"/>
        </w:rPr>
      </w:pPr>
      <w:r>
        <w:rPr>
          <w:sz w:val="18"/>
          <w:lang w:val="es-CO"/>
        </w:rPr>
        <w:t>Figura. Diagrama de paquetes – Paquete Data</w:t>
      </w:r>
      <w:r w:rsidRPr="009D211B">
        <w:rPr>
          <w:sz w:val="18"/>
          <w:lang w:val="es-CO"/>
        </w:rPr>
        <w:t>. Fuente: Autores</w:t>
      </w:r>
    </w:p>
    <w:p w:rsidR="00FB4A01" w:rsidRDefault="00FB4A01" w:rsidP="00B24684">
      <w:pPr>
        <w:jc w:val="both"/>
        <w:rPr>
          <w:rFonts w:cs="Arial"/>
          <w:szCs w:val="24"/>
          <w:lang w:val="es-CO" w:eastAsia="es-CO"/>
        </w:rPr>
      </w:pPr>
    </w:p>
    <w:p w:rsidR="0039607D" w:rsidRDefault="0039607D" w:rsidP="0039607D">
      <w:pPr>
        <w:pStyle w:val="Ttulo1"/>
        <w:numPr>
          <w:ilvl w:val="0"/>
          <w:numId w:val="1"/>
        </w:numPr>
      </w:pPr>
      <w:bookmarkStart w:id="41" w:name="_Toc499411392"/>
      <w:r>
        <w:t>Vista de Proceso</w:t>
      </w:r>
      <w:bookmarkEnd w:id="41"/>
    </w:p>
    <w:p w:rsidR="001B3AC5" w:rsidRDefault="001B3AC5" w:rsidP="001B3AC5">
      <w:pPr>
        <w:rPr>
          <w:lang w:val="es-CO" w:eastAsia="es-CO"/>
        </w:rPr>
      </w:pPr>
    </w:p>
    <w:p w:rsidR="001B3AC5" w:rsidRDefault="001B3AC5" w:rsidP="001B3AC5">
      <w:pPr>
        <w:ind w:left="360"/>
        <w:jc w:val="both"/>
        <w:rPr>
          <w:lang w:val="es-CO" w:eastAsia="es-CO"/>
        </w:rPr>
      </w:pPr>
      <w:r>
        <w:rPr>
          <w:lang w:val="es-CO" w:eastAsia="es-CO"/>
        </w:rPr>
        <w:t>En esta sección se hace un análisis a los procesos que se llevan a cabo en la ejecución del sistema. En otras palabras, esta vista da una perspectiva dinámica del sistema sobre los procesos que ejecuta en un contexto específico y especifica acciones y actores tanto para el flujo normal del proceso como para flujos alternos.</w:t>
      </w:r>
    </w:p>
    <w:p w:rsidR="001B3AC5" w:rsidRDefault="001B3AC5" w:rsidP="001B3AC5">
      <w:pPr>
        <w:ind w:left="360"/>
        <w:jc w:val="both"/>
        <w:rPr>
          <w:lang w:val="es-CO" w:eastAsia="es-CO"/>
        </w:rPr>
      </w:pPr>
      <w:r>
        <w:rPr>
          <w:lang w:val="es-CO" w:eastAsia="es-CO"/>
        </w:rPr>
        <w:t>Para el caso</w:t>
      </w:r>
      <w:r w:rsidR="00D843DB">
        <w:rPr>
          <w:lang w:val="es-CO" w:eastAsia="es-CO"/>
        </w:rPr>
        <w:t xml:space="preserve"> de </w:t>
      </w:r>
      <w:proofErr w:type="spellStart"/>
      <w:r w:rsidR="00D843DB">
        <w:rPr>
          <w:lang w:val="es-CO" w:eastAsia="es-CO"/>
        </w:rPr>
        <w:t>Body</w:t>
      </w:r>
      <w:proofErr w:type="spellEnd"/>
      <w:r w:rsidR="00D843DB">
        <w:rPr>
          <w:lang w:val="es-CO" w:eastAsia="es-CO"/>
        </w:rPr>
        <w:t xml:space="preserve"> </w:t>
      </w:r>
      <w:proofErr w:type="spellStart"/>
      <w:r w:rsidR="00D843DB">
        <w:rPr>
          <w:lang w:val="es-CO" w:eastAsia="es-CO"/>
        </w:rPr>
        <w:t>Fitness</w:t>
      </w:r>
      <w:proofErr w:type="spellEnd"/>
      <w:r w:rsidR="00D843DB">
        <w:rPr>
          <w:lang w:val="es-CO" w:eastAsia="es-CO"/>
        </w:rPr>
        <w:t xml:space="preserve"> </w:t>
      </w:r>
      <w:proofErr w:type="spellStart"/>
      <w:r w:rsidR="00D843DB">
        <w:rPr>
          <w:lang w:val="es-CO" w:eastAsia="es-CO"/>
        </w:rPr>
        <w:t>Gym</w:t>
      </w:r>
      <w:proofErr w:type="spellEnd"/>
      <w:r w:rsidR="00D843DB">
        <w:rPr>
          <w:lang w:val="es-CO" w:eastAsia="es-CO"/>
        </w:rPr>
        <w:t xml:space="preserve"> se hace un análisis por paquetes lógicos como se hizo para vistas anteriores identificar los procesos que ocurren al interior de estos. Para el caso de procesos donde hay dependencia de datos y/u objetos, se explican en el módulo donde se considera está más relacionado dicho proceso</w:t>
      </w:r>
      <w:r w:rsidR="006A2DBF">
        <w:rPr>
          <w:lang w:val="es-CO" w:eastAsia="es-CO"/>
        </w:rPr>
        <w:t>.</w:t>
      </w:r>
    </w:p>
    <w:p w:rsidR="006A2DBF" w:rsidRDefault="006A2DBF" w:rsidP="006A2DBF">
      <w:pPr>
        <w:rPr>
          <w:lang w:val="es-CO" w:eastAsia="es-CO"/>
        </w:rPr>
      </w:pPr>
    </w:p>
    <w:p w:rsidR="006A2DBF" w:rsidRDefault="006A2DBF" w:rsidP="006A2DBF">
      <w:pPr>
        <w:pStyle w:val="Ttulo2"/>
        <w:numPr>
          <w:ilvl w:val="1"/>
          <w:numId w:val="1"/>
        </w:numPr>
        <w:rPr>
          <w:lang w:val="es-CO" w:eastAsia="es-CO"/>
        </w:rPr>
      </w:pPr>
      <w:bookmarkStart w:id="42" w:name="_Toc499411393"/>
      <w:r>
        <w:rPr>
          <w:lang w:val="es-CO" w:eastAsia="es-CO"/>
        </w:rPr>
        <w:t>Procesos del negocio</w:t>
      </w:r>
      <w:bookmarkEnd w:id="42"/>
    </w:p>
    <w:p w:rsidR="006A2DBF" w:rsidRDefault="006A2DBF" w:rsidP="006A2DBF">
      <w:pPr>
        <w:rPr>
          <w:lang w:val="es-CO" w:eastAsia="es-CO"/>
        </w:rPr>
      </w:pPr>
    </w:p>
    <w:p w:rsidR="00855A10" w:rsidRDefault="00855A10" w:rsidP="006A2DBF">
      <w:pPr>
        <w:rPr>
          <w:lang w:val="es-CO" w:eastAsia="es-CO"/>
        </w:rPr>
      </w:pPr>
      <w:r>
        <w:rPr>
          <w:lang w:val="es-CO" w:eastAsia="es-CO"/>
        </w:rPr>
        <w:t>[AQUÍ VA LO DE DIAGRAMAS DE ACTIVIDADES]</w:t>
      </w:r>
    </w:p>
    <w:p w:rsidR="00855A10" w:rsidRDefault="00855A10" w:rsidP="006A2DBF">
      <w:pPr>
        <w:rPr>
          <w:lang w:val="es-CO" w:eastAsia="es-CO"/>
        </w:rPr>
      </w:pPr>
    </w:p>
    <w:p w:rsidR="006A2DBF" w:rsidRDefault="006A2DBF" w:rsidP="006A2DBF">
      <w:pPr>
        <w:pStyle w:val="Ttulo2"/>
        <w:numPr>
          <w:ilvl w:val="1"/>
          <w:numId w:val="1"/>
        </w:numPr>
        <w:rPr>
          <w:lang w:val="es-CO" w:eastAsia="es-CO"/>
        </w:rPr>
      </w:pPr>
      <w:bookmarkStart w:id="43" w:name="_Toc499411394"/>
      <w:r>
        <w:rPr>
          <w:lang w:val="es-CO" w:eastAsia="es-CO"/>
        </w:rPr>
        <w:t>Cambios en el sistema a través del tiempo</w:t>
      </w:r>
      <w:bookmarkEnd w:id="43"/>
    </w:p>
    <w:p w:rsidR="006A2DBF" w:rsidRDefault="006A2DBF" w:rsidP="006A2DBF">
      <w:pPr>
        <w:rPr>
          <w:lang w:val="es-CO" w:eastAsia="es-CO"/>
        </w:rPr>
      </w:pPr>
    </w:p>
    <w:p w:rsidR="00855A10" w:rsidRDefault="006A2DBF" w:rsidP="004A64C5">
      <w:pPr>
        <w:ind w:left="360"/>
        <w:jc w:val="both"/>
        <w:rPr>
          <w:lang w:val="es-CO" w:eastAsia="es-CO"/>
        </w:rPr>
      </w:pPr>
      <w:r>
        <w:rPr>
          <w:lang w:val="es-CO" w:eastAsia="es-CO"/>
        </w:rPr>
        <w:t>Una parte a tener en cu</w:t>
      </w:r>
      <w:r w:rsidR="006765EA">
        <w:rPr>
          <w:lang w:val="es-CO" w:eastAsia="es-CO"/>
        </w:rPr>
        <w:t xml:space="preserve">enta para el funcionamiento del software y, en un espectro más grande, las decisiones que toma el negocio respecto a </w:t>
      </w:r>
      <w:r w:rsidR="006765EA">
        <w:rPr>
          <w:lang w:val="es-CO" w:eastAsia="es-CO"/>
        </w:rPr>
        <w:lastRenderedPageBreak/>
        <w:t>determinado estímulo (interno o externo), es la identificación de entidades lógicas cuyo estado es variable. Uno de los factores más importantes, si no el más importante, es la variable del tiempo, la cual de cierta medida afect</w:t>
      </w:r>
      <w:r w:rsidR="00855A10">
        <w:rPr>
          <w:lang w:val="es-CO" w:eastAsia="es-CO"/>
        </w:rPr>
        <w:t>a la integridad de entidades que existen en el sistema.</w:t>
      </w:r>
    </w:p>
    <w:p w:rsidR="006A2DBF" w:rsidRPr="006A2DBF" w:rsidRDefault="00855A10" w:rsidP="004A64C5">
      <w:pPr>
        <w:ind w:left="360"/>
        <w:jc w:val="both"/>
        <w:rPr>
          <w:lang w:val="es-CO" w:eastAsia="es-CO"/>
        </w:rPr>
      </w:pPr>
      <w:r>
        <w:rPr>
          <w:lang w:val="es-CO" w:eastAsia="es-CO"/>
        </w:rPr>
        <w:t xml:space="preserve">Para el caso de </w:t>
      </w:r>
      <w:proofErr w:type="spellStart"/>
      <w:r>
        <w:rPr>
          <w:lang w:val="es-CO" w:eastAsia="es-CO"/>
        </w:rPr>
        <w:t>Body</w:t>
      </w:r>
      <w:proofErr w:type="spellEnd"/>
      <w:r>
        <w:rPr>
          <w:lang w:val="es-CO" w:eastAsia="es-CO"/>
        </w:rPr>
        <w:t xml:space="preserve"> </w:t>
      </w:r>
      <w:proofErr w:type="spellStart"/>
      <w:r>
        <w:rPr>
          <w:lang w:val="es-CO" w:eastAsia="es-CO"/>
        </w:rPr>
        <w:t>Fitness</w:t>
      </w:r>
      <w:proofErr w:type="spellEnd"/>
      <w:r>
        <w:rPr>
          <w:lang w:val="es-CO" w:eastAsia="es-CO"/>
        </w:rPr>
        <w:t xml:space="preserve"> </w:t>
      </w:r>
      <w:proofErr w:type="spellStart"/>
      <w:r>
        <w:rPr>
          <w:lang w:val="es-CO" w:eastAsia="es-CO"/>
        </w:rPr>
        <w:t>Gym</w:t>
      </w:r>
      <w:proofErr w:type="spellEnd"/>
      <w:r>
        <w:rPr>
          <w:lang w:val="es-CO" w:eastAsia="es-CO"/>
        </w:rPr>
        <w:t xml:space="preserve">, el módulo de suscripciones es susceptible a los cambios a través del tiempo, ya que de este depende el estado en el que se encontrará la suscripción en el sistema </w:t>
      </w:r>
      <w:r w:rsidR="004A64C5">
        <w:rPr>
          <w:lang w:val="es-CO" w:eastAsia="es-CO"/>
        </w:rPr>
        <w:t>y afectará algunas de las acciones que ejecutará el software frente a ello. En la figura # se muestra el diagrama de estados que ilustra las posibles transformaciones que puede tener una suscripción.</w:t>
      </w:r>
    </w:p>
    <w:p w:rsidR="002E0D32" w:rsidRDefault="002E0D32" w:rsidP="00D843DB">
      <w:pPr>
        <w:jc w:val="both"/>
        <w:rPr>
          <w:lang w:val="es-CO" w:eastAsia="es-CO"/>
        </w:rPr>
      </w:pPr>
    </w:p>
    <w:p w:rsidR="002E0D32" w:rsidRDefault="002E0D32" w:rsidP="002E0D32">
      <w:pPr>
        <w:ind w:left="360"/>
        <w:jc w:val="both"/>
        <w:rPr>
          <w:lang w:val="es-CO" w:eastAsia="es-CO"/>
        </w:rPr>
      </w:pPr>
      <w:r w:rsidRPr="002E0D32">
        <w:rPr>
          <w:noProof/>
          <w:lang w:val="es-CO" w:eastAsia="es-CO"/>
        </w:rPr>
        <w:drawing>
          <wp:inline distT="0" distB="0" distL="0" distR="0">
            <wp:extent cx="5612130" cy="1759736"/>
            <wp:effectExtent l="0" t="0" r="7620" b="0"/>
            <wp:docPr id="16" name="Imagen 16" descr="C:\Users\user\Desktop\BFGProject\06_Arquitectura_Modelo_4+1_Vistas\Diagramas UML\DE_001_Estados_Suscrip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FGProject\06_Arquitectura_Modelo_4+1_Vistas\Diagramas UML\DE_001_Estados_Suscripció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759736"/>
                    </a:xfrm>
                    <a:prstGeom prst="rect">
                      <a:avLst/>
                    </a:prstGeom>
                    <a:noFill/>
                    <a:ln>
                      <a:noFill/>
                    </a:ln>
                  </pic:spPr>
                </pic:pic>
              </a:graphicData>
            </a:graphic>
          </wp:inline>
        </w:drawing>
      </w:r>
    </w:p>
    <w:p w:rsidR="002E0D32" w:rsidRDefault="002E0D32" w:rsidP="002E0D32">
      <w:pPr>
        <w:jc w:val="center"/>
        <w:rPr>
          <w:rFonts w:cs="Arial"/>
          <w:szCs w:val="24"/>
          <w:lang w:val="es-CO" w:eastAsia="es-CO"/>
        </w:rPr>
      </w:pPr>
      <w:r>
        <w:rPr>
          <w:sz w:val="18"/>
          <w:lang w:val="es-CO"/>
        </w:rPr>
        <w:t xml:space="preserve">Figura. Diagrama </w:t>
      </w:r>
      <w:r w:rsidR="00462004">
        <w:rPr>
          <w:sz w:val="18"/>
          <w:lang w:val="es-CO"/>
        </w:rPr>
        <w:t xml:space="preserve">de estados – Módulo Suscripciones. </w:t>
      </w:r>
      <w:r w:rsidRPr="009D211B">
        <w:rPr>
          <w:sz w:val="18"/>
          <w:lang w:val="es-CO"/>
        </w:rPr>
        <w:t>Fuente: Autores</w:t>
      </w:r>
    </w:p>
    <w:p w:rsidR="002E0D32" w:rsidRDefault="002E0D32" w:rsidP="004A64C5">
      <w:pPr>
        <w:ind w:left="360"/>
        <w:jc w:val="both"/>
        <w:rPr>
          <w:lang w:val="es-CO" w:eastAsia="es-CO"/>
        </w:rPr>
      </w:pPr>
    </w:p>
    <w:p w:rsidR="004A64C5" w:rsidRDefault="004A64C5" w:rsidP="004A64C5">
      <w:pPr>
        <w:ind w:left="360"/>
        <w:jc w:val="both"/>
        <w:rPr>
          <w:lang w:val="es-CO" w:eastAsia="es-CO"/>
        </w:rPr>
      </w:pPr>
      <w:r>
        <w:rPr>
          <w:lang w:val="es-CO" w:eastAsia="es-CO"/>
        </w:rPr>
        <w:t>Con respecto a la anterior figura, se dice que:</w:t>
      </w:r>
    </w:p>
    <w:p w:rsidR="004A64C5" w:rsidRPr="008E6523" w:rsidRDefault="004A64C5" w:rsidP="004A64C5">
      <w:pPr>
        <w:pStyle w:val="Prrafodelista"/>
        <w:numPr>
          <w:ilvl w:val="0"/>
          <w:numId w:val="9"/>
        </w:numPr>
        <w:jc w:val="both"/>
        <w:rPr>
          <w:b/>
          <w:lang w:val="es-CO" w:eastAsia="es-CO"/>
        </w:rPr>
      </w:pPr>
      <w:r w:rsidRPr="004A64C5">
        <w:rPr>
          <w:b/>
          <w:lang w:val="es-CO" w:eastAsia="es-CO"/>
        </w:rPr>
        <w:t>Suscripción activa</w:t>
      </w:r>
      <w:r>
        <w:rPr>
          <w:b/>
          <w:lang w:val="es-CO" w:eastAsia="es-CO"/>
        </w:rPr>
        <w:t xml:space="preserve">: </w:t>
      </w:r>
      <w:r>
        <w:rPr>
          <w:lang w:val="es-CO" w:eastAsia="es-CO"/>
        </w:rPr>
        <w:t>Es el estado inicial de la suscripción al ser registrada en el siste</w:t>
      </w:r>
      <w:r w:rsidR="008E6523">
        <w:rPr>
          <w:lang w:val="es-CO" w:eastAsia="es-CO"/>
        </w:rPr>
        <w:t>ma. Su activador es la solicitud del usuario mediante el pago de la misma.</w:t>
      </w:r>
    </w:p>
    <w:p w:rsidR="008E6523" w:rsidRPr="008E6523" w:rsidRDefault="008E6523" w:rsidP="004A64C5">
      <w:pPr>
        <w:pStyle w:val="Prrafodelista"/>
        <w:numPr>
          <w:ilvl w:val="0"/>
          <w:numId w:val="9"/>
        </w:numPr>
        <w:jc w:val="both"/>
        <w:rPr>
          <w:b/>
          <w:lang w:val="es-CO" w:eastAsia="es-CO"/>
        </w:rPr>
      </w:pPr>
      <w:r>
        <w:rPr>
          <w:b/>
          <w:lang w:val="es-CO" w:eastAsia="es-CO"/>
        </w:rPr>
        <w:t xml:space="preserve">Suscripción en uso: </w:t>
      </w:r>
      <w:r>
        <w:rPr>
          <w:lang w:val="es-CO" w:eastAsia="es-CO"/>
        </w:rPr>
        <w:t>Es el estado en el que está la suscripción mientras su capacidad de uso no es excedida. Su activador es el momento en el que hace uso de sus servicios por primera vez.</w:t>
      </w:r>
    </w:p>
    <w:p w:rsidR="008E6523" w:rsidRPr="008E6523" w:rsidRDefault="008E6523" w:rsidP="004A64C5">
      <w:pPr>
        <w:pStyle w:val="Prrafodelista"/>
        <w:numPr>
          <w:ilvl w:val="0"/>
          <w:numId w:val="9"/>
        </w:numPr>
        <w:jc w:val="both"/>
        <w:rPr>
          <w:b/>
          <w:lang w:val="es-CO" w:eastAsia="es-CO"/>
        </w:rPr>
      </w:pPr>
      <w:r>
        <w:rPr>
          <w:b/>
          <w:lang w:val="es-CO" w:eastAsia="es-CO"/>
        </w:rPr>
        <w:t xml:space="preserve">Suscripción agotada: </w:t>
      </w:r>
      <w:r w:rsidR="00BC6B8E">
        <w:rPr>
          <w:lang w:val="es-CO" w:eastAsia="es-CO"/>
        </w:rPr>
        <w:t>Es el esta</w:t>
      </w:r>
      <w:r>
        <w:rPr>
          <w:lang w:val="es-CO" w:eastAsia="es-CO"/>
        </w:rPr>
        <w:t>do en el que está la suscripción en el momento que agota su capacidad, es decir, ha consumido todos los beneficios a los que ha tenido acceso.</w:t>
      </w:r>
    </w:p>
    <w:p w:rsidR="008E6523" w:rsidRPr="004A64C5" w:rsidRDefault="008E6523" w:rsidP="004A64C5">
      <w:pPr>
        <w:pStyle w:val="Prrafodelista"/>
        <w:numPr>
          <w:ilvl w:val="0"/>
          <w:numId w:val="9"/>
        </w:numPr>
        <w:jc w:val="both"/>
        <w:rPr>
          <w:b/>
          <w:lang w:val="es-CO" w:eastAsia="es-CO"/>
        </w:rPr>
      </w:pPr>
      <w:r>
        <w:rPr>
          <w:b/>
          <w:lang w:val="es-CO" w:eastAsia="es-CO"/>
        </w:rPr>
        <w:t>Suscripción vencida:</w:t>
      </w:r>
      <w:r w:rsidR="00BC6B8E">
        <w:rPr>
          <w:b/>
          <w:lang w:val="es-CO" w:eastAsia="es-CO"/>
        </w:rPr>
        <w:t xml:space="preserve"> </w:t>
      </w:r>
      <w:r w:rsidR="00BC6B8E">
        <w:rPr>
          <w:lang w:val="es-CO" w:eastAsia="es-CO"/>
        </w:rPr>
        <w:t>Es el estado en el que está la suscripción en el momento en que la fecha actual del sistema es mayor a la fecha máxima de consumo</w:t>
      </w:r>
    </w:p>
    <w:p w:rsidR="004A64C5" w:rsidRPr="002E0D32" w:rsidRDefault="004A64C5" w:rsidP="004A64C5">
      <w:pPr>
        <w:ind w:left="360"/>
        <w:jc w:val="both"/>
        <w:rPr>
          <w:lang w:val="es-CO" w:eastAsia="es-CO"/>
        </w:rPr>
      </w:pPr>
    </w:p>
    <w:p w:rsidR="0039607D" w:rsidRDefault="0039607D" w:rsidP="0039607D">
      <w:pPr>
        <w:pStyle w:val="Ttulo1"/>
        <w:numPr>
          <w:ilvl w:val="0"/>
          <w:numId w:val="1"/>
        </w:numPr>
      </w:pPr>
      <w:bookmarkStart w:id="44" w:name="_Toc499411395"/>
      <w:r>
        <w:lastRenderedPageBreak/>
        <w:t>Vista Física</w:t>
      </w:r>
      <w:bookmarkEnd w:id="44"/>
    </w:p>
    <w:p w:rsidR="00AC13DE" w:rsidRDefault="00AC13DE" w:rsidP="00AC13DE">
      <w:pPr>
        <w:jc w:val="both"/>
        <w:rPr>
          <w:lang w:val="es-CO" w:eastAsia="es-CO"/>
        </w:rPr>
      </w:pPr>
    </w:p>
    <w:p w:rsidR="00672F60" w:rsidRDefault="00AC13DE" w:rsidP="00933E8C">
      <w:pPr>
        <w:ind w:left="360"/>
        <w:jc w:val="both"/>
        <w:rPr>
          <w:lang w:val="es-CO" w:eastAsia="es-CO"/>
        </w:rPr>
      </w:pPr>
      <w:r>
        <w:rPr>
          <w:lang w:val="es-CO" w:eastAsia="es-CO"/>
        </w:rPr>
        <w:t xml:space="preserve">Esta sección describe la configuración física necesaria para el despliegue, instalación y ejecución del software. Por medio de esta vista es posible dimensionar el alcance del software respecto a los componentes físicos con los que tiene que interactuar para su funcionamiento. Para el caso de </w:t>
      </w:r>
      <w:proofErr w:type="spellStart"/>
      <w:r>
        <w:rPr>
          <w:lang w:val="es-CO" w:eastAsia="es-CO"/>
        </w:rPr>
        <w:t>Body</w:t>
      </w:r>
      <w:proofErr w:type="spellEnd"/>
      <w:r>
        <w:rPr>
          <w:lang w:val="es-CO" w:eastAsia="es-CO"/>
        </w:rPr>
        <w:t xml:space="preserve"> </w:t>
      </w:r>
      <w:proofErr w:type="spellStart"/>
      <w:r>
        <w:rPr>
          <w:lang w:val="es-CO" w:eastAsia="es-CO"/>
        </w:rPr>
        <w:t>Fitness</w:t>
      </w:r>
      <w:proofErr w:type="spellEnd"/>
      <w:r>
        <w:rPr>
          <w:lang w:val="es-CO" w:eastAsia="es-CO"/>
        </w:rPr>
        <w:t xml:space="preserve"> </w:t>
      </w:r>
      <w:proofErr w:type="spellStart"/>
      <w:r>
        <w:rPr>
          <w:lang w:val="es-CO" w:eastAsia="es-CO"/>
        </w:rPr>
        <w:t>Gym</w:t>
      </w:r>
      <w:proofErr w:type="spellEnd"/>
      <w:r>
        <w:rPr>
          <w:lang w:val="es-CO" w:eastAsia="es-CO"/>
        </w:rPr>
        <w:t xml:space="preserve"> s</w:t>
      </w:r>
      <w:r w:rsidR="00672F60">
        <w:rPr>
          <w:lang w:val="es-CO" w:eastAsia="es-CO"/>
        </w:rPr>
        <w:t xml:space="preserve">e describe el escenario general esperado, se menciona la función de cada uno de sus componentes y cómo están </w:t>
      </w:r>
      <w:proofErr w:type="spellStart"/>
      <w:r w:rsidR="00672F60">
        <w:rPr>
          <w:lang w:val="es-CO" w:eastAsia="es-CO"/>
        </w:rPr>
        <w:t>interrelacionados.Según</w:t>
      </w:r>
      <w:proofErr w:type="spellEnd"/>
      <w:r w:rsidR="00672F60">
        <w:rPr>
          <w:lang w:val="es-CO" w:eastAsia="es-CO"/>
        </w:rPr>
        <w:t xml:space="preserve"> la figura #, la distribución del sistema está orientada a un entorno web, por lo que se espera que los componentes tengan conexión a internet.</w:t>
      </w:r>
    </w:p>
    <w:p w:rsidR="00672F60" w:rsidRDefault="00933E8C" w:rsidP="00933E8C">
      <w:pPr>
        <w:ind w:left="360"/>
        <w:jc w:val="center"/>
        <w:rPr>
          <w:lang w:val="es-CO" w:eastAsia="es-CO"/>
        </w:rPr>
      </w:pPr>
      <w:r w:rsidRPr="00933E8C">
        <w:rPr>
          <w:noProof/>
          <w:lang w:val="es-CO" w:eastAsia="es-CO"/>
        </w:rPr>
        <w:drawing>
          <wp:inline distT="0" distB="0" distL="0" distR="0" wp14:anchorId="461D4324" wp14:editId="6BA5844F">
            <wp:extent cx="4295775" cy="1922671"/>
            <wp:effectExtent l="0" t="0" r="0" b="1905"/>
            <wp:docPr id="15" name="Imagen 15" descr="C:\Users\user\Desktop\BFGProject\06_Arquitectura_Modelo_4+1_Vistas\Diagramas UML\DD_001_Despliegue_B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FGProject\06_Arquitectura_Modelo_4+1_Vistas\Diagramas UML\DD_001_Despliegue_BF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8372" cy="1941736"/>
                    </a:xfrm>
                    <a:prstGeom prst="rect">
                      <a:avLst/>
                    </a:prstGeom>
                    <a:noFill/>
                    <a:ln>
                      <a:noFill/>
                    </a:ln>
                  </pic:spPr>
                </pic:pic>
              </a:graphicData>
            </a:graphic>
          </wp:inline>
        </w:drawing>
      </w:r>
    </w:p>
    <w:p w:rsidR="002E3555" w:rsidRDefault="002E3555" w:rsidP="002E3555">
      <w:pPr>
        <w:jc w:val="center"/>
        <w:rPr>
          <w:rFonts w:cs="Arial"/>
          <w:szCs w:val="24"/>
          <w:lang w:val="es-CO" w:eastAsia="es-CO"/>
        </w:rPr>
      </w:pPr>
      <w:r>
        <w:rPr>
          <w:sz w:val="18"/>
          <w:lang w:val="es-CO"/>
        </w:rPr>
        <w:t xml:space="preserve">Figura. Diagrama </w:t>
      </w:r>
      <w:r>
        <w:rPr>
          <w:sz w:val="18"/>
          <w:lang w:val="es-CO"/>
        </w:rPr>
        <w:t>de despliegue</w:t>
      </w:r>
      <w:r w:rsidRPr="009D211B">
        <w:rPr>
          <w:sz w:val="18"/>
          <w:lang w:val="es-CO"/>
        </w:rPr>
        <w:t>. Fuente: Autores</w:t>
      </w:r>
    </w:p>
    <w:p w:rsidR="002E3555" w:rsidRDefault="002E3555" w:rsidP="002E3555">
      <w:pPr>
        <w:ind w:left="360"/>
        <w:jc w:val="both"/>
        <w:rPr>
          <w:lang w:val="es-CO" w:eastAsia="es-CO"/>
        </w:rPr>
      </w:pPr>
      <w:r>
        <w:rPr>
          <w:lang w:val="es-CO" w:eastAsia="es-CO"/>
        </w:rPr>
        <w:t>Donde:</w:t>
      </w:r>
    </w:p>
    <w:p w:rsidR="002E3555" w:rsidRPr="002E0D32" w:rsidRDefault="002E3555" w:rsidP="002E3555">
      <w:pPr>
        <w:pStyle w:val="Prrafodelista"/>
        <w:numPr>
          <w:ilvl w:val="0"/>
          <w:numId w:val="8"/>
        </w:numPr>
        <w:jc w:val="both"/>
        <w:rPr>
          <w:b/>
          <w:lang w:val="es-CO" w:eastAsia="es-CO"/>
        </w:rPr>
      </w:pPr>
      <w:r w:rsidRPr="002E3555">
        <w:rPr>
          <w:b/>
          <w:lang w:val="es-CO" w:eastAsia="es-CO"/>
        </w:rPr>
        <w:t xml:space="preserve">Mobile </w:t>
      </w:r>
      <w:proofErr w:type="spellStart"/>
      <w:r w:rsidRPr="002E3555">
        <w:rPr>
          <w:b/>
          <w:lang w:val="es-CO" w:eastAsia="es-CO"/>
        </w:rPr>
        <w:t>Device</w:t>
      </w:r>
      <w:proofErr w:type="spellEnd"/>
      <w:r w:rsidRPr="002E3555">
        <w:rPr>
          <w:b/>
          <w:lang w:val="es-CO" w:eastAsia="es-CO"/>
        </w:rPr>
        <w:t xml:space="preserve"> </w:t>
      </w:r>
      <w:proofErr w:type="spellStart"/>
      <w:r w:rsidRPr="002E3555">
        <w:rPr>
          <w:b/>
          <w:lang w:val="es-CO" w:eastAsia="es-CO"/>
        </w:rPr>
        <w:t>or</w:t>
      </w:r>
      <w:proofErr w:type="spellEnd"/>
      <w:r w:rsidRPr="002E3555">
        <w:rPr>
          <w:b/>
          <w:lang w:val="es-CO" w:eastAsia="es-CO"/>
        </w:rPr>
        <w:t xml:space="preserve"> PC:</w:t>
      </w:r>
      <w:r>
        <w:rPr>
          <w:b/>
          <w:lang w:val="es-CO" w:eastAsia="es-CO"/>
        </w:rPr>
        <w:t xml:space="preserve"> </w:t>
      </w:r>
      <w:r>
        <w:rPr>
          <w:lang w:val="es-CO" w:eastAsia="es-CO"/>
        </w:rPr>
        <w:t>representa el dispositivo que posee el usuario para conectarse con el sistema. En consecuencia con los requisitos no funcionales del sistema, puede ser tanto un dispositivo móvil como un ordenador.</w:t>
      </w:r>
      <w:r w:rsidR="0066108C">
        <w:rPr>
          <w:lang w:val="es-CO" w:eastAsia="es-CO"/>
        </w:rPr>
        <w:t xml:space="preserve"> Se conecta al servidor web de la aplicación mediante conexión HTTP.</w:t>
      </w:r>
    </w:p>
    <w:p w:rsidR="002E0D32" w:rsidRPr="002E3555" w:rsidRDefault="002E0D32" w:rsidP="002E0D32">
      <w:pPr>
        <w:pStyle w:val="Prrafodelista"/>
        <w:ind w:left="1080"/>
        <w:jc w:val="both"/>
        <w:rPr>
          <w:b/>
          <w:lang w:val="es-CO" w:eastAsia="es-CO"/>
        </w:rPr>
      </w:pPr>
    </w:p>
    <w:p w:rsidR="002E3555" w:rsidRDefault="002E3555" w:rsidP="002E3555">
      <w:pPr>
        <w:pStyle w:val="Prrafodelista"/>
        <w:numPr>
          <w:ilvl w:val="0"/>
          <w:numId w:val="8"/>
        </w:numPr>
        <w:jc w:val="both"/>
        <w:rPr>
          <w:b/>
          <w:lang w:val="es-CO" w:eastAsia="es-CO"/>
        </w:rPr>
      </w:pPr>
      <w:r>
        <w:rPr>
          <w:b/>
          <w:lang w:val="es-CO" w:eastAsia="es-CO"/>
        </w:rPr>
        <w:t xml:space="preserve">Web Server: </w:t>
      </w:r>
      <w:r>
        <w:rPr>
          <w:lang w:val="es-CO" w:eastAsia="es-CO"/>
        </w:rPr>
        <w:t xml:space="preserve">representa el servidor remoto al que se conecta el usuario, está montado en el ordenador principal del negocio y provee de una </w:t>
      </w:r>
      <w:r w:rsidRPr="002E3555">
        <w:rPr>
          <w:b/>
          <w:lang w:val="es-CO" w:eastAsia="es-CO"/>
        </w:rPr>
        <w:t>GUI</w:t>
      </w:r>
      <w:r>
        <w:rPr>
          <w:lang w:val="es-CO" w:eastAsia="es-CO"/>
        </w:rPr>
        <w:t xml:space="preserve"> o capa de presentación para que el usuario pueda interactuar</w:t>
      </w:r>
      <w:r w:rsidR="0066108C">
        <w:rPr>
          <w:lang w:val="es-CO" w:eastAsia="es-CO"/>
        </w:rPr>
        <w:t xml:space="preserve"> con ella. Esta última posee una conexión con el componente que maneja toda la lógica del negocio, además de que se encarga de servir de puente entre la capa de presentación y la interfaz que tiene acceso a los datos persistentes en el </w:t>
      </w:r>
      <w:r w:rsidR="0066108C" w:rsidRPr="0066108C">
        <w:rPr>
          <w:b/>
          <w:lang w:val="es-CO" w:eastAsia="es-CO"/>
        </w:rPr>
        <w:t>DBMS</w:t>
      </w:r>
      <w:r w:rsidR="0066108C">
        <w:rPr>
          <w:b/>
          <w:lang w:val="es-CO" w:eastAsia="es-CO"/>
        </w:rPr>
        <w:t xml:space="preserve">, </w:t>
      </w:r>
      <w:r w:rsidR="0066108C">
        <w:rPr>
          <w:lang w:val="es-CO" w:eastAsia="es-CO"/>
        </w:rPr>
        <w:t xml:space="preserve">esto mediante protocolo de conexión </w:t>
      </w:r>
      <w:r w:rsidR="0066108C" w:rsidRPr="002E0D32">
        <w:rPr>
          <w:b/>
          <w:lang w:val="es-CO" w:eastAsia="es-CO"/>
        </w:rPr>
        <w:t>TCP/IP</w:t>
      </w:r>
      <w:r w:rsidR="0066108C">
        <w:rPr>
          <w:lang w:val="es-CO" w:eastAsia="es-CO"/>
        </w:rPr>
        <w:t xml:space="preserve"> para usuarios remotos o </w:t>
      </w:r>
      <w:proofErr w:type="spellStart"/>
      <w:r w:rsidR="0066108C" w:rsidRPr="002E0D32">
        <w:rPr>
          <w:b/>
          <w:lang w:val="es-CO" w:eastAsia="es-CO"/>
        </w:rPr>
        <w:t>localhost</w:t>
      </w:r>
      <w:proofErr w:type="spellEnd"/>
      <w:r w:rsidR="0066108C">
        <w:rPr>
          <w:lang w:val="es-CO" w:eastAsia="es-CO"/>
        </w:rPr>
        <w:t xml:space="preserve"> para el administrador del sistema</w:t>
      </w:r>
      <w:r w:rsidR="0066108C">
        <w:rPr>
          <w:b/>
          <w:lang w:val="es-CO" w:eastAsia="es-CO"/>
        </w:rPr>
        <w:t>.</w:t>
      </w:r>
    </w:p>
    <w:p w:rsidR="002E0D32" w:rsidRPr="002E0D32" w:rsidRDefault="002E0D32" w:rsidP="002E0D32">
      <w:pPr>
        <w:pStyle w:val="Prrafodelista"/>
        <w:rPr>
          <w:b/>
          <w:lang w:val="es-CO" w:eastAsia="es-CO"/>
        </w:rPr>
      </w:pPr>
    </w:p>
    <w:p w:rsidR="002E0D32" w:rsidRDefault="002E0D32" w:rsidP="002E0D32">
      <w:pPr>
        <w:pStyle w:val="Prrafodelista"/>
        <w:ind w:left="1080"/>
        <w:jc w:val="both"/>
        <w:rPr>
          <w:b/>
          <w:lang w:val="es-CO" w:eastAsia="es-CO"/>
        </w:rPr>
      </w:pPr>
    </w:p>
    <w:p w:rsidR="0066108C" w:rsidRPr="002E0D32" w:rsidRDefault="0066108C" w:rsidP="0066108C">
      <w:pPr>
        <w:pStyle w:val="Prrafodelista"/>
        <w:numPr>
          <w:ilvl w:val="0"/>
          <w:numId w:val="8"/>
        </w:numPr>
        <w:jc w:val="both"/>
        <w:rPr>
          <w:b/>
          <w:lang w:val="es-CO" w:eastAsia="es-CO"/>
        </w:rPr>
      </w:pPr>
      <w:proofErr w:type="spellStart"/>
      <w:r>
        <w:rPr>
          <w:b/>
          <w:lang w:val="es-CO" w:eastAsia="es-CO"/>
        </w:rPr>
        <w:lastRenderedPageBreak/>
        <w:t>DataBase</w:t>
      </w:r>
      <w:proofErr w:type="spellEnd"/>
      <w:r>
        <w:rPr>
          <w:b/>
          <w:lang w:val="es-CO" w:eastAsia="es-CO"/>
        </w:rPr>
        <w:t xml:space="preserve"> Server: </w:t>
      </w:r>
      <w:r>
        <w:rPr>
          <w:lang w:val="es-CO" w:eastAsia="es-CO"/>
        </w:rPr>
        <w:t xml:space="preserve">representa un servidor de base de datos, que tiene conexión con el servidor web y provee una interfaz para la manipulación y almacenamiento de datos del sistema. A través del </w:t>
      </w:r>
      <w:r w:rsidRPr="0066108C">
        <w:rPr>
          <w:b/>
          <w:lang w:val="es-CO" w:eastAsia="es-CO"/>
        </w:rPr>
        <w:t>DBMS</w:t>
      </w:r>
      <w:r>
        <w:rPr>
          <w:lang w:val="es-CO" w:eastAsia="es-CO"/>
        </w:rPr>
        <w:t xml:space="preserve"> Oracle permite tener acceso a la base de datos y manipular sus datos respecto a operaciones tipo CRUD requeridas por el servidor web sobre los diferentes módulos de trabajo así como la generación de reportes que son útiles para la toma de decisiones en el negocio.</w:t>
      </w:r>
    </w:p>
    <w:p w:rsidR="002E0D32" w:rsidRPr="0066108C" w:rsidRDefault="002E0D32" w:rsidP="002E0D32">
      <w:pPr>
        <w:pStyle w:val="Prrafodelista"/>
        <w:ind w:left="1080"/>
        <w:jc w:val="both"/>
        <w:rPr>
          <w:b/>
          <w:lang w:val="es-CO" w:eastAsia="es-CO"/>
        </w:rPr>
      </w:pPr>
    </w:p>
    <w:p w:rsidR="0066108C" w:rsidRDefault="0066108C" w:rsidP="0066108C">
      <w:pPr>
        <w:pStyle w:val="Prrafodelista"/>
        <w:numPr>
          <w:ilvl w:val="0"/>
          <w:numId w:val="8"/>
        </w:numPr>
        <w:jc w:val="both"/>
        <w:rPr>
          <w:b/>
          <w:lang w:val="es-CO" w:eastAsia="es-CO"/>
        </w:rPr>
      </w:pPr>
      <w:proofErr w:type="spellStart"/>
      <w:r>
        <w:rPr>
          <w:b/>
          <w:lang w:val="es-CO" w:eastAsia="es-CO"/>
        </w:rPr>
        <w:t>Printer</w:t>
      </w:r>
      <w:proofErr w:type="spellEnd"/>
      <w:r>
        <w:rPr>
          <w:b/>
          <w:lang w:val="es-CO" w:eastAsia="es-CO"/>
        </w:rPr>
        <w:t xml:space="preserve">: </w:t>
      </w:r>
      <w:r w:rsidR="002E0D32">
        <w:rPr>
          <w:lang w:val="es-CO" w:eastAsia="es-CO"/>
        </w:rPr>
        <w:t>representa un dispositivo que se encarga de la impresión de recibos, informes y documentos que pueda requerir el negocio. Tiene relación directa con el servidor web mediante protocolo TCP/IP.</w:t>
      </w:r>
    </w:p>
    <w:p w:rsidR="002E0D32" w:rsidRPr="002E0D32" w:rsidRDefault="002E0D32" w:rsidP="002E0D32">
      <w:pPr>
        <w:jc w:val="both"/>
        <w:rPr>
          <w:b/>
          <w:lang w:val="es-CO" w:eastAsia="es-CO"/>
        </w:rPr>
      </w:pPr>
    </w:p>
    <w:p w:rsidR="00672F60" w:rsidRPr="007C7835" w:rsidRDefault="00672F60" w:rsidP="00933E8C">
      <w:pPr>
        <w:ind w:left="360"/>
        <w:jc w:val="center"/>
        <w:rPr>
          <w:lang w:val="es-CO" w:eastAsia="es-CO"/>
        </w:rPr>
      </w:pPr>
    </w:p>
    <w:p w:rsidR="0039607D" w:rsidRPr="0039607D" w:rsidRDefault="0039607D" w:rsidP="0039607D">
      <w:pPr>
        <w:rPr>
          <w:lang w:val="es-CO" w:eastAsia="es-CO"/>
        </w:rPr>
      </w:pPr>
    </w:p>
    <w:p w:rsidR="00523548" w:rsidRPr="00DB2EA1" w:rsidRDefault="00523548" w:rsidP="00B24684">
      <w:pPr>
        <w:jc w:val="both"/>
        <w:rPr>
          <w:rFonts w:cs="Arial"/>
          <w:b/>
          <w:szCs w:val="24"/>
          <w:lang w:val="es-CO" w:eastAsia="es-CO"/>
        </w:rPr>
      </w:pPr>
      <w:r w:rsidRPr="00DB2EA1">
        <w:rPr>
          <w:rFonts w:cs="Arial"/>
          <w:b/>
          <w:szCs w:val="24"/>
          <w:lang w:val="es-CO" w:eastAsia="es-CO"/>
        </w:rPr>
        <w:t>Referencias</w:t>
      </w:r>
    </w:p>
    <w:p w:rsidR="00523548" w:rsidRPr="00523548" w:rsidRDefault="00523548" w:rsidP="00B24684">
      <w:pPr>
        <w:jc w:val="both"/>
        <w:rPr>
          <w:rFonts w:cs="Arial"/>
          <w:szCs w:val="24"/>
          <w:lang w:val="es-CO" w:eastAsia="es-CO"/>
        </w:rPr>
      </w:pPr>
    </w:p>
    <w:p w:rsidR="009D211B" w:rsidRPr="00AD2083" w:rsidRDefault="00523548" w:rsidP="009D211B">
      <w:pPr>
        <w:pStyle w:val="Bibliografa"/>
        <w:ind w:left="708" w:hanging="708"/>
        <w:rPr>
          <w:rFonts w:cs="Arial"/>
          <w:lang w:val="en-US"/>
        </w:rPr>
      </w:pPr>
      <w:r>
        <w:rPr>
          <w:rFonts w:cs="Arial"/>
          <w:lang w:val="en-US"/>
        </w:rPr>
        <w:t>[1]</w:t>
      </w:r>
      <w:r>
        <w:rPr>
          <w:rFonts w:cs="Arial"/>
          <w:lang w:val="en-US"/>
        </w:rPr>
        <w:tab/>
      </w:r>
      <w:r w:rsidRPr="00523548">
        <w:rPr>
          <w:rFonts w:cs="Arial"/>
          <w:lang w:val="en-US"/>
        </w:rPr>
        <w:t xml:space="preserve">P. </w:t>
      </w:r>
      <w:proofErr w:type="spellStart"/>
      <w:r w:rsidRPr="00523548">
        <w:rPr>
          <w:rFonts w:cs="Arial"/>
          <w:lang w:val="en-US"/>
        </w:rPr>
        <w:t>Kruchten</w:t>
      </w:r>
      <w:proofErr w:type="spellEnd"/>
      <w:r w:rsidRPr="00523548">
        <w:rPr>
          <w:rFonts w:cs="Arial"/>
          <w:lang w:val="en-US"/>
        </w:rPr>
        <w:t>, «Architectural blueprints—The “</w:t>
      </w:r>
      <w:proofErr w:type="gramStart"/>
      <w:r w:rsidRPr="00523548">
        <w:rPr>
          <w:rFonts w:cs="Arial"/>
          <w:lang w:val="en-US"/>
        </w:rPr>
        <w:t>4  1</w:t>
      </w:r>
      <w:proofErr w:type="gramEnd"/>
      <w:r w:rsidRPr="00523548">
        <w:rPr>
          <w:rFonts w:cs="Arial"/>
          <w:lang w:val="en-US"/>
        </w:rPr>
        <w:t xml:space="preserve">” view model of software architecture», </w:t>
      </w:r>
      <w:r w:rsidRPr="00523548">
        <w:rPr>
          <w:rFonts w:cs="Arial"/>
          <w:i/>
          <w:iCs/>
          <w:lang w:val="en-US"/>
        </w:rPr>
        <w:t>IEEE Software</w:t>
      </w:r>
      <w:r w:rsidRPr="00523548">
        <w:rPr>
          <w:rFonts w:cs="Arial"/>
          <w:lang w:val="en-US"/>
        </w:rPr>
        <w:t xml:space="preserve">, vol. 12, </w:t>
      </w:r>
      <w:proofErr w:type="spellStart"/>
      <w:r w:rsidRPr="00523548">
        <w:rPr>
          <w:rFonts w:cs="Arial"/>
          <w:lang w:val="en-US"/>
        </w:rPr>
        <w:t>págs</w:t>
      </w:r>
      <w:proofErr w:type="spellEnd"/>
      <w:r w:rsidRPr="00523548">
        <w:rPr>
          <w:rFonts w:cs="Arial"/>
          <w:lang w:val="en-US"/>
        </w:rPr>
        <w:t xml:space="preserve">. </w:t>
      </w:r>
      <w:r w:rsidRPr="00AD2083">
        <w:rPr>
          <w:rFonts w:cs="Arial"/>
          <w:lang w:val="en-US"/>
        </w:rPr>
        <w:t>42-50.</w:t>
      </w:r>
    </w:p>
    <w:p w:rsidR="00523548" w:rsidRPr="00AD2083" w:rsidRDefault="00523548" w:rsidP="00523548">
      <w:pPr>
        <w:rPr>
          <w:lang w:val="en-US"/>
        </w:rPr>
      </w:pPr>
      <w:r w:rsidRPr="00AD2083">
        <w:rPr>
          <w:lang w:val="en-US"/>
        </w:rPr>
        <w:t>[2]</w:t>
      </w:r>
      <w:r w:rsidRPr="00AD2083">
        <w:rPr>
          <w:lang w:val="en-US"/>
        </w:rPr>
        <w:tab/>
      </w:r>
      <w:hyperlink r:id="rId28" w:history="1">
        <w:r w:rsidR="00DB2EA1" w:rsidRPr="00AD2083">
          <w:rPr>
            <w:rStyle w:val="Hipervnculo"/>
            <w:lang w:val="en-US"/>
          </w:rPr>
          <w:t>https://jarroba.com/modelo-41-vistas-de-kruchten-para-dummies/</w:t>
        </w:r>
      </w:hyperlink>
    </w:p>
    <w:p w:rsidR="00DB2EA1" w:rsidRPr="00AD2083" w:rsidRDefault="00DB2EA1" w:rsidP="00523548">
      <w:pPr>
        <w:rPr>
          <w:lang w:val="en-US"/>
        </w:rPr>
      </w:pPr>
      <w:r w:rsidRPr="00AD2083">
        <w:rPr>
          <w:lang w:val="en-US"/>
        </w:rPr>
        <w:t>[3]</w:t>
      </w:r>
      <w:r w:rsidRPr="00AD2083">
        <w:rPr>
          <w:lang w:val="en-US"/>
        </w:rPr>
        <w:tab/>
      </w:r>
      <w:hyperlink r:id="rId29" w:history="1">
        <w:r w:rsidRPr="00AD2083">
          <w:rPr>
            <w:rStyle w:val="Hipervnculo"/>
            <w:lang w:val="en-US"/>
          </w:rPr>
          <w:t>http://docente.ucol.mx/almoradi/public_html/Respaldo/resumen3.htm</w:t>
        </w:r>
      </w:hyperlink>
    </w:p>
    <w:p w:rsidR="00DB2EA1" w:rsidRPr="00AD2083" w:rsidRDefault="00DB2EA1" w:rsidP="00DB2EA1">
      <w:pPr>
        <w:ind w:left="705" w:hanging="705"/>
        <w:rPr>
          <w:lang w:val="en-US"/>
        </w:rPr>
      </w:pPr>
      <w:r w:rsidRPr="00AD2083">
        <w:rPr>
          <w:lang w:val="en-US"/>
        </w:rPr>
        <w:t>[4]</w:t>
      </w:r>
      <w:r w:rsidRPr="00AD2083">
        <w:rPr>
          <w:lang w:val="en-US"/>
        </w:rPr>
        <w:tab/>
      </w:r>
      <w:hyperlink r:id="rId30" w:anchor="cite_note-Kontio05-2" w:history="1">
        <w:r w:rsidR="000D71FB" w:rsidRPr="00AD2083">
          <w:rPr>
            <w:rStyle w:val="Hipervnculo"/>
            <w:lang w:val="en-US"/>
          </w:rPr>
          <w:t>https://en.wikipedia.org/wiki/4%2B1_architectural_view_model#cite_note-Kontio05-2</w:t>
        </w:r>
      </w:hyperlink>
    </w:p>
    <w:p w:rsidR="000D71FB" w:rsidRPr="00AD2083" w:rsidRDefault="000D71FB" w:rsidP="00DB2EA1">
      <w:pPr>
        <w:ind w:left="705" w:hanging="705"/>
        <w:rPr>
          <w:lang w:val="en-US"/>
        </w:rPr>
      </w:pPr>
    </w:p>
    <w:p w:rsidR="00DB2EA1" w:rsidRPr="00AD2083" w:rsidRDefault="00DB2EA1" w:rsidP="00523548">
      <w:pPr>
        <w:rPr>
          <w:lang w:val="en-US"/>
        </w:rPr>
      </w:pPr>
    </w:p>
    <w:p w:rsidR="00523548" w:rsidRPr="00AD2083" w:rsidRDefault="00523548" w:rsidP="00B24684">
      <w:pPr>
        <w:jc w:val="both"/>
        <w:rPr>
          <w:rFonts w:cs="Arial"/>
          <w:szCs w:val="24"/>
          <w:lang w:val="en-US" w:eastAsia="es-CO"/>
        </w:rPr>
      </w:pPr>
    </w:p>
    <w:sectPr w:rsidR="00523548" w:rsidRPr="00AD2083">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C84" w:rsidRDefault="00721C84" w:rsidP="00003EB3">
      <w:pPr>
        <w:spacing w:after="0" w:line="240" w:lineRule="auto"/>
      </w:pPr>
      <w:r>
        <w:separator/>
      </w:r>
    </w:p>
  </w:endnote>
  <w:endnote w:type="continuationSeparator" w:id="0">
    <w:p w:rsidR="00721C84" w:rsidRDefault="00721C84" w:rsidP="0000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Myriad Pro Light">
    <w:altName w:val="Arial"/>
    <w:panose1 w:val="00000000000000000000"/>
    <w:charset w:val="00"/>
    <w:family w:val="swiss"/>
    <w:notTrueType/>
    <w:pitch w:val="variable"/>
    <w:sig w:usb0="A00002AF" w:usb1="5000204B" w:usb2="00000000" w:usb3="00000000" w:csb0="0000009F" w:csb1="00000000"/>
  </w:font>
  <w:font w:name="Arial,Times New Roman">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C84" w:rsidRDefault="00721C84" w:rsidP="00003EB3">
      <w:pPr>
        <w:spacing w:after="0" w:line="240" w:lineRule="auto"/>
      </w:pPr>
      <w:r>
        <w:separator/>
      </w:r>
    </w:p>
  </w:footnote>
  <w:footnote w:type="continuationSeparator" w:id="0">
    <w:p w:rsidR="00721C84" w:rsidRDefault="00721C84" w:rsidP="00003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003EB3" w:rsidTr="002759F9">
      <w:tc>
        <w:tcPr>
          <w:tcW w:w="4414" w:type="dxa"/>
        </w:tcPr>
        <w:p w:rsidR="00003EB3" w:rsidRPr="00BC3EF0" w:rsidRDefault="00003EB3" w:rsidP="00003EB3">
          <w:pPr>
            <w:pStyle w:val="Encabezado"/>
            <w:rPr>
              <w:rFonts w:eastAsia="Arial" w:cs="Arial"/>
            </w:rPr>
          </w:pPr>
          <w:r w:rsidRPr="2EE9BCB1">
            <w:rPr>
              <w:rFonts w:eastAsia="Arial" w:cs="Arial"/>
            </w:rPr>
            <w:t>Herramienta de supervisión de tiempo</w:t>
          </w:r>
        </w:p>
      </w:tc>
      <w:tc>
        <w:tcPr>
          <w:tcW w:w="4414" w:type="dxa"/>
        </w:tcPr>
        <w:p w:rsidR="00003EB3" w:rsidRPr="00BC3EF0" w:rsidRDefault="00003EB3" w:rsidP="00003EB3">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003EB3" w:rsidTr="002759F9">
      <w:tc>
        <w:tcPr>
          <w:tcW w:w="4414" w:type="dxa"/>
        </w:tcPr>
        <w:p w:rsidR="00003EB3" w:rsidRPr="00BC3EF0" w:rsidRDefault="00003EB3" w:rsidP="00003EB3">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003EB3" w:rsidRPr="00BC3EF0" w:rsidRDefault="00003EB3" w:rsidP="00003EB3">
          <w:pPr>
            <w:pStyle w:val="Encabezado"/>
            <w:rPr>
              <w:rFonts w:eastAsia="Arial" w:cs="Arial"/>
            </w:rPr>
          </w:pPr>
          <w:r>
            <w:rPr>
              <w:rFonts w:eastAsia="Arial" w:cs="Arial"/>
            </w:rPr>
            <w:t>Date:           &lt;&lt;09/06</w:t>
          </w:r>
          <w:r w:rsidRPr="2EE9BCB1">
            <w:rPr>
              <w:rFonts w:eastAsia="Arial" w:cs="Arial"/>
            </w:rPr>
            <w:t>/2017&gt;&gt;</w:t>
          </w:r>
        </w:p>
      </w:tc>
    </w:tr>
  </w:tbl>
  <w:p w:rsidR="00003EB3" w:rsidRDefault="00003E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D3A"/>
    <w:multiLevelType w:val="hybridMultilevel"/>
    <w:tmpl w:val="6C2A16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3A5567"/>
    <w:multiLevelType w:val="hybridMultilevel"/>
    <w:tmpl w:val="C744EE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304087E"/>
    <w:multiLevelType w:val="hybridMultilevel"/>
    <w:tmpl w:val="D7EE72E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35E543F"/>
    <w:multiLevelType w:val="hybridMultilevel"/>
    <w:tmpl w:val="583E9B06"/>
    <w:lvl w:ilvl="0" w:tplc="C4187A4E">
      <w:start w:val="1"/>
      <w:numFmt w:val="bullet"/>
      <w:lvlText w:val=""/>
      <w:lvlJc w:val="left"/>
      <w:pPr>
        <w:ind w:left="720" w:hanging="360"/>
      </w:pPr>
      <w:rPr>
        <w:rFonts w:ascii="Symbol" w:hAnsi="Symbol" w:hint="default"/>
      </w:rPr>
    </w:lvl>
    <w:lvl w:ilvl="1" w:tplc="802EDE0E">
      <w:start w:val="1"/>
      <w:numFmt w:val="bullet"/>
      <w:lvlText w:val="o"/>
      <w:lvlJc w:val="left"/>
      <w:pPr>
        <w:ind w:left="1440" w:hanging="360"/>
      </w:pPr>
      <w:rPr>
        <w:rFonts w:ascii="Courier New" w:hAnsi="Courier New" w:hint="default"/>
      </w:rPr>
    </w:lvl>
    <w:lvl w:ilvl="2" w:tplc="4E3007E0">
      <w:start w:val="1"/>
      <w:numFmt w:val="bullet"/>
      <w:lvlText w:val=""/>
      <w:lvlJc w:val="left"/>
      <w:pPr>
        <w:ind w:left="2160" w:hanging="360"/>
      </w:pPr>
      <w:rPr>
        <w:rFonts w:ascii="Wingdings" w:hAnsi="Wingdings" w:hint="default"/>
      </w:rPr>
    </w:lvl>
    <w:lvl w:ilvl="3" w:tplc="A14C8958">
      <w:start w:val="1"/>
      <w:numFmt w:val="bullet"/>
      <w:lvlText w:val=""/>
      <w:lvlJc w:val="left"/>
      <w:pPr>
        <w:ind w:left="2880" w:hanging="360"/>
      </w:pPr>
      <w:rPr>
        <w:rFonts w:ascii="Symbol" w:hAnsi="Symbol" w:hint="default"/>
      </w:rPr>
    </w:lvl>
    <w:lvl w:ilvl="4" w:tplc="58820DEE">
      <w:start w:val="1"/>
      <w:numFmt w:val="bullet"/>
      <w:lvlText w:val="o"/>
      <w:lvlJc w:val="left"/>
      <w:pPr>
        <w:ind w:left="3600" w:hanging="360"/>
      </w:pPr>
      <w:rPr>
        <w:rFonts w:ascii="Courier New" w:hAnsi="Courier New" w:hint="default"/>
      </w:rPr>
    </w:lvl>
    <w:lvl w:ilvl="5" w:tplc="D9B0E04C">
      <w:start w:val="1"/>
      <w:numFmt w:val="bullet"/>
      <w:lvlText w:val=""/>
      <w:lvlJc w:val="left"/>
      <w:pPr>
        <w:ind w:left="4320" w:hanging="360"/>
      </w:pPr>
      <w:rPr>
        <w:rFonts w:ascii="Wingdings" w:hAnsi="Wingdings" w:hint="default"/>
      </w:rPr>
    </w:lvl>
    <w:lvl w:ilvl="6" w:tplc="76CAACC6">
      <w:start w:val="1"/>
      <w:numFmt w:val="bullet"/>
      <w:lvlText w:val=""/>
      <w:lvlJc w:val="left"/>
      <w:pPr>
        <w:ind w:left="5040" w:hanging="360"/>
      </w:pPr>
      <w:rPr>
        <w:rFonts w:ascii="Symbol" w:hAnsi="Symbol" w:hint="default"/>
      </w:rPr>
    </w:lvl>
    <w:lvl w:ilvl="7" w:tplc="9BBE5578">
      <w:start w:val="1"/>
      <w:numFmt w:val="bullet"/>
      <w:lvlText w:val="o"/>
      <w:lvlJc w:val="left"/>
      <w:pPr>
        <w:ind w:left="5760" w:hanging="360"/>
      </w:pPr>
      <w:rPr>
        <w:rFonts w:ascii="Courier New" w:hAnsi="Courier New" w:hint="default"/>
      </w:rPr>
    </w:lvl>
    <w:lvl w:ilvl="8" w:tplc="304E9546">
      <w:start w:val="1"/>
      <w:numFmt w:val="bullet"/>
      <w:lvlText w:val=""/>
      <w:lvlJc w:val="left"/>
      <w:pPr>
        <w:ind w:left="6480" w:hanging="360"/>
      </w:pPr>
      <w:rPr>
        <w:rFonts w:ascii="Wingdings" w:hAnsi="Wingdings" w:hint="default"/>
      </w:rPr>
    </w:lvl>
  </w:abstractNum>
  <w:abstractNum w:abstractNumId="4" w15:restartNumberingAfterBreak="0">
    <w:nsid w:val="337555C5"/>
    <w:multiLevelType w:val="hybridMultilevel"/>
    <w:tmpl w:val="4A945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4B092D"/>
    <w:multiLevelType w:val="hybridMultilevel"/>
    <w:tmpl w:val="473E9B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BE44E2"/>
    <w:multiLevelType w:val="hybridMultilevel"/>
    <w:tmpl w:val="BE3C8A6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8F520DB"/>
    <w:multiLevelType w:val="hybridMultilevel"/>
    <w:tmpl w:val="FBF0E0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BB1EF3"/>
    <w:multiLevelType w:val="multilevel"/>
    <w:tmpl w:val="0E726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1F138A"/>
    <w:multiLevelType w:val="hybridMultilevel"/>
    <w:tmpl w:val="791A3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9E6B9F"/>
    <w:multiLevelType w:val="hybridMultilevel"/>
    <w:tmpl w:val="E404F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
  </w:num>
  <w:num w:numId="5">
    <w:abstractNumId w:val="8"/>
  </w:num>
  <w:num w:numId="6">
    <w:abstractNumId w:val="0"/>
  </w:num>
  <w:num w:numId="7">
    <w:abstractNumId w:val="4"/>
  </w:num>
  <w:num w:numId="8">
    <w:abstractNumId w:val="5"/>
  </w:num>
  <w:num w:numId="9">
    <w:abstractNumId w:val="2"/>
  </w:num>
  <w:num w:numId="10">
    <w:abstractNumId w:val="9"/>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B3"/>
    <w:rsid w:val="00003EB3"/>
    <w:rsid w:val="00023A8F"/>
    <w:rsid w:val="0004542B"/>
    <w:rsid w:val="000510DC"/>
    <w:rsid w:val="000C7F0B"/>
    <w:rsid w:val="000D71FB"/>
    <w:rsid w:val="00103540"/>
    <w:rsid w:val="001451D3"/>
    <w:rsid w:val="00162B4C"/>
    <w:rsid w:val="001735F1"/>
    <w:rsid w:val="001A0CDA"/>
    <w:rsid w:val="001B1F79"/>
    <w:rsid w:val="001B3AC5"/>
    <w:rsid w:val="001E2386"/>
    <w:rsid w:val="00234973"/>
    <w:rsid w:val="002655D0"/>
    <w:rsid w:val="002759F9"/>
    <w:rsid w:val="002A6D11"/>
    <w:rsid w:val="002A7938"/>
    <w:rsid w:val="002E0D32"/>
    <w:rsid w:val="002E3555"/>
    <w:rsid w:val="00303866"/>
    <w:rsid w:val="003044DE"/>
    <w:rsid w:val="00346B64"/>
    <w:rsid w:val="0035360D"/>
    <w:rsid w:val="00386CD8"/>
    <w:rsid w:val="0039607D"/>
    <w:rsid w:val="003A026A"/>
    <w:rsid w:val="003A2F05"/>
    <w:rsid w:val="003A73FA"/>
    <w:rsid w:val="003B1B4C"/>
    <w:rsid w:val="003C452C"/>
    <w:rsid w:val="003E5DDE"/>
    <w:rsid w:val="00462004"/>
    <w:rsid w:val="004660CA"/>
    <w:rsid w:val="004A64C5"/>
    <w:rsid w:val="00523548"/>
    <w:rsid w:val="00546378"/>
    <w:rsid w:val="0057418C"/>
    <w:rsid w:val="00597DEA"/>
    <w:rsid w:val="005F4A32"/>
    <w:rsid w:val="00655A93"/>
    <w:rsid w:val="0066108C"/>
    <w:rsid w:val="00672F60"/>
    <w:rsid w:val="006765EA"/>
    <w:rsid w:val="006A2DBF"/>
    <w:rsid w:val="006B3A18"/>
    <w:rsid w:val="0071386F"/>
    <w:rsid w:val="00721C84"/>
    <w:rsid w:val="0073298C"/>
    <w:rsid w:val="00765771"/>
    <w:rsid w:val="00766DB1"/>
    <w:rsid w:val="00773900"/>
    <w:rsid w:val="00792E85"/>
    <w:rsid w:val="007A30D4"/>
    <w:rsid w:val="007C48BF"/>
    <w:rsid w:val="007C7835"/>
    <w:rsid w:val="007D30F9"/>
    <w:rsid w:val="00815CF7"/>
    <w:rsid w:val="00822E35"/>
    <w:rsid w:val="00855A10"/>
    <w:rsid w:val="008810F0"/>
    <w:rsid w:val="00881B1B"/>
    <w:rsid w:val="008E6523"/>
    <w:rsid w:val="0091260D"/>
    <w:rsid w:val="00933E8C"/>
    <w:rsid w:val="00962480"/>
    <w:rsid w:val="00982DB5"/>
    <w:rsid w:val="009B14D4"/>
    <w:rsid w:val="009D211B"/>
    <w:rsid w:val="009F7963"/>
    <w:rsid w:val="00A20342"/>
    <w:rsid w:val="00A23E8C"/>
    <w:rsid w:val="00A5424C"/>
    <w:rsid w:val="00AC13DE"/>
    <w:rsid w:val="00AC3FC4"/>
    <w:rsid w:val="00AD2083"/>
    <w:rsid w:val="00AD54F3"/>
    <w:rsid w:val="00AE66B1"/>
    <w:rsid w:val="00B011C0"/>
    <w:rsid w:val="00B14E1B"/>
    <w:rsid w:val="00B21958"/>
    <w:rsid w:val="00B24684"/>
    <w:rsid w:val="00BA359C"/>
    <w:rsid w:val="00BC6B8E"/>
    <w:rsid w:val="00BC7AA3"/>
    <w:rsid w:val="00C05BEA"/>
    <w:rsid w:val="00C2232B"/>
    <w:rsid w:val="00C81F1B"/>
    <w:rsid w:val="00C93C64"/>
    <w:rsid w:val="00C950DD"/>
    <w:rsid w:val="00CB0AAE"/>
    <w:rsid w:val="00CD3C15"/>
    <w:rsid w:val="00D3565A"/>
    <w:rsid w:val="00D47DF1"/>
    <w:rsid w:val="00D843DB"/>
    <w:rsid w:val="00DA3B6C"/>
    <w:rsid w:val="00DB2EA1"/>
    <w:rsid w:val="00E54B83"/>
    <w:rsid w:val="00E61C75"/>
    <w:rsid w:val="00E65A16"/>
    <w:rsid w:val="00F13592"/>
    <w:rsid w:val="00F346EE"/>
    <w:rsid w:val="00F61B3F"/>
    <w:rsid w:val="00F67810"/>
    <w:rsid w:val="00FB4A01"/>
    <w:rsid w:val="00FF28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1F1BF-6DCF-4D38-A59D-981A9CCD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548"/>
    <w:rPr>
      <w:rFonts w:ascii="Arial" w:hAnsi="Arial"/>
      <w:color w:val="000000" w:themeColor="text1"/>
      <w:sz w:val="24"/>
      <w:lang w:val="es-ES"/>
    </w:rPr>
  </w:style>
  <w:style w:type="paragraph" w:styleId="Ttulo1">
    <w:name w:val="heading 1"/>
    <w:basedOn w:val="Normal"/>
    <w:next w:val="Normal"/>
    <w:link w:val="Ttulo1Car"/>
    <w:uiPriority w:val="9"/>
    <w:qFormat/>
    <w:rsid w:val="006B3A18"/>
    <w:pPr>
      <w:keepNext/>
      <w:keepLines/>
      <w:spacing w:before="240" w:after="0"/>
      <w:outlineLvl w:val="0"/>
    </w:pPr>
    <w:rPr>
      <w:rFonts w:eastAsiaTheme="majorEastAsia" w:cstheme="majorBidi"/>
      <w:color w:val="2E74B5" w:themeColor="accent1" w:themeShade="BF"/>
      <w:sz w:val="44"/>
      <w:szCs w:val="32"/>
      <w:lang w:val="es-CO" w:eastAsia="es-CO"/>
    </w:rPr>
  </w:style>
  <w:style w:type="paragraph" w:styleId="Ttulo2">
    <w:name w:val="heading 2"/>
    <w:basedOn w:val="Normal"/>
    <w:next w:val="Normal"/>
    <w:link w:val="Ttulo2Car"/>
    <w:uiPriority w:val="9"/>
    <w:unhideWhenUsed/>
    <w:qFormat/>
    <w:rsid w:val="00DA3B6C"/>
    <w:pPr>
      <w:keepNext/>
      <w:keepLines/>
      <w:spacing w:before="40" w:after="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346EE"/>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A20342"/>
    <w:pPr>
      <w:keepNext/>
      <w:keepLines/>
      <w:spacing w:before="40" w:after="0"/>
      <w:outlineLvl w:val="3"/>
    </w:pPr>
    <w:rPr>
      <w:rFonts w:eastAsiaTheme="majorEastAsia" w:cstheme="majorBidi"/>
      <w:iCs/>
      <w:color w:val="1F4E79"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3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B3"/>
    <w:rPr>
      <w:color w:val="000000" w:themeColor="text1"/>
      <w:sz w:val="24"/>
      <w:lang w:val="es-ES"/>
    </w:rPr>
  </w:style>
  <w:style w:type="paragraph" w:styleId="Piedepgina">
    <w:name w:val="footer"/>
    <w:basedOn w:val="Normal"/>
    <w:link w:val="PiedepginaCar"/>
    <w:uiPriority w:val="99"/>
    <w:unhideWhenUsed/>
    <w:rsid w:val="00003E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EB3"/>
    <w:rPr>
      <w:color w:val="000000" w:themeColor="text1"/>
      <w:sz w:val="24"/>
      <w:lang w:val="es-ES"/>
    </w:rPr>
  </w:style>
  <w:style w:type="character" w:customStyle="1" w:styleId="Ttulo1Car">
    <w:name w:val="Título 1 Car"/>
    <w:basedOn w:val="Fuentedeprrafopredeter"/>
    <w:link w:val="Ttulo1"/>
    <w:uiPriority w:val="9"/>
    <w:rsid w:val="006B3A18"/>
    <w:rPr>
      <w:rFonts w:ascii="Arial" w:eastAsiaTheme="majorEastAsia" w:hAnsi="Arial" w:cstheme="majorBidi"/>
      <w:color w:val="2E74B5" w:themeColor="accent1" w:themeShade="BF"/>
      <w:sz w:val="44"/>
      <w:szCs w:val="32"/>
      <w:lang w:eastAsia="es-CO"/>
    </w:rPr>
  </w:style>
  <w:style w:type="paragraph" w:styleId="Subttulo">
    <w:name w:val="Subtitle"/>
    <w:basedOn w:val="Normal"/>
    <w:next w:val="Normal"/>
    <w:link w:val="SubttuloCar"/>
    <w:uiPriority w:val="11"/>
    <w:qFormat/>
    <w:rsid w:val="00003EB3"/>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03EB3"/>
    <w:rPr>
      <w:rFonts w:eastAsiaTheme="minorEastAsia"/>
      <w:color w:val="5A5A5A" w:themeColor="text1" w:themeTint="A5"/>
      <w:spacing w:val="15"/>
      <w:sz w:val="24"/>
      <w:lang w:eastAsia="es-CO"/>
    </w:rPr>
  </w:style>
  <w:style w:type="paragraph" w:styleId="Sinespaciado">
    <w:name w:val="No Spacing"/>
    <w:uiPriority w:val="1"/>
    <w:qFormat/>
    <w:rsid w:val="0057418C"/>
    <w:pPr>
      <w:spacing w:after="0" w:line="240" w:lineRule="auto"/>
    </w:pPr>
    <w:rPr>
      <w:color w:val="000000" w:themeColor="text1"/>
      <w:sz w:val="24"/>
      <w:lang w:val="es-ES"/>
    </w:rPr>
  </w:style>
  <w:style w:type="character" w:customStyle="1" w:styleId="Ttulo2Car">
    <w:name w:val="Título 2 Car"/>
    <w:basedOn w:val="Fuentedeprrafopredeter"/>
    <w:link w:val="Ttulo2"/>
    <w:uiPriority w:val="9"/>
    <w:rsid w:val="00DA3B6C"/>
    <w:rPr>
      <w:rFonts w:ascii="Arial" w:eastAsiaTheme="majorEastAsia" w:hAnsi="Arial" w:cstheme="majorBidi"/>
      <w:color w:val="2E74B5" w:themeColor="accent1" w:themeShade="BF"/>
      <w:sz w:val="24"/>
      <w:szCs w:val="26"/>
      <w:lang w:val="es-ES"/>
    </w:rPr>
  </w:style>
  <w:style w:type="paragraph" w:styleId="TtulodeTDC">
    <w:name w:val="TOC Heading"/>
    <w:basedOn w:val="Ttulo1"/>
    <w:next w:val="Normal"/>
    <w:uiPriority w:val="39"/>
    <w:unhideWhenUsed/>
    <w:qFormat/>
    <w:rsid w:val="00CD3C15"/>
    <w:pPr>
      <w:outlineLvl w:val="9"/>
    </w:pPr>
    <w:rPr>
      <w:sz w:val="32"/>
    </w:rPr>
  </w:style>
  <w:style w:type="paragraph" w:styleId="TDC1">
    <w:name w:val="toc 1"/>
    <w:basedOn w:val="Normal"/>
    <w:next w:val="Normal"/>
    <w:autoRedefine/>
    <w:uiPriority w:val="39"/>
    <w:unhideWhenUsed/>
    <w:rsid w:val="00CD3C15"/>
    <w:pPr>
      <w:spacing w:after="100"/>
    </w:pPr>
  </w:style>
  <w:style w:type="paragraph" w:styleId="TDC2">
    <w:name w:val="toc 2"/>
    <w:basedOn w:val="Normal"/>
    <w:next w:val="Normal"/>
    <w:autoRedefine/>
    <w:uiPriority w:val="39"/>
    <w:unhideWhenUsed/>
    <w:rsid w:val="00CD3C15"/>
    <w:pPr>
      <w:spacing w:after="100"/>
      <w:ind w:left="240"/>
    </w:pPr>
  </w:style>
  <w:style w:type="character" w:styleId="Hipervnculo">
    <w:name w:val="Hyperlink"/>
    <w:basedOn w:val="Fuentedeprrafopredeter"/>
    <w:uiPriority w:val="99"/>
    <w:unhideWhenUsed/>
    <w:rsid w:val="00CD3C15"/>
    <w:rPr>
      <w:color w:val="0563C1" w:themeColor="hyperlink"/>
      <w:u w:val="single"/>
    </w:rPr>
  </w:style>
  <w:style w:type="paragraph" w:styleId="Bibliografa">
    <w:name w:val="Bibliography"/>
    <w:basedOn w:val="Normal"/>
    <w:next w:val="Normal"/>
    <w:uiPriority w:val="37"/>
    <w:unhideWhenUsed/>
    <w:rsid w:val="00523548"/>
  </w:style>
  <w:style w:type="paragraph" w:styleId="Prrafodelista">
    <w:name w:val="List Paragraph"/>
    <w:basedOn w:val="Normal"/>
    <w:uiPriority w:val="34"/>
    <w:qFormat/>
    <w:rsid w:val="00523548"/>
    <w:pPr>
      <w:ind w:left="720"/>
      <w:contextualSpacing/>
    </w:pPr>
  </w:style>
  <w:style w:type="character" w:customStyle="1" w:styleId="Ttulo3Car">
    <w:name w:val="Título 3 Car"/>
    <w:basedOn w:val="Fuentedeprrafopredeter"/>
    <w:link w:val="Ttulo3"/>
    <w:uiPriority w:val="9"/>
    <w:rsid w:val="00F346EE"/>
    <w:rPr>
      <w:rFonts w:ascii="Arial" w:eastAsiaTheme="majorEastAsia" w:hAnsi="Arial" w:cstheme="majorBidi"/>
      <w:color w:val="1F4D78" w:themeColor="accent1" w:themeShade="7F"/>
      <w:sz w:val="24"/>
      <w:szCs w:val="24"/>
      <w:lang w:val="es-ES"/>
    </w:rPr>
  </w:style>
  <w:style w:type="paragraph" w:styleId="TDC3">
    <w:name w:val="toc 3"/>
    <w:basedOn w:val="Normal"/>
    <w:next w:val="Normal"/>
    <w:autoRedefine/>
    <w:uiPriority w:val="39"/>
    <w:unhideWhenUsed/>
    <w:rsid w:val="00F13592"/>
    <w:pPr>
      <w:spacing w:after="100"/>
      <w:ind w:left="480"/>
    </w:pPr>
  </w:style>
  <w:style w:type="paragraph" w:customStyle="1" w:styleId="cuerpo">
    <w:name w:val="cuerpo"/>
    <w:basedOn w:val="Normal"/>
    <w:link w:val="cuerpoCar"/>
    <w:qFormat/>
    <w:rsid w:val="00D3565A"/>
    <w:pPr>
      <w:spacing w:after="0" w:line="276" w:lineRule="auto"/>
      <w:jc w:val="both"/>
    </w:pPr>
    <w:rPr>
      <w:rFonts w:asciiTheme="minorHAnsi" w:eastAsia="Arial" w:hAnsiTheme="minorHAnsi" w:cs="Arial"/>
      <w:szCs w:val="52"/>
      <w:lang w:val="es-CO" w:eastAsia="es-CO"/>
    </w:rPr>
  </w:style>
  <w:style w:type="character" w:customStyle="1" w:styleId="cuerpoCar">
    <w:name w:val="cuerpo Car"/>
    <w:basedOn w:val="Fuentedeprrafopredeter"/>
    <w:link w:val="cuerpo"/>
    <w:rsid w:val="00D3565A"/>
    <w:rPr>
      <w:rFonts w:eastAsia="Arial" w:cs="Arial"/>
      <w:color w:val="000000" w:themeColor="text1"/>
      <w:sz w:val="24"/>
      <w:szCs w:val="52"/>
      <w:lang w:eastAsia="es-CO"/>
    </w:rPr>
  </w:style>
  <w:style w:type="character" w:customStyle="1" w:styleId="Ttulo4Car">
    <w:name w:val="Título 4 Car"/>
    <w:basedOn w:val="Fuentedeprrafopredeter"/>
    <w:link w:val="Ttulo4"/>
    <w:uiPriority w:val="9"/>
    <w:rsid w:val="00A20342"/>
    <w:rPr>
      <w:rFonts w:ascii="Arial" w:eastAsiaTheme="majorEastAsia" w:hAnsi="Arial" w:cstheme="majorBidi"/>
      <w:iCs/>
      <w:color w:val="1F4E79" w:themeColor="accent1" w:themeShade="80"/>
      <w:sz w:val="24"/>
      <w:lang w:val="es-ES"/>
    </w:rPr>
  </w:style>
  <w:style w:type="paragraph" w:styleId="Puesto">
    <w:name w:val="Title"/>
    <w:basedOn w:val="Normal"/>
    <w:next w:val="Normal"/>
    <w:link w:val="PuestoCar"/>
    <w:uiPriority w:val="10"/>
    <w:qFormat/>
    <w:rsid w:val="002A6D11"/>
    <w:pPr>
      <w:spacing w:after="0" w:line="240" w:lineRule="auto"/>
      <w:contextualSpacing/>
    </w:pPr>
    <w:rPr>
      <w:rFonts w:asciiTheme="majorHAnsi" w:eastAsiaTheme="majorEastAsia" w:hAnsiTheme="majorHAnsi" w:cstheme="majorBidi"/>
      <w:color w:val="auto"/>
      <w:spacing w:val="-10"/>
      <w:kern w:val="28"/>
      <w:sz w:val="56"/>
      <w:szCs w:val="56"/>
      <w:lang w:val="es-CO"/>
    </w:rPr>
  </w:style>
  <w:style w:type="character" w:customStyle="1" w:styleId="PuestoCar">
    <w:name w:val="Puesto Car"/>
    <w:basedOn w:val="Fuentedeprrafopredeter"/>
    <w:link w:val="Puesto"/>
    <w:uiPriority w:val="10"/>
    <w:rsid w:val="002A6D11"/>
    <w:rPr>
      <w:rFonts w:asciiTheme="majorHAnsi" w:eastAsiaTheme="majorEastAsia" w:hAnsiTheme="majorHAnsi" w:cstheme="majorBidi"/>
      <w:spacing w:val="-10"/>
      <w:kern w:val="28"/>
      <w:sz w:val="56"/>
      <w:szCs w:val="56"/>
    </w:rPr>
  </w:style>
  <w:style w:type="paragraph" w:styleId="TDC4">
    <w:name w:val="toc 4"/>
    <w:basedOn w:val="Normal"/>
    <w:next w:val="Normal"/>
    <w:autoRedefine/>
    <w:uiPriority w:val="39"/>
    <w:unhideWhenUsed/>
    <w:rsid w:val="002A6D1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docente.ucol.mx/almoradi/public_html/Respaldo/resumen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jarroba.com/modelo-41-vistas-de-kruchten-para-dummi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4%2B1_architectural_view_model"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B91D-FCB1-4FB5-93C5-AA9F3AF2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29</Pages>
  <Words>4932</Words>
  <Characters>27126</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2017-11-18T18:51:00Z</dcterms:created>
  <dcterms:modified xsi:type="dcterms:W3CDTF">2017-11-26T03:14:00Z</dcterms:modified>
</cp:coreProperties>
</file>