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4555D" w14:textId="6BFA332F" w:rsidR="00EF60E0" w:rsidRPr="005B151C" w:rsidRDefault="00EF60E0" w:rsidP="00EF60E0">
      <w:pPr>
        <w:rPr>
          <w:rFonts w:ascii="Segoe UI" w:hAnsi="Segoe UI" w:cs="Segoe UI"/>
          <w:b/>
          <w:bCs/>
          <w:sz w:val="24"/>
          <w:szCs w:val="24"/>
          <w:lang w:val="en-US"/>
        </w:rPr>
      </w:pPr>
      <w:r w:rsidRPr="005B151C">
        <w:rPr>
          <w:rFonts w:ascii="Segoe UI" w:hAnsi="Segoe UI" w:cs="Segoe UI"/>
          <w:b/>
          <w:bCs/>
          <w:sz w:val="24"/>
          <w:szCs w:val="24"/>
          <w:lang w:val="en-US"/>
        </w:rPr>
        <w:t>Assume you are a pen-</w:t>
      </w:r>
      <w:proofErr w:type="gramStart"/>
      <w:r w:rsidRPr="005B151C">
        <w:rPr>
          <w:rFonts w:ascii="Segoe UI" w:hAnsi="Segoe UI" w:cs="Segoe UI"/>
          <w:b/>
          <w:bCs/>
          <w:sz w:val="24"/>
          <w:szCs w:val="24"/>
          <w:lang w:val="en-US"/>
        </w:rPr>
        <w:t>tester</w:t>
      </w:r>
      <w:proofErr w:type="gramEnd"/>
      <w:r w:rsidRPr="005B151C">
        <w:rPr>
          <w:rFonts w:ascii="Segoe UI" w:hAnsi="Segoe UI" w:cs="Segoe UI"/>
          <w:b/>
          <w:bCs/>
          <w:sz w:val="24"/>
          <w:szCs w:val="24"/>
          <w:lang w:val="en-US"/>
        </w:rPr>
        <w:t xml:space="preserve"> and you are in charge of testing the privacy design proposed.</w:t>
      </w:r>
    </w:p>
    <w:p w14:paraId="13403B72" w14:textId="77777777" w:rsidR="00EF60E0" w:rsidRPr="00802831" w:rsidRDefault="00EF60E0" w:rsidP="000B1BA7">
      <w:pPr>
        <w:rPr>
          <w:rFonts w:ascii="Segoe UI" w:hAnsi="Segoe UI" w:cs="Segoe UI"/>
          <w:sz w:val="24"/>
          <w:szCs w:val="24"/>
          <w:lang w:val="en-US"/>
        </w:rPr>
      </w:pPr>
    </w:p>
    <w:p w14:paraId="0D8E2A15" w14:textId="1D6DBF8A" w:rsidR="00EF60E0" w:rsidRPr="00802831" w:rsidRDefault="005962B9" w:rsidP="00EF60E0">
      <w:pPr>
        <w:rPr>
          <w:rFonts w:ascii="Segoe UI" w:hAnsi="Segoe UI" w:cs="Segoe UI"/>
          <w:sz w:val="24"/>
          <w:szCs w:val="24"/>
          <w:lang w:val="en-US"/>
        </w:rPr>
      </w:pPr>
      <w:r w:rsidRPr="00802831">
        <w:rPr>
          <w:rFonts w:ascii="Segoe UI" w:hAnsi="Segoe UI" w:cs="Segoe UI"/>
          <w:sz w:val="24"/>
          <w:szCs w:val="24"/>
          <w:lang w:val="en-US"/>
        </w:rPr>
        <w:t>Nowadays where digital applications are essential in daily life, as users we must feel calm regarding their security, from data management to the permissions and accesses that we provide. Therefore, an analysis that focuses on privacy security in applications is always necessary, performing penetration tests to identify and mitigate vulnerabilities</w:t>
      </w:r>
      <w:r w:rsidR="00CD3EB7" w:rsidRPr="00802831">
        <w:rPr>
          <w:rFonts w:ascii="Segoe UI" w:hAnsi="Segoe UI" w:cs="Segoe UI"/>
          <w:sz w:val="24"/>
          <w:szCs w:val="24"/>
          <w:lang w:val="en-US"/>
        </w:rPr>
        <w:t>, so we based our analysis using</w:t>
      </w:r>
      <w:r w:rsidRPr="00802831">
        <w:rPr>
          <w:rFonts w:ascii="Segoe UI" w:hAnsi="Segoe UI" w:cs="Segoe UI"/>
          <w:sz w:val="24"/>
          <w:szCs w:val="24"/>
          <w:lang w:val="en-US"/>
        </w:rPr>
        <w:t xml:space="preserve"> Imperva's penetration testing framework, a recognized standard for identifying and mitigating vulnerabilities</w:t>
      </w:r>
      <w:r w:rsidR="00CD3EB7" w:rsidRPr="00802831">
        <w:rPr>
          <w:rFonts w:ascii="Segoe UI" w:hAnsi="Segoe UI" w:cs="Segoe UI"/>
          <w:sz w:val="24"/>
          <w:szCs w:val="24"/>
          <w:lang w:val="en-US"/>
        </w:rPr>
        <w:t xml:space="preserve">. </w:t>
      </w:r>
      <w:r w:rsidRPr="00802831">
        <w:rPr>
          <w:rFonts w:ascii="Segoe UI" w:hAnsi="Segoe UI" w:cs="Segoe UI"/>
          <w:sz w:val="24"/>
          <w:szCs w:val="24"/>
          <w:lang w:val="en-US"/>
        </w:rPr>
        <w:t>This model, widely adopted in sectors like finance, healthcare, and e-commerce, is pivotal for safeguarding digital assets. Imperva's approach, which integrates with Web Application Firewalls (WAF) and other cutting-edge security solutions, adheres to industry best practices. It spans key phases such as planning, scanning, and gaining and maintaining access, ensuring a comprehensive understanding and protection against the dynamic security challenges of modern digital platforms.</w:t>
      </w:r>
    </w:p>
    <w:p w14:paraId="3CB1C990" w14:textId="30BD9B34" w:rsidR="00EF60E0" w:rsidRPr="00802831" w:rsidRDefault="00EF60E0" w:rsidP="00EF60E0">
      <w:pPr>
        <w:rPr>
          <w:rFonts w:ascii="Segoe UI" w:hAnsi="Segoe UI" w:cs="Segoe UI"/>
          <w:b/>
          <w:bCs/>
          <w:sz w:val="24"/>
          <w:szCs w:val="24"/>
          <w:lang w:val="en-US"/>
        </w:rPr>
      </w:pPr>
      <w:r w:rsidRPr="00802831">
        <w:rPr>
          <w:rFonts w:ascii="Segoe UI" w:hAnsi="Segoe UI" w:cs="Segoe UI"/>
          <w:b/>
          <w:bCs/>
          <w:sz w:val="24"/>
          <w:szCs w:val="24"/>
          <w:lang w:val="en-US"/>
        </w:rPr>
        <w:t xml:space="preserve">What are the risks if you </w:t>
      </w:r>
      <w:proofErr w:type="gramStart"/>
      <w:r w:rsidRPr="00802831">
        <w:rPr>
          <w:rFonts w:ascii="Segoe UI" w:hAnsi="Segoe UI" w:cs="Segoe UI"/>
          <w:b/>
          <w:bCs/>
          <w:sz w:val="24"/>
          <w:szCs w:val="24"/>
          <w:lang w:val="en-US"/>
        </w:rPr>
        <w:t>are able to</w:t>
      </w:r>
      <w:proofErr w:type="gramEnd"/>
      <w:r w:rsidRPr="00802831">
        <w:rPr>
          <w:rFonts w:ascii="Segoe UI" w:hAnsi="Segoe UI" w:cs="Segoe UI"/>
          <w:b/>
          <w:bCs/>
          <w:sz w:val="24"/>
          <w:szCs w:val="24"/>
          <w:lang w:val="en-US"/>
        </w:rPr>
        <w:t xml:space="preserve"> get access to the app as a user, as an admin, and as developer?</w:t>
      </w:r>
    </w:p>
    <w:p w14:paraId="7C2239D6" w14:textId="4A2CF3B9" w:rsidR="0027730B" w:rsidRPr="00802831" w:rsidRDefault="0027730B" w:rsidP="0027730B">
      <w:pPr>
        <w:rPr>
          <w:rFonts w:ascii="Segoe UI" w:hAnsi="Segoe UI" w:cs="Segoe UI"/>
          <w:sz w:val="24"/>
          <w:szCs w:val="24"/>
          <w:lang w:val="en-US"/>
        </w:rPr>
      </w:pPr>
      <w:r w:rsidRPr="00802831">
        <w:rPr>
          <w:rFonts w:ascii="Segoe UI" w:hAnsi="Segoe UI" w:cs="Segoe UI"/>
          <w:b/>
          <w:bCs/>
          <w:sz w:val="24"/>
          <w:szCs w:val="24"/>
          <w:lang w:val="en-US"/>
        </w:rPr>
        <w:t xml:space="preserve">To begin with </w:t>
      </w:r>
      <w:r w:rsidRPr="00802831">
        <w:rPr>
          <w:rFonts w:ascii="Segoe UI" w:hAnsi="Segoe UI" w:cs="Segoe UI"/>
          <w:sz w:val="24"/>
          <w:szCs w:val="24"/>
          <w:lang w:val="en-US"/>
        </w:rPr>
        <w:t>w</w:t>
      </w:r>
      <w:r w:rsidRPr="00802831">
        <w:rPr>
          <w:rFonts w:ascii="Segoe UI" w:hAnsi="Segoe UI" w:cs="Segoe UI"/>
          <w:sz w:val="24"/>
          <w:szCs w:val="24"/>
          <w:lang w:val="en-US"/>
        </w:rPr>
        <w:t>e're using Imperva's Penetration Testing Framework for our pen-testing analysis because it's a comprehensive guide for finding and addressing security weaknesses. This framework is particularly effective for examining various access levels - whether you're a user, an administrator, or a developer. It enables us to thoroughly explore potential risks and understand the implications of privacy breaches from multiple perspectives.</w:t>
      </w:r>
    </w:p>
    <w:p w14:paraId="0F7010A1" w14:textId="4811D1BC" w:rsidR="00EF60E0" w:rsidRPr="00802831" w:rsidRDefault="00EF60E0" w:rsidP="00EF60E0">
      <w:pPr>
        <w:rPr>
          <w:rFonts w:ascii="Segoe UI" w:hAnsi="Segoe UI" w:cs="Segoe UI"/>
          <w:b/>
          <w:bCs/>
          <w:sz w:val="24"/>
          <w:szCs w:val="24"/>
          <w:lang w:val="en-US"/>
        </w:rPr>
      </w:pPr>
    </w:p>
    <w:p w14:paraId="7D78A133" w14:textId="103D86BA" w:rsidR="0027730B" w:rsidRPr="00802831" w:rsidRDefault="0027730B" w:rsidP="006A1123">
      <w:pPr>
        <w:jc w:val="center"/>
        <w:rPr>
          <w:rFonts w:ascii="Segoe UI" w:hAnsi="Segoe UI" w:cs="Segoe UI"/>
          <w:b/>
          <w:bCs/>
          <w:sz w:val="24"/>
          <w:szCs w:val="24"/>
          <w:lang w:val="en-US"/>
        </w:rPr>
      </w:pPr>
      <w:r w:rsidRPr="00802831">
        <w:rPr>
          <w:rFonts w:ascii="Segoe UI" w:hAnsi="Segoe UI" w:cs="Segoe UI"/>
          <w:noProof/>
          <w:sz w:val="24"/>
          <w:szCs w:val="24"/>
        </w:rPr>
        <w:drawing>
          <wp:inline distT="0" distB="0" distL="0" distR="0" wp14:anchorId="208B565A" wp14:editId="6A8FB0A4">
            <wp:extent cx="5400040" cy="3057525"/>
            <wp:effectExtent l="0" t="0" r="0" b="9525"/>
            <wp:docPr id="7493808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80854" name="Imagen 1" descr="Diagra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057525"/>
                    </a:xfrm>
                    <a:prstGeom prst="rect">
                      <a:avLst/>
                    </a:prstGeom>
                    <a:noFill/>
                    <a:ln>
                      <a:noFill/>
                    </a:ln>
                  </pic:spPr>
                </pic:pic>
              </a:graphicData>
            </a:graphic>
          </wp:inline>
        </w:drawing>
      </w:r>
    </w:p>
    <w:p w14:paraId="218B122D" w14:textId="08D06D20" w:rsidR="004F0C84" w:rsidRPr="00EF60E0" w:rsidRDefault="004F0C84" w:rsidP="006A1123">
      <w:pPr>
        <w:jc w:val="center"/>
        <w:rPr>
          <w:rFonts w:ascii="Segoe UI" w:hAnsi="Segoe UI" w:cs="Segoe UI"/>
          <w:b/>
          <w:bCs/>
          <w:sz w:val="24"/>
          <w:szCs w:val="24"/>
          <w:lang w:val="en-US"/>
        </w:rPr>
      </w:pPr>
      <w:r w:rsidRPr="00802831">
        <w:rPr>
          <w:rFonts w:ascii="Segoe UI" w:hAnsi="Segoe UI" w:cs="Segoe UI"/>
          <w:b/>
          <w:bCs/>
          <w:sz w:val="24"/>
          <w:szCs w:val="24"/>
          <w:lang w:val="en-US"/>
        </w:rPr>
        <w:t xml:space="preserve">Image 1. </w:t>
      </w:r>
      <w:r w:rsidRPr="00802831">
        <w:rPr>
          <w:rFonts w:ascii="Segoe UI" w:hAnsi="Segoe UI" w:cs="Segoe UI"/>
          <w:b/>
          <w:bCs/>
          <w:sz w:val="24"/>
          <w:szCs w:val="24"/>
          <w:lang w:val="en-US"/>
        </w:rPr>
        <w:t>Imperva's Penetration Testing Framework</w:t>
      </w:r>
    </w:p>
    <w:p w14:paraId="7120FB33" w14:textId="77777777" w:rsidR="006A1123" w:rsidRPr="00802831" w:rsidRDefault="0027730B" w:rsidP="0027730B">
      <w:pPr>
        <w:rPr>
          <w:rFonts w:ascii="Segoe UI" w:hAnsi="Segoe UI" w:cs="Segoe UI"/>
          <w:b/>
          <w:bCs/>
          <w:sz w:val="24"/>
          <w:szCs w:val="24"/>
          <w:lang w:val="en-US"/>
        </w:rPr>
      </w:pPr>
      <w:r w:rsidRPr="00802831">
        <w:rPr>
          <w:rFonts w:ascii="Segoe UI" w:hAnsi="Segoe UI" w:cs="Segoe UI"/>
          <w:b/>
          <w:bCs/>
          <w:sz w:val="24"/>
          <w:szCs w:val="24"/>
          <w:lang w:val="en-US"/>
        </w:rPr>
        <w:t>Where we have the following phases:</w:t>
      </w:r>
    </w:p>
    <w:p w14:paraId="639DD1DA" w14:textId="3FCD05C7" w:rsidR="0027730B" w:rsidRPr="00802831" w:rsidRDefault="0027730B" w:rsidP="0027730B">
      <w:pPr>
        <w:pStyle w:val="Prrafodelista"/>
        <w:numPr>
          <w:ilvl w:val="0"/>
          <w:numId w:val="12"/>
        </w:numPr>
        <w:rPr>
          <w:rFonts w:ascii="Segoe UI" w:hAnsi="Segoe UI" w:cs="Segoe UI"/>
          <w:b/>
          <w:bCs/>
          <w:sz w:val="24"/>
          <w:szCs w:val="24"/>
          <w:lang w:val="en-US"/>
        </w:rPr>
      </w:pPr>
      <w:r w:rsidRPr="00802831">
        <w:rPr>
          <w:rFonts w:ascii="Segoe UI" w:hAnsi="Segoe UI" w:cs="Segoe UI"/>
          <w:b/>
          <w:bCs/>
          <w:sz w:val="24"/>
          <w:szCs w:val="24"/>
          <w:lang w:val="en-US"/>
        </w:rPr>
        <w:t>Planning and Reconnaissance:</w:t>
      </w:r>
    </w:p>
    <w:p w14:paraId="388892C7" w14:textId="77777777" w:rsidR="0027730B" w:rsidRPr="00802831" w:rsidRDefault="0027730B" w:rsidP="0027730B">
      <w:pPr>
        <w:rPr>
          <w:rFonts w:ascii="Segoe UI" w:hAnsi="Segoe UI" w:cs="Segoe UI"/>
          <w:sz w:val="24"/>
          <w:szCs w:val="24"/>
          <w:lang w:val="en-US"/>
        </w:rPr>
      </w:pPr>
      <w:r w:rsidRPr="00802831">
        <w:rPr>
          <w:rFonts w:ascii="Segoe UI" w:hAnsi="Segoe UI" w:cs="Segoe UI"/>
          <w:sz w:val="24"/>
          <w:szCs w:val="24"/>
          <w:lang w:val="en-US"/>
        </w:rPr>
        <w:lastRenderedPageBreak/>
        <w:t>This initial phase focuses on setting the test's scope and objectives, including identifying systems and methods for testing. It also involves collecting data about the target, like network details, to grasp its functioning and potential weak spots.</w:t>
      </w:r>
    </w:p>
    <w:p w14:paraId="75107D28" w14:textId="12ADA4B2" w:rsidR="0027730B" w:rsidRPr="00802831" w:rsidRDefault="0027730B" w:rsidP="006A1123">
      <w:pPr>
        <w:pStyle w:val="Prrafodelista"/>
        <w:numPr>
          <w:ilvl w:val="0"/>
          <w:numId w:val="12"/>
        </w:numPr>
        <w:rPr>
          <w:rFonts w:ascii="Segoe UI" w:hAnsi="Segoe UI" w:cs="Segoe UI"/>
          <w:b/>
          <w:bCs/>
          <w:sz w:val="24"/>
          <w:szCs w:val="24"/>
          <w:lang w:val="en-US"/>
        </w:rPr>
      </w:pPr>
      <w:r w:rsidRPr="00802831">
        <w:rPr>
          <w:rFonts w:ascii="Segoe UI" w:hAnsi="Segoe UI" w:cs="Segoe UI"/>
          <w:b/>
          <w:bCs/>
          <w:sz w:val="24"/>
          <w:szCs w:val="24"/>
          <w:lang w:val="en-US"/>
        </w:rPr>
        <w:t>Scanning:</w:t>
      </w:r>
    </w:p>
    <w:p w14:paraId="149E6663" w14:textId="77777777" w:rsidR="0027730B" w:rsidRPr="00802831" w:rsidRDefault="0027730B" w:rsidP="0027730B">
      <w:pPr>
        <w:rPr>
          <w:rFonts w:ascii="Segoe UI" w:hAnsi="Segoe UI" w:cs="Segoe UI"/>
          <w:sz w:val="24"/>
          <w:szCs w:val="24"/>
          <w:lang w:val="en-US"/>
        </w:rPr>
      </w:pPr>
      <w:r w:rsidRPr="00802831">
        <w:rPr>
          <w:rFonts w:ascii="Segoe UI" w:hAnsi="Segoe UI" w:cs="Segoe UI"/>
          <w:sz w:val="24"/>
          <w:szCs w:val="24"/>
          <w:lang w:val="en-US"/>
        </w:rPr>
        <w:t>The aim here is to gauge the application's reaction to intrusion attempts, using static analysis to review code and predict behavior, and dynamic analysis for a real-time assessment of the app's operation.</w:t>
      </w:r>
    </w:p>
    <w:p w14:paraId="491D3952" w14:textId="10FB45B3" w:rsidR="0027730B" w:rsidRPr="00802831" w:rsidRDefault="0027730B" w:rsidP="006A1123">
      <w:pPr>
        <w:pStyle w:val="Prrafodelista"/>
        <w:numPr>
          <w:ilvl w:val="0"/>
          <w:numId w:val="12"/>
        </w:numPr>
        <w:rPr>
          <w:rFonts w:ascii="Segoe UI" w:hAnsi="Segoe UI" w:cs="Segoe UI"/>
          <w:b/>
          <w:bCs/>
          <w:sz w:val="24"/>
          <w:szCs w:val="24"/>
          <w:lang w:val="en-US"/>
        </w:rPr>
      </w:pPr>
      <w:r w:rsidRPr="00802831">
        <w:rPr>
          <w:rFonts w:ascii="Segoe UI" w:hAnsi="Segoe UI" w:cs="Segoe UI"/>
          <w:b/>
          <w:bCs/>
          <w:sz w:val="24"/>
          <w:szCs w:val="24"/>
          <w:lang w:val="en-US"/>
        </w:rPr>
        <w:t>Gaining Access:</w:t>
      </w:r>
    </w:p>
    <w:p w14:paraId="012CE884" w14:textId="77777777" w:rsidR="0027730B" w:rsidRPr="00802831" w:rsidRDefault="0027730B" w:rsidP="0027730B">
      <w:pPr>
        <w:rPr>
          <w:rFonts w:ascii="Segoe UI" w:hAnsi="Segoe UI" w:cs="Segoe UI"/>
          <w:sz w:val="24"/>
          <w:szCs w:val="24"/>
          <w:lang w:val="en-US"/>
        </w:rPr>
      </w:pPr>
      <w:r w:rsidRPr="00802831">
        <w:rPr>
          <w:rFonts w:ascii="Segoe UI" w:hAnsi="Segoe UI" w:cs="Segoe UI"/>
          <w:sz w:val="24"/>
          <w:szCs w:val="24"/>
          <w:lang w:val="en-US"/>
        </w:rPr>
        <w:t>This involves deploying web app attacks like cross-site scripting and SQL injection to find vulnerabilities, with the goal of exploiting these for data theft or traffic interception.</w:t>
      </w:r>
    </w:p>
    <w:p w14:paraId="7568311A" w14:textId="7F4B90B4" w:rsidR="0027730B" w:rsidRPr="00802831" w:rsidRDefault="0027730B" w:rsidP="006A1123">
      <w:pPr>
        <w:pStyle w:val="Prrafodelista"/>
        <w:numPr>
          <w:ilvl w:val="0"/>
          <w:numId w:val="12"/>
        </w:numPr>
        <w:rPr>
          <w:rFonts w:ascii="Segoe UI" w:hAnsi="Segoe UI" w:cs="Segoe UI"/>
          <w:b/>
          <w:bCs/>
          <w:sz w:val="24"/>
          <w:szCs w:val="24"/>
          <w:lang w:val="en-US"/>
        </w:rPr>
      </w:pPr>
      <w:r w:rsidRPr="00802831">
        <w:rPr>
          <w:rFonts w:ascii="Segoe UI" w:hAnsi="Segoe UI" w:cs="Segoe UI"/>
          <w:b/>
          <w:bCs/>
          <w:sz w:val="24"/>
          <w:szCs w:val="24"/>
          <w:lang w:val="en-US"/>
        </w:rPr>
        <w:t>Maintaining Access:</w:t>
      </w:r>
    </w:p>
    <w:p w14:paraId="3930B53C" w14:textId="77777777" w:rsidR="0027730B" w:rsidRPr="00802831" w:rsidRDefault="0027730B" w:rsidP="0027730B">
      <w:pPr>
        <w:rPr>
          <w:rFonts w:ascii="Segoe UI" w:hAnsi="Segoe UI" w:cs="Segoe UI"/>
          <w:sz w:val="24"/>
          <w:szCs w:val="24"/>
          <w:lang w:val="en-US"/>
        </w:rPr>
      </w:pPr>
      <w:r w:rsidRPr="00802831">
        <w:rPr>
          <w:rFonts w:ascii="Segoe UI" w:hAnsi="Segoe UI" w:cs="Segoe UI"/>
          <w:sz w:val="24"/>
          <w:szCs w:val="24"/>
          <w:lang w:val="en-US"/>
        </w:rPr>
        <w:t xml:space="preserve">The objective is to maintain a presence in the system, </w:t>
      </w:r>
      <w:proofErr w:type="gramStart"/>
      <w:r w:rsidRPr="00802831">
        <w:rPr>
          <w:rFonts w:ascii="Segoe UI" w:hAnsi="Segoe UI" w:cs="Segoe UI"/>
          <w:sz w:val="24"/>
          <w:szCs w:val="24"/>
          <w:lang w:val="en-US"/>
        </w:rPr>
        <w:t>similar to</w:t>
      </w:r>
      <w:proofErr w:type="gramEnd"/>
      <w:r w:rsidRPr="00802831">
        <w:rPr>
          <w:rFonts w:ascii="Segoe UI" w:hAnsi="Segoe UI" w:cs="Segoe UI"/>
          <w:sz w:val="24"/>
          <w:szCs w:val="24"/>
          <w:lang w:val="en-US"/>
        </w:rPr>
        <w:t xml:space="preserve"> advanced persistent threats, to extract sensitive data over an extended period.</w:t>
      </w:r>
    </w:p>
    <w:p w14:paraId="154E1460" w14:textId="7C2419D3" w:rsidR="0027730B" w:rsidRPr="00802831" w:rsidRDefault="0027730B" w:rsidP="006A1123">
      <w:pPr>
        <w:pStyle w:val="Prrafodelista"/>
        <w:numPr>
          <w:ilvl w:val="0"/>
          <w:numId w:val="12"/>
        </w:numPr>
        <w:rPr>
          <w:rFonts w:ascii="Segoe UI" w:hAnsi="Segoe UI" w:cs="Segoe UI"/>
          <w:b/>
          <w:bCs/>
          <w:sz w:val="24"/>
          <w:szCs w:val="24"/>
          <w:lang w:val="en-US"/>
        </w:rPr>
      </w:pPr>
      <w:r w:rsidRPr="00802831">
        <w:rPr>
          <w:rFonts w:ascii="Segoe UI" w:hAnsi="Segoe UI" w:cs="Segoe UI"/>
          <w:b/>
          <w:bCs/>
          <w:sz w:val="24"/>
          <w:szCs w:val="24"/>
          <w:lang w:val="en-US"/>
        </w:rPr>
        <w:t>Analysis:</w:t>
      </w:r>
    </w:p>
    <w:p w14:paraId="61AA2AED" w14:textId="6F706CC8" w:rsidR="00EF60E0" w:rsidRPr="00802831" w:rsidRDefault="0027730B" w:rsidP="0027730B">
      <w:pPr>
        <w:rPr>
          <w:rFonts w:ascii="Segoe UI" w:hAnsi="Segoe UI" w:cs="Segoe UI"/>
          <w:sz w:val="24"/>
          <w:szCs w:val="24"/>
          <w:lang w:val="en-US"/>
        </w:rPr>
      </w:pPr>
      <w:r w:rsidRPr="00802831">
        <w:rPr>
          <w:rFonts w:ascii="Segoe UI" w:hAnsi="Segoe UI" w:cs="Segoe UI"/>
          <w:sz w:val="24"/>
          <w:szCs w:val="24"/>
          <w:lang w:val="en-US"/>
        </w:rPr>
        <w:t>The penetration test culminates in a report detailing exploited vulnerabilities, accessed sensitive data, and the duration of undetected presence in the system. Security teams use this data to refine WAF settings and enhance app security.</w:t>
      </w:r>
    </w:p>
    <w:p w14:paraId="2367899B" w14:textId="77777777" w:rsidR="006A1123" w:rsidRPr="00EF60E0" w:rsidRDefault="006A1123" w:rsidP="0027730B">
      <w:pPr>
        <w:rPr>
          <w:rFonts w:ascii="Segoe UI" w:hAnsi="Segoe UI" w:cs="Segoe UI"/>
          <w:sz w:val="24"/>
          <w:szCs w:val="24"/>
          <w:lang w:val="en-US"/>
        </w:rPr>
      </w:pPr>
    </w:p>
    <w:p w14:paraId="583DC3FA" w14:textId="77777777" w:rsidR="00EF60E0" w:rsidRPr="00EF60E0" w:rsidRDefault="00EF60E0" w:rsidP="00EF60E0">
      <w:pPr>
        <w:rPr>
          <w:rFonts w:ascii="Segoe UI" w:hAnsi="Segoe UI" w:cs="Segoe UI"/>
          <w:sz w:val="24"/>
          <w:szCs w:val="24"/>
        </w:rPr>
      </w:pPr>
      <w:proofErr w:type="spellStart"/>
      <w:r w:rsidRPr="00EF60E0">
        <w:rPr>
          <w:rFonts w:ascii="Segoe UI" w:hAnsi="Segoe UI" w:cs="Segoe UI"/>
          <w:b/>
          <w:bCs/>
          <w:sz w:val="24"/>
          <w:szCs w:val="24"/>
        </w:rPr>
        <w:t>Risks</w:t>
      </w:r>
      <w:proofErr w:type="spellEnd"/>
      <w:r w:rsidRPr="00EF60E0">
        <w:rPr>
          <w:rFonts w:ascii="Segoe UI" w:hAnsi="Segoe UI" w:cs="Segoe UI"/>
          <w:b/>
          <w:bCs/>
          <w:sz w:val="24"/>
          <w:szCs w:val="24"/>
        </w:rPr>
        <w:t xml:space="preserve"> and </w:t>
      </w:r>
      <w:proofErr w:type="spellStart"/>
      <w:r w:rsidRPr="00EF60E0">
        <w:rPr>
          <w:rFonts w:ascii="Segoe UI" w:hAnsi="Segoe UI" w:cs="Segoe UI"/>
          <w:b/>
          <w:bCs/>
          <w:sz w:val="24"/>
          <w:szCs w:val="24"/>
        </w:rPr>
        <w:t>Attack</w:t>
      </w:r>
      <w:proofErr w:type="spellEnd"/>
      <w:r w:rsidRPr="00EF60E0">
        <w:rPr>
          <w:rFonts w:ascii="Segoe UI" w:hAnsi="Segoe UI" w:cs="Segoe UI"/>
          <w:b/>
          <w:bCs/>
          <w:sz w:val="24"/>
          <w:szCs w:val="24"/>
        </w:rPr>
        <w:t xml:space="preserve"> </w:t>
      </w:r>
      <w:proofErr w:type="spellStart"/>
      <w:r w:rsidRPr="00EF60E0">
        <w:rPr>
          <w:rFonts w:ascii="Segoe UI" w:hAnsi="Segoe UI" w:cs="Segoe UI"/>
          <w:b/>
          <w:bCs/>
          <w:sz w:val="24"/>
          <w:szCs w:val="24"/>
        </w:rPr>
        <w:t>Methods</w:t>
      </w:r>
      <w:proofErr w:type="spellEnd"/>
    </w:p>
    <w:p w14:paraId="54942DA7" w14:textId="77777777" w:rsidR="00EF60E0" w:rsidRPr="00EF60E0" w:rsidRDefault="00EF60E0" w:rsidP="00EF60E0">
      <w:pPr>
        <w:numPr>
          <w:ilvl w:val="0"/>
          <w:numId w:val="7"/>
        </w:numPr>
        <w:rPr>
          <w:rFonts w:ascii="Segoe UI" w:hAnsi="Segoe UI" w:cs="Segoe UI"/>
          <w:sz w:val="24"/>
          <w:szCs w:val="24"/>
        </w:rPr>
      </w:pPr>
      <w:r w:rsidRPr="00EF60E0">
        <w:rPr>
          <w:rFonts w:ascii="Segoe UI" w:hAnsi="Segoe UI" w:cs="Segoe UI"/>
          <w:b/>
          <w:bCs/>
          <w:sz w:val="24"/>
          <w:szCs w:val="24"/>
        </w:rPr>
        <w:t xml:space="preserve">Access as a </w:t>
      </w:r>
      <w:proofErr w:type="spellStart"/>
      <w:r w:rsidRPr="00EF60E0">
        <w:rPr>
          <w:rFonts w:ascii="Segoe UI" w:hAnsi="Segoe UI" w:cs="Segoe UI"/>
          <w:b/>
          <w:bCs/>
          <w:sz w:val="24"/>
          <w:szCs w:val="24"/>
        </w:rPr>
        <w:t>User</w:t>
      </w:r>
      <w:proofErr w:type="spellEnd"/>
      <w:r w:rsidRPr="00EF60E0">
        <w:rPr>
          <w:rFonts w:ascii="Segoe UI" w:hAnsi="Segoe UI" w:cs="Segoe UI"/>
          <w:b/>
          <w:bCs/>
          <w:sz w:val="24"/>
          <w:szCs w:val="24"/>
        </w:rPr>
        <w:t>:</w:t>
      </w:r>
    </w:p>
    <w:p w14:paraId="53A845B8" w14:textId="2D013CA9" w:rsidR="00EF60E0" w:rsidRPr="00EF60E0" w:rsidRDefault="00EF60E0" w:rsidP="004F0C84">
      <w:pPr>
        <w:numPr>
          <w:ilvl w:val="1"/>
          <w:numId w:val="7"/>
        </w:numPr>
        <w:tabs>
          <w:tab w:val="clear" w:pos="1440"/>
          <w:tab w:val="num" w:pos="1080"/>
        </w:tabs>
        <w:ind w:left="1080"/>
        <w:rPr>
          <w:rFonts w:ascii="Segoe UI" w:hAnsi="Segoe UI" w:cs="Segoe UI"/>
          <w:sz w:val="24"/>
          <w:szCs w:val="24"/>
          <w:lang w:val="en-US"/>
        </w:rPr>
      </w:pPr>
      <w:r w:rsidRPr="00EF60E0">
        <w:rPr>
          <w:rFonts w:ascii="Segoe UI" w:hAnsi="Segoe UI" w:cs="Segoe UI"/>
          <w:b/>
          <w:bCs/>
          <w:sz w:val="24"/>
          <w:szCs w:val="24"/>
          <w:lang w:val="en-US"/>
        </w:rPr>
        <w:t>Risks:</w:t>
      </w:r>
      <w:r w:rsidRPr="00EF60E0">
        <w:rPr>
          <w:rFonts w:ascii="Segoe UI" w:hAnsi="Segoe UI" w:cs="Segoe UI"/>
          <w:sz w:val="24"/>
          <w:szCs w:val="24"/>
          <w:lang w:val="en-US"/>
        </w:rPr>
        <w:t xml:space="preserve"> </w:t>
      </w:r>
      <w:r w:rsidR="00CD3EB7" w:rsidRPr="00802831">
        <w:rPr>
          <w:rFonts w:ascii="Segoe UI" w:hAnsi="Segoe UI" w:cs="Segoe UI"/>
          <w:sz w:val="24"/>
          <w:szCs w:val="24"/>
          <w:lang w:val="en-US"/>
        </w:rPr>
        <w:t>Unauthorized access to personal information, travel history, and payment details. For example, an attacker might use stolen credentials to access and misuse a user's ride history and payment information.</w:t>
      </w:r>
    </w:p>
    <w:p w14:paraId="79878CD1" w14:textId="77777777" w:rsidR="00EF60E0" w:rsidRPr="00EF60E0" w:rsidRDefault="00EF60E0" w:rsidP="004F0C84">
      <w:pPr>
        <w:numPr>
          <w:ilvl w:val="1"/>
          <w:numId w:val="7"/>
        </w:numPr>
        <w:tabs>
          <w:tab w:val="clear" w:pos="1440"/>
          <w:tab w:val="num" w:pos="1080"/>
        </w:tabs>
        <w:ind w:left="1080"/>
        <w:rPr>
          <w:rFonts w:ascii="Segoe UI" w:hAnsi="Segoe UI" w:cs="Segoe UI"/>
          <w:sz w:val="24"/>
          <w:szCs w:val="24"/>
          <w:lang w:val="en-US"/>
        </w:rPr>
      </w:pPr>
      <w:r w:rsidRPr="00EF60E0">
        <w:rPr>
          <w:rFonts w:ascii="Segoe UI" w:hAnsi="Segoe UI" w:cs="Segoe UI"/>
          <w:b/>
          <w:bCs/>
          <w:sz w:val="24"/>
          <w:szCs w:val="24"/>
          <w:lang w:val="en-US"/>
        </w:rPr>
        <w:t>Attack Methods:</w:t>
      </w:r>
      <w:r w:rsidRPr="00EF60E0">
        <w:rPr>
          <w:rFonts w:ascii="Segoe UI" w:hAnsi="Segoe UI" w:cs="Segoe UI"/>
          <w:sz w:val="24"/>
          <w:szCs w:val="24"/>
          <w:lang w:val="en-US"/>
        </w:rPr>
        <w:t xml:space="preserve"> Social engineering, malware/spyware, cookie capturing.</w:t>
      </w:r>
    </w:p>
    <w:p w14:paraId="7A9CE71A" w14:textId="358BCFB9" w:rsidR="004F0C84" w:rsidRPr="00802831" w:rsidRDefault="00EF60E0" w:rsidP="004F0C84">
      <w:pPr>
        <w:numPr>
          <w:ilvl w:val="1"/>
          <w:numId w:val="7"/>
        </w:numPr>
        <w:tabs>
          <w:tab w:val="clear" w:pos="1440"/>
          <w:tab w:val="num" w:pos="1080"/>
        </w:tabs>
        <w:ind w:left="1080"/>
        <w:rPr>
          <w:rFonts w:ascii="Segoe UI" w:hAnsi="Segoe UI" w:cs="Segoe UI"/>
          <w:sz w:val="24"/>
          <w:szCs w:val="24"/>
          <w:lang w:val="en-US"/>
        </w:rPr>
      </w:pPr>
      <w:r w:rsidRPr="00EF60E0">
        <w:rPr>
          <w:rFonts w:ascii="Segoe UI" w:hAnsi="Segoe UI" w:cs="Segoe UI"/>
          <w:b/>
          <w:bCs/>
          <w:sz w:val="24"/>
          <w:szCs w:val="24"/>
          <w:lang w:val="en-US"/>
        </w:rPr>
        <w:t>Example</w:t>
      </w:r>
      <w:r w:rsidR="004F0C84" w:rsidRPr="00802831">
        <w:rPr>
          <w:rFonts w:ascii="Segoe UI" w:hAnsi="Segoe UI" w:cs="Segoe UI"/>
          <w:b/>
          <w:bCs/>
          <w:sz w:val="24"/>
          <w:szCs w:val="24"/>
          <w:lang w:val="en-US"/>
        </w:rPr>
        <w:t xml:space="preserve"> Using Imperva’s</w:t>
      </w:r>
      <w:r w:rsidR="004F0C84" w:rsidRPr="00802831">
        <w:rPr>
          <w:rFonts w:ascii="Segoe UI" w:hAnsi="Segoe UI" w:cs="Segoe UI"/>
          <w:sz w:val="24"/>
          <w:szCs w:val="24"/>
          <w:lang w:val="en-US"/>
        </w:rPr>
        <w:t xml:space="preserve"> Penetration Testing Framework</w:t>
      </w:r>
      <w:r w:rsidR="00C333DB">
        <w:rPr>
          <w:rFonts w:ascii="Segoe UI" w:hAnsi="Segoe UI" w:cs="Segoe UI"/>
          <w:sz w:val="24"/>
          <w:szCs w:val="24"/>
          <w:lang w:val="en-US"/>
        </w:rPr>
        <w:t xml:space="preserve"> (Phishing to Capture user data and </w:t>
      </w:r>
      <w:proofErr w:type="spellStart"/>
      <w:r w:rsidR="00C333DB">
        <w:rPr>
          <w:rFonts w:ascii="Segoe UI" w:hAnsi="Segoe UI" w:cs="Segoe UI"/>
          <w:sz w:val="24"/>
          <w:szCs w:val="24"/>
          <w:lang w:val="en-US"/>
        </w:rPr>
        <w:t>behaviour</w:t>
      </w:r>
      <w:proofErr w:type="spellEnd"/>
      <w:r w:rsidR="00C333DB">
        <w:rPr>
          <w:rFonts w:ascii="Segoe UI" w:hAnsi="Segoe UI" w:cs="Segoe UI"/>
          <w:sz w:val="24"/>
          <w:szCs w:val="24"/>
          <w:lang w:val="en-US"/>
        </w:rPr>
        <w:t>)</w:t>
      </w:r>
      <w:r w:rsidR="004F0C84" w:rsidRPr="00802831">
        <w:rPr>
          <w:rFonts w:ascii="Segoe UI" w:hAnsi="Segoe UI" w:cs="Segoe UI"/>
          <w:sz w:val="24"/>
          <w:szCs w:val="24"/>
          <w:lang w:val="en-US"/>
        </w:rPr>
        <w:t>:</w:t>
      </w:r>
    </w:p>
    <w:p w14:paraId="6D6E7A65" w14:textId="77777777" w:rsidR="004F0C84" w:rsidRPr="00802831" w:rsidRDefault="004F0C84" w:rsidP="004F0C84">
      <w:pPr>
        <w:pStyle w:val="Prrafodelista"/>
        <w:numPr>
          <w:ilvl w:val="2"/>
          <w:numId w:val="7"/>
        </w:numPr>
        <w:tabs>
          <w:tab w:val="num" w:pos="1080"/>
        </w:tabs>
        <w:ind w:left="1440"/>
        <w:rPr>
          <w:rFonts w:ascii="Segoe UI" w:hAnsi="Segoe UI" w:cs="Segoe UI"/>
          <w:b/>
          <w:bCs/>
          <w:sz w:val="24"/>
          <w:szCs w:val="24"/>
          <w:lang w:val="en-US"/>
        </w:rPr>
      </w:pPr>
      <w:r w:rsidRPr="00802831">
        <w:rPr>
          <w:rFonts w:ascii="Segoe UI" w:hAnsi="Segoe UI" w:cs="Segoe UI"/>
          <w:b/>
          <w:bCs/>
          <w:sz w:val="24"/>
          <w:szCs w:val="24"/>
          <w:lang w:val="en-US"/>
        </w:rPr>
        <w:t>Planning and Reconnaissance:</w:t>
      </w:r>
    </w:p>
    <w:p w14:paraId="2334E7A9" w14:textId="77777777" w:rsidR="004F0C84" w:rsidRPr="00802831" w:rsidRDefault="004F0C84" w:rsidP="004F0C84">
      <w:pPr>
        <w:ind w:left="1404"/>
        <w:rPr>
          <w:rFonts w:ascii="Segoe UI" w:hAnsi="Segoe UI" w:cs="Segoe UI"/>
          <w:sz w:val="24"/>
          <w:szCs w:val="24"/>
          <w:lang w:val="en-US"/>
        </w:rPr>
      </w:pPr>
      <w:r w:rsidRPr="00802831">
        <w:rPr>
          <w:rFonts w:ascii="Segoe UI" w:hAnsi="Segoe UI" w:cs="Segoe UI"/>
          <w:sz w:val="24"/>
          <w:szCs w:val="24"/>
          <w:lang w:val="en-US"/>
        </w:rPr>
        <w:t>Focus: Targeting users of the app.</w:t>
      </w:r>
    </w:p>
    <w:p w14:paraId="3FA813F7" w14:textId="77777777" w:rsidR="004F0C84" w:rsidRPr="00802831" w:rsidRDefault="004F0C84" w:rsidP="004F0C84">
      <w:pPr>
        <w:ind w:left="1404"/>
        <w:rPr>
          <w:rFonts w:ascii="Segoe UI" w:hAnsi="Segoe UI" w:cs="Segoe UI"/>
          <w:sz w:val="24"/>
          <w:szCs w:val="24"/>
          <w:lang w:val="en-US"/>
        </w:rPr>
      </w:pPr>
      <w:r w:rsidRPr="00802831">
        <w:rPr>
          <w:rFonts w:ascii="Segoe UI" w:hAnsi="Segoe UI" w:cs="Segoe UI"/>
          <w:sz w:val="24"/>
          <w:szCs w:val="24"/>
          <w:lang w:val="en-US"/>
        </w:rPr>
        <w:t>Gather intel on user interaction patterns with the app, such as login procedures, email communications, and security prompts.</w:t>
      </w:r>
    </w:p>
    <w:p w14:paraId="1DCA4C38" w14:textId="609627D7" w:rsidR="004F0C84" w:rsidRPr="00802831" w:rsidRDefault="004F0C84" w:rsidP="004F0C84">
      <w:pPr>
        <w:pStyle w:val="Prrafodelista"/>
        <w:numPr>
          <w:ilvl w:val="2"/>
          <w:numId w:val="10"/>
        </w:numPr>
        <w:tabs>
          <w:tab w:val="num" w:pos="1080"/>
        </w:tabs>
        <w:ind w:left="1440"/>
        <w:rPr>
          <w:rFonts w:ascii="Segoe UI" w:hAnsi="Segoe UI" w:cs="Segoe UI"/>
          <w:b/>
          <w:bCs/>
          <w:sz w:val="24"/>
          <w:szCs w:val="24"/>
          <w:lang w:val="en-US"/>
        </w:rPr>
      </w:pPr>
      <w:r w:rsidRPr="00802831">
        <w:rPr>
          <w:rFonts w:ascii="Segoe UI" w:hAnsi="Segoe UI" w:cs="Segoe UI"/>
          <w:b/>
          <w:bCs/>
          <w:sz w:val="24"/>
          <w:szCs w:val="24"/>
          <w:lang w:val="en-US"/>
        </w:rPr>
        <w:t>Scanning:</w:t>
      </w:r>
    </w:p>
    <w:p w14:paraId="63E99B5B" w14:textId="77777777" w:rsidR="004F0C84" w:rsidRPr="00802831" w:rsidRDefault="004F0C84" w:rsidP="004F0C84">
      <w:pPr>
        <w:ind w:left="1404"/>
        <w:rPr>
          <w:rFonts w:ascii="Segoe UI" w:hAnsi="Segoe UI" w:cs="Segoe UI"/>
          <w:sz w:val="24"/>
          <w:szCs w:val="24"/>
          <w:lang w:val="en-US"/>
        </w:rPr>
      </w:pPr>
      <w:r w:rsidRPr="00802831">
        <w:rPr>
          <w:rFonts w:ascii="Segoe UI" w:hAnsi="Segoe UI" w:cs="Segoe UI"/>
          <w:sz w:val="24"/>
          <w:szCs w:val="24"/>
          <w:lang w:val="en-US"/>
        </w:rPr>
        <w:t>Analyze the app's code, particularly areas dealing with user authentication and cookie management.</w:t>
      </w:r>
    </w:p>
    <w:p w14:paraId="060047A7" w14:textId="78049C35" w:rsidR="004F0C84" w:rsidRPr="00802831" w:rsidRDefault="004F0C84" w:rsidP="004F0C84">
      <w:pPr>
        <w:ind w:left="1404"/>
        <w:rPr>
          <w:rFonts w:ascii="Segoe UI" w:hAnsi="Segoe UI" w:cs="Segoe UI"/>
          <w:sz w:val="24"/>
          <w:szCs w:val="24"/>
          <w:lang w:val="en-US"/>
        </w:rPr>
      </w:pPr>
      <w:r w:rsidRPr="00802831">
        <w:rPr>
          <w:rFonts w:ascii="Segoe UI" w:hAnsi="Segoe UI" w:cs="Segoe UI"/>
          <w:sz w:val="24"/>
          <w:szCs w:val="24"/>
          <w:lang w:val="en-US"/>
        </w:rPr>
        <w:t>Identify potential weaknesses in the way the app handles user data and sessions.</w:t>
      </w:r>
    </w:p>
    <w:p w14:paraId="751AD9AB" w14:textId="77777777" w:rsidR="004F0C84" w:rsidRPr="00802831" w:rsidRDefault="004F0C84" w:rsidP="004F0C84">
      <w:pPr>
        <w:ind w:left="1752"/>
        <w:rPr>
          <w:rFonts w:ascii="Segoe UI" w:hAnsi="Segoe UI" w:cs="Segoe UI"/>
          <w:sz w:val="24"/>
          <w:szCs w:val="24"/>
          <w:lang w:val="en-US"/>
        </w:rPr>
      </w:pPr>
    </w:p>
    <w:p w14:paraId="76811D0A" w14:textId="64360C3E" w:rsidR="004F0C84" w:rsidRPr="00802831" w:rsidRDefault="004F0C84" w:rsidP="004F0C84">
      <w:pPr>
        <w:pStyle w:val="Prrafodelista"/>
        <w:numPr>
          <w:ilvl w:val="2"/>
          <w:numId w:val="10"/>
        </w:numPr>
        <w:tabs>
          <w:tab w:val="num" w:pos="1080"/>
        </w:tabs>
        <w:ind w:left="1440"/>
        <w:rPr>
          <w:rFonts w:ascii="Segoe UI" w:hAnsi="Segoe UI" w:cs="Segoe UI"/>
          <w:b/>
          <w:bCs/>
          <w:sz w:val="24"/>
          <w:szCs w:val="24"/>
          <w:lang w:val="en-US"/>
        </w:rPr>
      </w:pPr>
      <w:r w:rsidRPr="00802831">
        <w:rPr>
          <w:rFonts w:ascii="Segoe UI" w:hAnsi="Segoe UI" w:cs="Segoe UI"/>
          <w:b/>
          <w:bCs/>
          <w:sz w:val="24"/>
          <w:szCs w:val="24"/>
          <w:lang w:val="en-US"/>
        </w:rPr>
        <w:lastRenderedPageBreak/>
        <w:t>Gaining Access (via Social Engineering):</w:t>
      </w:r>
    </w:p>
    <w:p w14:paraId="5244017E" w14:textId="77777777" w:rsidR="004F0C84" w:rsidRPr="00802831" w:rsidRDefault="004F0C84" w:rsidP="004F0C84">
      <w:pPr>
        <w:ind w:left="1404"/>
        <w:rPr>
          <w:rFonts w:ascii="Segoe UI" w:hAnsi="Segoe UI" w:cs="Segoe UI"/>
          <w:sz w:val="24"/>
          <w:szCs w:val="24"/>
          <w:lang w:val="en-US"/>
        </w:rPr>
      </w:pPr>
      <w:r w:rsidRPr="00802831">
        <w:rPr>
          <w:rFonts w:ascii="Segoe UI" w:hAnsi="Segoe UI" w:cs="Segoe UI"/>
          <w:sz w:val="24"/>
          <w:szCs w:val="24"/>
          <w:lang w:val="en-US"/>
        </w:rPr>
        <w:t>Create a sophisticated phishing scheme: Develop a website mimicking the app’s login page.</w:t>
      </w:r>
    </w:p>
    <w:p w14:paraId="15FA182A" w14:textId="77777777" w:rsidR="004F0C84" w:rsidRPr="00802831" w:rsidRDefault="004F0C84" w:rsidP="004F0C84">
      <w:pPr>
        <w:ind w:left="1404"/>
        <w:rPr>
          <w:rFonts w:ascii="Segoe UI" w:hAnsi="Segoe UI" w:cs="Segoe UI"/>
          <w:sz w:val="24"/>
          <w:szCs w:val="24"/>
          <w:lang w:val="en-US"/>
        </w:rPr>
      </w:pPr>
      <w:r w:rsidRPr="00802831">
        <w:rPr>
          <w:rFonts w:ascii="Segoe UI" w:hAnsi="Segoe UI" w:cs="Segoe UI"/>
          <w:sz w:val="24"/>
          <w:szCs w:val="24"/>
          <w:lang w:val="en-US"/>
        </w:rPr>
        <w:t>Craft convincing emails, allegedly from the app’s support team, urging users to 'verify' their accounts due to a security concern.</w:t>
      </w:r>
    </w:p>
    <w:p w14:paraId="13DA4DCD" w14:textId="33F632D7" w:rsidR="004F0C84" w:rsidRPr="00802831" w:rsidRDefault="004F0C84" w:rsidP="004F0C84">
      <w:pPr>
        <w:pStyle w:val="Prrafodelista"/>
        <w:numPr>
          <w:ilvl w:val="2"/>
          <w:numId w:val="10"/>
        </w:numPr>
        <w:tabs>
          <w:tab w:val="clear" w:pos="2160"/>
          <w:tab w:val="num" w:pos="1440"/>
        </w:tabs>
        <w:ind w:left="1440"/>
        <w:rPr>
          <w:rFonts w:ascii="Segoe UI" w:hAnsi="Segoe UI" w:cs="Segoe UI"/>
          <w:b/>
          <w:bCs/>
          <w:sz w:val="24"/>
          <w:szCs w:val="24"/>
          <w:lang w:val="en-US"/>
        </w:rPr>
      </w:pPr>
      <w:r w:rsidRPr="00802831">
        <w:rPr>
          <w:rFonts w:ascii="Segoe UI" w:hAnsi="Segoe UI" w:cs="Segoe UI"/>
          <w:b/>
          <w:bCs/>
          <w:sz w:val="24"/>
          <w:szCs w:val="24"/>
          <w:lang w:val="en-US"/>
        </w:rPr>
        <w:t>Maintaining Access:</w:t>
      </w:r>
    </w:p>
    <w:p w14:paraId="38E77D73" w14:textId="77777777" w:rsidR="004F0C84" w:rsidRPr="00802831" w:rsidRDefault="004F0C84" w:rsidP="004F0C84">
      <w:pPr>
        <w:ind w:left="1404"/>
        <w:rPr>
          <w:rFonts w:ascii="Segoe UI" w:hAnsi="Segoe UI" w:cs="Segoe UI"/>
          <w:sz w:val="24"/>
          <w:szCs w:val="24"/>
          <w:lang w:val="en-US"/>
        </w:rPr>
      </w:pPr>
      <w:r w:rsidRPr="00802831">
        <w:rPr>
          <w:rFonts w:ascii="Segoe UI" w:hAnsi="Segoe UI" w:cs="Segoe UI"/>
          <w:sz w:val="24"/>
          <w:szCs w:val="24"/>
          <w:lang w:val="en-US"/>
        </w:rPr>
        <w:t>Once users input their credentials on the fake site, use these credentials to access their accounts on the real app.</w:t>
      </w:r>
    </w:p>
    <w:p w14:paraId="23C485A9" w14:textId="77777777" w:rsidR="004F0C84" w:rsidRPr="00802831" w:rsidRDefault="004F0C84" w:rsidP="004F0C84">
      <w:pPr>
        <w:ind w:left="1404"/>
        <w:rPr>
          <w:rFonts w:ascii="Segoe UI" w:hAnsi="Segoe UI" w:cs="Segoe UI"/>
          <w:sz w:val="24"/>
          <w:szCs w:val="24"/>
          <w:lang w:val="en-US"/>
        </w:rPr>
      </w:pPr>
      <w:r w:rsidRPr="00802831">
        <w:rPr>
          <w:rFonts w:ascii="Segoe UI" w:hAnsi="Segoe UI" w:cs="Segoe UI"/>
          <w:sz w:val="24"/>
          <w:szCs w:val="24"/>
          <w:lang w:val="en-US"/>
        </w:rPr>
        <w:t>Observe how long the unauthorized access remains undetected and what actions can be performed using the stolen credentials.</w:t>
      </w:r>
    </w:p>
    <w:p w14:paraId="454878EA" w14:textId="77777777" w:rsidR="004F0C84" w:rsidRPr="00802831" w:rsidRDefault="004F0C84" w:rsidP="004F0C84">
      <w:pPr>
        <w:pStyle w:val="Prrafodelista"/>
        <w:numPr>
          <w:ilvl w:val="2"/>
          <w:numId w:val="10"/>
        </w:numPr>
        <w:tabs>
          <w:tab w:val="clear" w:pos="2160"/>
          <w:tab w:val="num" w:pos="1440"/>
        </w:tabs>
        <w:ind w:left="1440"/>
        <w:rPr>
          <w:rFonts w:ascii="Segoe UI" w:hAnsi="Segoe UI" w:cs="Segoe UI"/>
          <w:b/>
          <w:bCs/>
          <w:sz w:val="24"/>
          <w:szCs w:val="24"/>
          <w:lang w:val="en-US"/>
        </w:rPr>
      </w:pPr>
      <w:r w:rsidRPr="00802831">
        <w:rPr>
          <w:rFonts w:ascii="Segoe UI" w:hAnsi="Segoe UI" w:cs="Segoe UI"/>
          <w:b/>
          <w:bCs/>
          <w:sz w:val="24"/>
          <w:szCs w:val="24"/>
          <w:lang w:val="en-US"/>
        </w:rPr>
        <w:t>Analysis:</w:t>
      </w:r>
    </w:p>
    <w:p w14:paraId="08537EA8" w14:textId="77777777" w:rsidR="004F0C84" w:rsidRPr="00802831" w:rsidRDefault="004F0C84" w:rsidP="004F0C84">
      <w:pPr>
        <w:pStyle w:val="Prrafodelista"/>
        <w:ind w:left="1440"/>
        <w:rPr>
          <w:rFonts w:ascii="Segoe UI" w:hAnsi="Segoe UI" w:cs="Segoe UI"/>
          <w:b/>
          <w:bCs/>
          <w:sz w:val="24"/>
          <w:szCs w:val="24"/>
          <w:lang w:val="en-US"/>
        </w:rPr>
      </w:pPr>
    </w:p>
    <w:p w14:paraId="062E97C0" w14:textId="77777777" w:rsidR="004F0C84" w:rsidRPr="00802831" w:rsidRDefault="004F0C84" w:rsidP="004F0C84">
      <w:pPr>
        <w:pStyle w:val="Prrafodelista"/>
        <w:ind w:left="1440"/>
        <w:rPr>
          <w:rFonts w:ascii="Segoe UI" w:hAnsi="Segoe UI" w:cs="Segoe UI"/>
          <w:sz w:val="24"/>
          <w:szCs w:val="24"/>
          <w:lang w:val="en-US"/>
        </w:rPr>
      </w:pPr>
      <w:r w:rsidRPr="00802831">
        <w:rPr>
          <w:rFonts w:ascii="Segoe UI" w:hAnsi="Segoe UI" w:cs="Segoe UI"/>
          <w:sz w:val="24"/>
          <w:szCs w:val="24"/>
          <w:lang w:val="en-US"/>
        </w:rPr>
        <w:t>Assess the duration before the attack was detected and the type of data that was compromised.</w:t>
      </w:r>
    </w:p>
    <w:p w14:paraId="19D9E6B5" w14:textId="77777777" w:rsidR="004F0C84" w:rsidRPr="00802831" w:rsidRDefault="004F0C84" w:rsidP="004F0C84">
      <w:pPr>
        <w:pStyle w:val="Prrafodelista"/>
        <w:ind w:left="1440"/>
        <w:rPr>
          <w:rFonts w:ascii="Segoe UI" w:hAnsi="Segoe UI" w:cs="Segoe UI"/>
          <w:sz w:val="24"/>
          <w:szCs w:val="24"/>
          <w:lang w:val="en-US"/>
        </w:rPr>
      </w:pPr>
    </w:p>
    <w:p w14:paraId="5ABFF8D5" w14:textId="44805460" w:rsidR="004F0C84" w:rsidRPr="00802831" w:rsidRDefault="004F0C84" w:rsidP="004F0C84">
      <w:pPr>
        <w:pStyle w:val="Prrafodelista"/>
        <w:ind w:left="1440"/>
        <w:rPr>
          <w:rFonts w:ascii="Segoe UI" w:hAnsi="Segoe UI" w:cs="Segoe UI"/>
          <w:sz w:val="24"/>
          <w:szCs w:val="24"/>
          <w:lang w:val="en-US"/>
        </w:rPr>
      </w:pPr>
      <w:r w:rsidRPr="00802831">
        <w:rPr>
          <w:rFonts w:ascii="Segoe UI" w:hAnsi="Segoe UI" w:cs="Segoe UI"/>
          <w:sz w:val="24"/>
          <w:szCs w:val="24"/>
          <w:lang w:val="en-US"/>
        </w:rPr>
        <w:t>Use the findings to recommend enhancements in user security awareness and improvements in the app’s phishing detection mechanisms.</w:t>
      </w:r>
    </w:p>
    <w:p w14:paraId="25879B11" w14:textId="77777777" w:rsidR="004F0C84" w:rsidRPr="00802831" w:rsidRDefault="004F0C84" w:rsidP="004F0C84">
      <w:pPr>
        <w:rPr>
          <w:rFonts w:ascii="Segoe UI" w:hAnsi="Segoe UI" w:cs="Segoe UI"/>
          <w:sz w:val="24"/>
          <w:szCs w:val="24"/>
          <w:lang w:val="en-US"/>
        </w:rPr>
      </w:pPr>
    </w:p>
    <w:p w14:paraId="6DA9660F" w14:textId="77777777" w:rsidR="004F0C84" w:rsidRPr="00EF60E0" w:rsidRDefault="004F0C84" w:rsidP="004F0C84">
      <w:pPr>
        <w:rPr>
          <w:rFonts w:ascii="Segoe UI" w:hAnsi="Segoe UI" w:cs="Segoe UI"/>
          <w:sz w:val="24"/>
          <w:szCs w:val="24"/>
          <w:lang w:val="en-US"/>
        </w:rPr>
      </w:pPr>
    </w:p>
    <w:p w14:paraId="7D20FC30" w14:textId="77777777" w:rsidR="00EF60E0" w:rsidRPr="00EF60E0" w:rsidRDefault="00EF60E0" w:rsidP="00EF60E0">
      <w:pPr>
        <w:numPr>
          <w:ilvl w:val="0"/>
          <w:numId w:val="7"/>
        </w:numPr>
        <w:rPr>
          <w:rFonts w:ascii="Segoe UI" w:hAnsi="Segoe UI" w:cs="Segoe UI"/>
          <w:sz w:val="24"/>
          <w:szCs w:val="24"/>
        </w:rPr>
      </w:pPr>
      <w:r w:rsidRPr="00EF60E0">
        <w:rPr>
          <w:rFonts w:ascii="Segoe UI" w:hAnsi="Segoe UI" w:cs="Segoe UI"/>
          <w:b/>
          <w:bCs/>
          <w:sz w:val="24"/>
          <w:szCs w:val="24"/>
        </w:rPr>
        <w:t xml:space="preserve">Access as </w:t>
      </w:r>
      <w:proofErr w:type="spellStart"/>
      <w:r w:rsidRPr="00EF60E0">
        <w:rPr>
          <w:rFonts w:ascii="Segoe UI" w:hAnsi="Segoe UI" w:cs="Segoe UI"/>
          <w:b/>
          <w:bCs/>
          <w:sz w:val="24"/>
          <w:szCs w:val="24"/>
        </w:rPr>
        <w:t>an</w:t>
      </w:r>
      <w:proofErr w:type="spellEnd"/>
      <w:r w:rsidRPr="00EF60E0">
        <w:rPr>
          <w:rFonts w:ascii="Segoe UI" w:hAnsi="Segoe UI" w:cs="Segoe UI"/>
          <w:b/>
          <w:bCs/>
          <w:sz w:val="24"/>
          <w:szCs w:val="24"/>
        </w:rPr>
        <w:t xml:space="preserve"> </w:t>
      </w:r>
      <w:proofErr w:type="spellStart"/>
      <w:r w:rsidRPr="00EF60E0">
        <w:rPr>
          <w:rFonts w:ascii="Segoe UI" w:hAnsi="Segoe UI" w:cs="Segoe UI"/>
          <w:b/>
          <w:bCs/>
          <w:sz w:val="24"/>
          <w:szCs w:val="24"/>
        </w:rPr>
        <w:t>Administrator</w:t>
      </w:r>
      <w:proofErr w:type="spellEnd"/>
      <w:r w:rsidRPr="00EF60E0">
        <w:rPr>
          <w:rFonts w:ascii="Segoe UI" w:hAnsi="Segoe UI" w:cs="Segoe UI"/>
          <w:b/>
          <w:bCs/>
          <w:sz w:val="24"/>
          <w:szCs w:val="24"/>
        </w:rPr>
        <w:t>:</w:t>
      </w:r>
    </w:p>
    <w:p w14:paraId="7577B0F9" w14:textId="6DC0B0D0" w:rsidR="00EF60E0" w:rsidRPr="00EF60E0" w:rsidRDefault="00EF60E0" w:rsidP="00EF60E0">
      <w:pPr>
        <w:numPr>
          <w:ilvl w:val="1"/>
          <w:numId w:val="7"/>
        </w:numPr>
        <w:rPr>
          <w:rFonts w:ascii="Segoe UI" w:hAnsi="Segoe UI" w:cs="Segoe UI"/>
          <w:sz w:val="24"/>
          <w:szCs w:val="24"/>
          <w:lang w:val="en-US"/>
        </w:rPr>
      </w:pPr>
      <w:r w:rsidRPr="00EF60E0">
        <w:rPr>
          <w:rFonts w:ascii="Segoe UI" w:hAnsi="Segoe UI" w:cs="Segoe UI"/>
          <w:b/>
          <w:bCs/>
          <w:sz w:val="24"/>
          <w:szCs w:val="24"/>
          <w:lang w:val="en-US"/>
        </w:rPr>
        <w:t>Risks:</w:t>
      </w:r>
      <w:r w:rsidRPr="00EF60E0">
        <w:rPr>
          <w:rFonts w:ascii="Segoe UI" w:hAnsi="Segoe UI" w:cs="Segoe UI"/>
          <w:sz w:val="24"/>
          <w:szCs w:val="24"/>
          <w:lang w:val="en-US"/>
        </w:rPr>
        <w:t xml:space="preserve"> </w:t>
      </w:r>
      <w:r w:rsidR="00CD3EB7" w:rsidRPr="00802831">
        <w:rPr>
          <w:rFonts w:ascii="Segoe UI" w:hAnsi="Segoe UI" w:cs="Segoe UI"/>
          <w:sz w:val="24"/>
          <w:szCs w:val="24"/>
          <w:lang w:val="en-US"/>
        </w:rPr>
        <w:t>Potential to alter fare structures, access comprehensive user data, and control over the app's infrastructure. An example is an admin-level intruder changing fare rates or accessing sensitive user databases.</w:t>
      </w:r>
    </w:p>
    <w:p w14:paraId="0BCD4442" w14:textId="77777777" w:rsidR="00EF60E0" w:rsidRPr="00EF60E0" w:rsidRDefault="00EF60E0" w:rsidP="00EF60E0">
      <w:pPr>
        <w:numPr>
          <w:ilvl w:val="1"/>
          <w:numId w:val="7"/>
        </w:numPr>
        <w:rPr>
          <w:rFonts w:ascii="Segoe UI" w:hAnsi="Segoe UI" w:cs="Segoe UI"/>
          <w:sz w:val="24"/>
          <w:szCs w:val="24"/>
          <w:lang w:val="en-US"/>
        </w:rPr>
      </w:pPr>
      <w:r w:rsidRPr="00EF60E0">
        <w:rPr>
          <w:rFonts w:ascii="Segoe UI" w:hAnsi="Segoe UI" w:cs="Segoe UI"/>
          <w:b/>
          <w:bCs/>
          <w:sz w:val="24"/>
          <w:szCs w:val="24"/>
          <w:lang w:val="en-US"/>
        </w:rPr>
        <w:t>Attack Methods:</w:t>
      </w:r>
      <w:r w:rsidRPr="00EF60E0">
        <w:rPr>
          <w:rFonts w:ascii="Segoe UI" w:hAnsi="Segoe UI" w:cs="Segoe UI"/>
          <w:sz w:val="24"/>
          <w:szCs w:val="24"/>
          <w:lang w:val="en-US"/>
        </w:rPr>
        <w:t xml:space="preserve"> Exploiting vulnerabilities, SQL injections, access to backend servers.</w:t>
      </w:r>
    </w:p>
    <w:p w14:paraId="5CC05EEF" w14:textId="4BFE1C6A" w:rsidR="00EF60E0" w:rsidRPr="00802831" w:rsidRDefault="00BD42A9" w:rsidP="00EF60E0">
      <w:pPr>
        <w:numPr>
          <w:ilvl w:val="1"/>
          <w:numId w:val="7"/>
        </w:numPr>
        <w:rPr>
          <w:rFonts w:ascii="Segoe UI" w:hAnsi="Segoe UI" w:cs="Segoe UI"/>
          <w:sz w:val="24"/>
          <w:szCs w:val="24"/>
          <w:lang w:val="en-US"/>
        </w:rPr>
      </w:pPr>
      <w:r w:rsidRPr="00EF60E0">
        <w:rPr>
          <w:rFonts w:ascii="Segoe UI" w:hAnsi="Segoe UI" w:cs="Segoe UI"/>
          <w:b/>
          <w:bCs/>
          <w:sz w:val="24"/>
          <w:szCs w:val="24"/>
          <w:lang w:val="en-US"/>
        </w:rPr>
        <w:t>Example</w:t>
      </w:r>
      <w:r w:rsidRPr="00802831">
        <w:rPr>
          <w:rFonts w:ascii="Segoe UI" w:hAnsi="Segoe UI" w:cs="Segoe UI"/>
          <w:b/>
          <w:bCs/>
          <w:sz w:val="24"/>
          <w:szCs w:val="24"/>
          <w:lang w:val="en-US"/>
        </w:rPr>
        <w:t xml:space="preserve"> Using Imperva’s</w:t>
      </w:r>
      <w:r w:rsidRPr="00802831">
        <w:rPr>
          <w:rFonts w:ascii="Segoe UI" w:hAnsi="Segoe UI" w:cs="Segoe UI"/>
          <w:sz w:val="24"/>
          <w:szCs w:val="24"/>
          <w:lang w:val="en-US"/>
        </w:rPr>
        <w:t xml:space="preserve">: </w:t>
      </w:r>
      <w:r w:rsidR="00EF60E0" w:rsidRPr="00EF60E0">
        <w:rPr>
          <w:rFonts w:ascii="Segoe UI" w:hAnsi="Segoe UI" w:cs="Segoe UI"/>
          <w:sz w:val="24"/>
          <w:szCs w:val="24"/>
          <w:lang w:val="en-US"/>
        </w:rPr>
        <w:t>An attacker uses an SQL vulnerability to modify prices or access credit card information.</w:t>
      </w:r>
    </w:p>
    <w:p w14:paraId="3328C1C7" w14:textId="77777777" w:rsidR="00BD42A9" w:rsidRPr="00802831" w:rsidRDefault="00BD42A9" w:rsidP="00BD42A9">
      <w:pPr>
        <w:pStyle w:val="Prrafodelista"/>
        <w:numPr>
          <w:ilvl w:val="2"/>
          <w:numId w:val="7"/>
        </w:numPr>
        <w:rPr>
          <w:rFonts w:ascii="Segoe UI" w:hAnsi="Segoe UI" w:cs="Segoe UI"/>
          <w:b/>
          <w:bCs/>
          <w:sz w:val="24"/>
          <w:szCs w:val="24"/>
          <w:lang w:val="en-US"/>
        </w:rPr>
      </w:pPr>
      <w:r w:rsidRPr="00802831">
        <w:rPr>
          <w:rFonts w:ascii="Segoe UI" w:hAnsi="Segoe UI" w:cs="Segoe UI"/>
          <w:b/>
          <w:bCs/>
          <w:sz w:val="24"/>
          <w:szCs w:val="24"/>
          <w:lang w:val="en-US"/>
        </w:rPr>
        <w:t>Planning and Reconnaissance:</w:t>
      </w:r>
    </w:p>
    <w:p w14:paraId="3D9ECC94" w14:textId="77777777" w:rsidR="00BD42A9" w:rsidRPr="00802831" w:rsidRDefault="00BD42A9" w:rsidP="00BD42A9">
      <w:pPr>
        <w:pStyle w:val="Prrafodelista"/>
        <w:ind w:left="1440"/>
        <w:rPr>
          <w:rFonts w:ascii="Segoe UI" w:hAnsi="Segoe UI" w:cs="Segoe UI"/>
          <w:b/>
          <w:bCs/>
          <w:sz w:val="24"/>
          <w:szCs w:val="24"/>
          <w:lang w:val="en-US"/>
        </w:rPr>
      </w:pPr>
    </w:p>
    <w:p w14:paraId="101B2914" w14:textId="77777777" w:rsidR="00BD42A9" w:rsidRPr="00802831" w:rsidRDefault="00BD42A9" w:rsidP="00BD42A9">
      <w:pPr>
        <w:pStyle w:val="Prrafodelista"/>
        <w:ind w:left="1800"/>
        <w:rPr>
          <w:rFonts w:ascii="Segoe UI" w:hAnsi="Segoe UI" w:cs="Segoe UI"/>
          <w:sz w:val="24"/>
          <w:szCs w:val="24"/>
          <w:lang w:val="en-US"/>
        </w:rPr>
      </w:pPr>
      <w:r w:rsidRPr="00802831">
        <w:rPr>
          <w:rFonts w:ascii="Segoe UI" w:hAnsi="Segoe UI" w:cs="Segoe UI"/>
          <w:sz w:val="24"/>
          <w:szCs w:val="24"/>
          <w:lang w:val="en-US"/>
        </w:rPr>
        <w:t>Focus on understanding the administrative controls and backend infrastructure of the app.</w:t>
      </w:r>
    </w:p>
    <w:p w14:paraId="23D3147F" w14:textId="64A26CE3" w:rsidR="00BD42A9" w:rsidRPr="00802831" w:rsidRDefault="00BD42A9" w:rsidP="00BD42A9">
      <w:pPr>
        <w:pStyle w:val="Prrafodelista"/>
        <w:ind w:left="1800"/>
        <w:rPr>
          <w:rFonts w:ascii="Segoe UI" w:hAnsi="Segoe UI" w:cs="Segoe UI"/>
          <w:sz w:val="24"/>
          <w:szCs w:val="24"/>
          <w:lang w:val="en-US"/>
        </w:rPr>
      </w:pPr>
      <w:r w:rsidRPr="00802831">
        <w:rPr>
          <w:rFonts w:ascii="Segoe UI" w:hAnsi="Segoe UI" w:cs="Segoe UI"/>
          <w:sz w:val="24"/>
          <w:szCs w:val="24"/>
          <w:lang w:val="en-US"/>
        </w:rPr>
        <w:t>Gather intel on network architecture, database management systems, and admin privileges.</w:t>
      </w:r>
    </w:p>
    <w:p w14:paraId="73BFF833" w14:textId="77777777" w:rsidR="00BD42A9" w:rsidRPr="00802831" w:rsidRDefault="00BD42A9" w:rsidP="00BD42A9">
      <w:pPr>
        <w:pStyle w:val="Prrafodelista"/>
        <w:ind w:left="1440"/>
        <w:rPr>
          <w:rFonts w:ascii="Segoe UI" w:hAnsi="Segoe UI" w:cs="Segoe UI"/>
          <w:sz w:val="24"/>
          <w:szCs w:val="24"/>
          <w:lang w:val="en-US"/>
        </w:rPr>
      </w:pPr>
    </w:p>
    <w:p w14:paraId="0E262298" w14:textId="77777777" w:rsidR="00BD42A9" w:rsidRPr="00802831" w:rsidRDefault="00BD42A9" w:rsidP="00BD42A9">
      <w:pPr>
        <w:pStyle w:val="Prrafodelista"/>
        <w:numPr>
          <w:ilvl w:val="2"/>
          <w:numId w:val="7"/>
        </w:numPr>
        <w:rPr>
          <w:rFonts w:ascii="Segoe UI" w:hAnsi="Segoe UI" w:cs="Segoe UI"/>
          <w:b/>
          <w:bCs/>
          <w:sz w:val="24"/>
          <w:szCs w:val="24"/>
          <w:lang w:val="en-US"/>
        </w:rPr>
      </w:pPr>
      <w:r w:rsidRPr="00802831">
        <w:rPr>
          <w:rFonts w:ascii="Segoe UI" w:hAnsi="Segoe UI" w:cs="Segoe UI"/>
          <w:b/>
          <w:bCs/>
          <w:sz w:val="24"/>
          <w:szCs w:val="24"/>
          <w:lang w:val="en-US"/>
        </w:rPr>
        <w:t>Scanning:</w:t>
      </w:r>
    </w:p>
    <w:p w14:paraId="6809E494" w14:textId="77777777" w:rsidR="00BD42A9" w:rsidRPr="00802831" w:rsidRDefault="00BD42A9" w:rsidP="00BD42A9">
      <w:pPr>
        <w:pStyle w:val="Prrafodelista"/>
        <w:ind w:left="1440"/>
        <w:rPr>
          <w:rFonts w:ascii="Segoe UI" w:hAnsi="Segoe UI" w:cs="Segoe UI"/>
          <w:b/>
          <w:bCs/>
          <w:sz w:val="24"/>
          <w:szCs w:val="24"/>
          <w:lang w:val="en-US"/>
        </w:rPr>
      </w:pPr>
    </w:p>
    <w:p w14:paraId="5E92E6EB" w14:textId="77777777" w:rsidR="00BD42A9" w:rsidRPr="00802831" w:rsidRDefault="00BD42A9" w:rsidP="00BD42A9">
      <w:pPr>
        <w:pStyle w:val="Prrafodelista"/>
        <w:ind w:left="1800"/>
        <w:rPr>
          <w:rFonts w:ascii="Segoe UI" w:hAnsi="Segoe UI" w:cs="Segoe UI"/>
          <w:sz w:val="24"/>
          <w:szCs w:val="24"/>
          <w:lang w:val="en-US"/>
        </w:rPr>
      </w:pPr>
      <w:r w:rsidRPr="00802831">
        <w:rPr>
          <w:rFonts w:ascii="Segoe UI" w:hAnsi="Segoe UI" w:cs="Segoe UI"/>
          <w:sz w:val="24"/>
          <w:szCs w:val="24"/>
          <w:lang w:val="en-US"/>
        </w:rPr>
        <w:t>Conduct thorough scanning of the backend systems to identify vulnerabilities, such as outdated software or misconfigured databases.</w:t>
      </w:r>
    </w:p>
    <w:p w14:paraId="44B1A774" w14:textId="77777777" w:rsidR="00BD42A9" w:rsidRPr="00802831" w:rsidRDefault="00BD42A9" w:rsidP="00BD42A9">
      <w:pPr>
        <w:pStyle w:val="Prrafodelista"/>
        <w:ind w:left="1800"/>
        <w:rPr>
          <w:rFonts w:ascii="Segoe UI" w:hAnsi="Segoe UI" w:cs="Segoe UI"/>
          <w:sz w:val="24"/>
          <w:szCs w:val="24"/>
          <w:lang w:val="en-US"/>
        </w:rPr>
      </w:pPr>
      <w:r w:rsidRPr="00802831">
        <w:rPr>
          <w:rFonts w:ascii="Segoe UI" w:hAnsi="Segoe UI" w:cs="Segoe UI"/>
          <w:sz w:val="24"/>
          <w:szCs w:val="24"/>
          <w:lang w:val="en-US"/>
        </w:rPr>
        <w:t>Use tools to detect potential SQL injection points in the app’s database interfaces.</w:t>
      </w:r>
    </w:p>
    <w:p w14:paraId="0F83C81B" w14:textId="77777777" w:rsidR="00BD42A9" w:rsidRPr="00802831" w:rsidRDefault="00BD42A9" w:rsidP="00BD42A9">
      <w:pPr>
        <w:pStyle w:val="Prrafodelista"/>
        <w:ind w:left="1440"/>
        <w:rPr>
          <w:rFonts w:ascii="Segoe UI" w:hAnsi="Segoe UI" w:cs="Segoe UI"/>
          <w:sz w:val="24"/>
          <w:szCs w:val="24"/>
          <w:lang w:val="en-US"/>
        </w:rPr>
      </w:pPr>
    </w:p>
    <w:p w14:paraId="6E71DE10" w14:textId="77777777" w:rsidR="00BD42A9" w:rsidRPr="00802831" w:rsidRDefault="00BD42A9" w:rsidP="00BD42A9">
      <w:pPr>
        <w:pStyle w:val="Prrafodelista"/>
        <w:numPr>
          <w:ilvl w:val="2"/>
          <w:numId w:val="7"/>
        </w:numPr>
        <w:rPr>
          <w:rFonts w:ascii="Segoe UI" w:hAnsi="Segoe UI" w:cs="Segoe UI"/>
          <w:b/>
          <w:bCs/>
          <w:sz w:val="24"/>
          <w:szCs w:val="24"/>
          <w:lang w:val="en-US"/>
        </w:rPr>
      </w:pPr>
      <w:r w:rsidRPr="00802831">
        <w:rPr>
          <w:rFonts w:ascii="Segoe UI" w:hAnsi="Segoe UI" w:cs="Segoe UI"/>
          <w:b/>
          <w:bCs/>
          <w:sz w:val="24"/>
          <w:szCs w:val="24"/>
          <w:lang w:val="en-US"/>
        </w:rPr>
        <w:t>Gaining Access (Exploiting Vulnerabilities):</w:t>
      </w:r>
    </w:p>
    <w:p w14:paraId="2160EC3F" w14:textId="77777777" w:rsidR="00BD42A9" w:rsidRPr="00802831" w:rsidRDefault="00BD42A9" w:rsidP="00BD42A9">
      <w:pPr>
        <w:pStyle w:val="Prrafodelista"/>
        <w:ind w:left="1440"/>
        <w:rPr>
          <w:rFonts w:ascii="Segoe UI" w:hAnsi="Segoe UI" w:cs="Segoe UI"/>
          <w:b/>
          <w:bCs/>
          <w:sz w:val="24"/>
          <w:szCs w:val="24"/>
          <w:lang w:val="en-US"/>
        </w:rPr>
      </w:pPr>
    </w:p>
    <w:p w14:paraId="1E53FE09" w14:textId="77777777" w:rsidR="00BD42A9" w:rsidRPr="00802831" w:rsidRDefault="00BD42A9" w:rsidP="00BD42A9">
      <w:pPr>
        <w:pStyle w:val="Prrafodelista"/>
        <w:ind w:left="1800"/>
        <w:rPr>
          <w:rFonts w:ascii="Segoe UI" w:hAnsi="Segoe UI" w:cs="Segoe UI"/>
          <w:sz w:val="24"/>
          <w:szCs w:val="24"/>
          <w:lang w:val="en-US"/>
        </w:rPr>
      </w:pPr>
      <w:r w:rsidRPr="00802831">
        <w:rPr>
          <w:rFonts w:ascii="Segoe UI" w:hAnsi="Segoe UI" w:cs="Segoe UI"/>
          <w:sz w:val="24"/>
          <w:szCs w:val="24"/>
          <w:lang w:val="en-US"/>
        </w:rPr>
        <w:t>Execute a SQL injection attack to gain unauthorized access to the database.</w:t>
      </w:r>
    </w:p>
    <w:p w14:paraId="17456E3F" w14:textId="77777777" w:rsidR="00BD42A9" w:rsidRPr="00802831" w:rsidRDefault="00BD42A9" w:rsidP="00BD42A9">
      <w:pPr>
        <w:pStyle w:val="Prrafodelista"/>
        <w:ind w:left="1800"/>
        <w:rPr>
          <w:rFonts w:ascii="Segoe UI" w:hAnsi="Segoe UI" w:cs="Segoe UI"/>
          <w:sz w:val="24"/>
          <w:szCs w:val="24"/>
          <w:lang w:val="en-US"/>
        </w:rPr>
      </w:pPr>
      <w:r w:rsidRPr="00802831">
        <w:rPr>
          <w:rFonts w:ascii="Segoe UI" w:hAnsi="Segoe UI" w:cs="Segoe UI"/>
          <w:sz w:val="24"/>
          <w:szCs w:val="24"/>
          <w:lang w:val="en-US"/>
        </w:rPr>
        <w:t>Explore the backend systems, identifying sensitive data storage and admin functionalities.</w:t>
      </w:r>
    </w:p>
    <w:p w14:paraId="25340AB8" w14:textId="77777777" w:rsidR="00BD42A9" w:rsidRPr="00802831" w:rsidRDefault="00BD42A9" w:rsidP="00BD42A9">
      <w:pPr>
        <w:pStyle w:val="Prrafodelista"/>
        <w:ind w:left="1440"/>
        <w:rPr>
          <w:rFonts w:ascii="Segoe UI" w:hAnsi="Segoe UI" w:cs="Segoe UI"/>
          <w:sz w:val="24"/>
          <w:szCs w:val="24"/>
          <w:lang w:val="en-US"/>
        </w:rPr>
      </w:pPr>
    </w:p>
    <w:p w14:paraId="5DA32B98" w14:textId="77777777" w:rsidR="00BD42A9" w:rsidRPr="00802831" w:rsidRDefault="00BD42A9" w:rsidP="00BD42A9">
      <w:pPr>
        <w:pStyle w:val="Prrafodelista"/>
        <w:numPr>
          <w:ilvl w:val="2"/>
          <w:numId w:val="7"/>
        </w:numPr>
        <w:rPr>
          <w:rFonts w:ascii="Segoe UI" w:hAnsi="Segoe UI" w:cs="Segoe UI"/>
          <w:b/>
          <w:bCs/>
          <w:sz w:val="24"/>
          <w:szCs w:val="24"/>
          <w:lang w:val="en-US"/>
        </w:rPr>
      </w:pPr>
      <w:r w:rsidRPr="00802831">
        <w:rPr>
          <w:rFonts w:ascii="Segoe UI" w:hAnsi="Segoe UI" w:cs="Segoe UI"/>
          <w:b/>
          <w:bCs/>
          <w:sz w:val="24"/>
          <w:szCs w:val="24"/>
          <w:lang w:val="en-US"/>
        </w:rPr>
        <w:t>Maintaining Access:</w:t>
      </w:r>
    </w:p>
    <w:p w14:paraId="57CC55B6" w14:textId="77777777" w:rsidR="00BD42A9" w:rsidRPr="00802831" w:rsidRDefault="00BD42A9" w:rsidP="00BD42A9">
      <w:pPr>
        <w:pStyle w:val="Prrafodelista"/>
        <w:ind w:left="1440"/>
        <w:rPr>
          <w:rFonts w:ascii="Segoe UI" w:hAnsi="Segoe UI" w:cs="Segoe UI"/>
          <w:b/>
          <w:bCs/>
          <w:sz w:val="24"/>
          <w:szCs w:val="24"/>
          <w:lang w:val="en-US"/>
        </w:rPr>
      </w:pPr>
    </w:p>
    <w:p w14:paraId="55010BBF" w14:textId="77777777" w:rsidR="00BD42A9" w:rsidRPr="00802831" w:rsidRDefault="00BD42A9" w:rsidP="00BD42A9">
      <w:pPr>
        <w:pStyle w:val="Prrafodelista"/>
        <w:ind w:left="1800"/>
        <w:rPr>
          <w:rFonts w:ascii="Segoe UI" w:hAnsi="Segoe UI" w:cs="Segoe UI"/>
          <w:sz w:val="24"/>
          <w:szCs w:val="24"/>
          <w:lang w:val="en-US"/>
        </w:rPr>
      </w:pPr>
      <w:r w:rsidRPr="00802831">
        <w:rPr>
          <w:rFonts w:ascii="Segoe UI" w:hAnsi="Segoe UI" w:cs="Segoe UI"/>
          <w:sz w:val="24"/>
          <w:szCs w:val="24"/>
          <w:lang w:val="en-US"/>
        </w:rPr>
        <w:t>Exploit found vulnerabilities to maintain access, possibly setting up hidden accounts or backdoors.</w:t>
      </w:r>
    </w:p>
    <w:p w14:paraId="242C760E" w14:textId="77777777" w:rsidR="00BD42A9" w:rsidRPr="00802831" w:rsidRDefault="00BD42A9" w:rsidP="00BD42A9">
      <w:pPr>
        <w:pStyle w:val="Prrafodelista"/>
        <w:ind w:left="1800"/>
        <w:rPr>
          <w:rFonts w:ascii="Segoe UI" w:hAnsi="Segoe UI" w:cs="Segoe UI"/>
          <w:sz w:val="24"/>
          <w:szCs w:val="24"/>
          <w:lang w:val="en-US"/>
        </w:rPr>
      </w:pPr>
      <w:r w:rsidRPr="00802831">
        <w:rPr>
          <w:rFonts w:ascii="Segoe UI" w:hAnsi="Segoe UI" w:cs="Segoe UI"/>
          <w:sz w:val="24"/>
          <w:szCs w:val="24"/>
          <w:lang w:val="en-US"/>
        </w:rPr>
        <w:t>Continuously monitor the system to remain undetected and retain control.</w:t>
      </w:r>
    </w:p>
    <w:p w14:paraId="1BD2A246" w14:textId="77777777" w:rsidR="00BD42A9" w:rsidRPr="00802831" w:rsidRDefault="00BD42A9" w:rsidP="00BD42A9">
      <w:pPr>
        <w:pStyle w:val="Prrafodelista"/>
        <w:ind w:left="2160"/>
        <w:rPr>
          <w:rFonts w:ascii="Segoe UI" w:hAnsi="Segoe UI" w:cs="Segoe UI"/>
          <w:b/>
          <w:bCs/>
          <w:sz w:val="24"/>
          <w:szCs w:val="24"/>
          <w:lang w:val="en-US"/>
        </w:rPr>
      </w:pPr>
    </w:p>
    <w:p w14:paraId="58B9BE7E" w14:textId="77777777" w:rsidR="00BD42A9" w:rsidRPr="00802831" w:rsidRDefault="00BD42A9" w:rsidP="00BD42A9">
      <w:pPr>
        <w:pStyle w:val="Prrafodelista"/>
        <w:numPr>
          <w:ilvl w:val="2"/>
          <w:numId w:val="7"/>
        </w:numPr>
        <w:rPr>
          <w:rFonts w:ascii="Segoe UI" w:hAnsi="Segoe UI" w:cs="Segoe UI"/>
          <w:b/>
          <w:bCs/>
          <w:sz w:val="24"/>
          <w:szCs w:val="24"/>
          <w:lang w:val="en-US"/>
        </w:rPr>
      </w:pPr>
      <w:r w:rsidRPr="00802831">
        <w:rPr>
          <w:rFonts w:ascii="Segoe UI" w:hAnsi="Segoe UI" w:cs="Segoe UI"/>
          <w:b/>
          <w:bCs/>
          <w:sz w:val="24"/>
          <w:szCs w:val="24"/>
          <w:lang w:val="en-US"/>
        </w:rPr>
        <w:t>Analysis:</w:t>
      </w:r>
    </w:p>
    <w:p w14:paraId="68CDC595" w14:textId="77777777" w:rsidR="00BD42A9" w:rsidRPr="00802831" w:rsidRDefault="00BD42A9" w:rsidP="00BD42A9">
      <w:pPr>
        <w:pStyle w:val="Prrafodelista"/>
        <w:ind w:left="1440"/>
        <w:rPr>
          <w:rFonts w:ascii="Segoe UI" w:hAnsi="Segoe UI" w:cs="Segoe UI"/>
          <w:b/>
          <w:bCs/>
          <w:sz w:val="24"/>
          <w:szCs w:val="24"/>
          <w:lang w:val="en-US"/>
        </w:rPr>
      </w:pPr>
    </w:p>
    <w:p w14:paraId="3921CEDA" w14:textId="77777777" w:rsidR="00BD42A9" w:rsidRPr="00802831" w:rsidRDefault="00BD42A9" w:rsidP="00BD42A9">
      <w:pPr>
        <w:pStyle w:val="Prrafodelista"/>
        <w:ind w:left="1800"/>
        <w:rPr>
          <w:rFonts w:ascii="Segoe UI" w:hAnsi="Segoe UI" w:cs="Segoe UI"/>
          <w:sz w:val="24"/>
          <w:szCs w:val="24"/>
          <w:lang w:val="en-US"/>
        </w:rPr>
      </w:pPr>
      <w:r w:rsidRPr="00802831">
        <w:rPr>
          <w:rFonts w:ascii="Segoe UI" w:hAnsi="Segoe UI" w:cs="Segoe UI"/>
          <w:sz w:val="24"/>
          <w:szCs w:val="24"/>
          <w:lang w:val="en-US"/>
        </w:rPr>
        <w:t>Evaluate the extent of access gained and the sensitivity of data exposed.</w:t>
      </w:r>
    </w:p>
    <w:p w14:paraId="4D01E3E7" w14:textId="61096659" w:rsidR="00BD42A9" w:rsidRPr="00802831" w:rsidRDefault="00BD42A9" w:rsidP="00BD42A9">
      <w:pPr>
        <w:pStyle w:val="Prrafodelista"/>
        <w:ind w:left="1800"/>
        <w:rPr>
          <w:rFonts w:ascii="Segoe UI" w:hAnsi="Segoe UI" w:cs="Segoe UI"/>
          <w:sz w:val="24"/>
          <w:szCs w:val="24"/>
          <w:lang w:val="en-US"/>
        </w:rPr>
      </w:pPr>
      <w:r w:rsidRPr="00802831">
        <w:rPr>
          <w:rFonts w:ascii="Segoe UI" w:hAnsi="Segoe UI" w:cs="Segoe UI"/>
          <w:sz w:val="24"/>
          <w:szCs w:val="24"/>
          <w:lang w:val="en-US"/>
        </w:rPr>
        <w:t>Use these findings to recommend strengthening database security, improving admin access controls, and updating vulnerable systems.</w:t>
      </w:r>
    </w:p>
    <w:p w14:paraId="1E9436FA" w14:textId="77777777" w:rsidR="00BD42A9" w:rsidRPr="00EF60E0" w:rsidRDefault="00BD42A9" w:rsidP="00BD42A9">
      <w:pPr>
        <w:pStyle w:val="Prrafodelista"/>
        <w:ind w:left="1440"/>
        <w:rPr>
          <w:rFonts w:ascii="Segoe UI" w:hAnsi="Segoe UI" w:cs="Segoe UI"/>
          <w:sz w:val="24"/>
          <w:szCs w:val="24"/>
          <w:lang w:val="en-US"/>
        </w:rPr>
      </w:pPr>
    </w:p>
    <w:p w14:paraId="5B06D130" w14:textId="77777777" w:rsidR="00EF60E0" w:rsidRPr="00EF60E0" w:rsidRDefault="00EF60E0" w:rsidP="00EF60E0">
      <w:pPr>
        <w:numPr>
          <w:ilvl w:val="0"/>
          <w:numId w:val="7"/>
        </w:numPr>
        <w:rPr>
          <w:rFonts w:ascii="Segoe UI" w:hAnsi="Segoe UI" w:cs="Segoe UI"/>
          <w:sz w:val="24"/>
          <w:szCs w:val="24"/>
        </w:rPr>
      </w:pPr>
      <w:r w:rsidRPr="00EF60E0">
        <w:rPr>
          <w:rFonts w:ascii="Segoe UI" w:hAnsi="Segoe UI" w:cs="Segoe UI"/>
          <w:b/>
          <w:bCs/>
          <w:sz w:val="24"/>
          <w:szCs w:val="24"/>
        </w:rPr>
        <w:t xml:space="preserve">Access as a </w:t>
      </w:r>
      <w:proofErr w:type="spellStart"/>
      <w:r w:rsidRPr="00EF60E0">
        <w:rPr>
          <w:rFonts w:ascii="Segoe UI" w:hAnsi="Segoe UI" w:cs="Segoe UI"/>
          <w:b/>
          <w:bCs/>
          <w:sz w:val="24"/>
          <w:szCs w:val="24"/>
        </w:rPr>
        <w:t>Developer</w:t>
      </w:r>
      <w:proofErr w:type="spellEnd"/>
      <w:r w:rsidRPr="00EF60E0">
        <w:rPr>
          <w:rFonts w:ascii="Segoe UI" w:hAnsi="Segoe UI" w:cs="Segoe UI"/>
          <w:b/>
          <w:bCs/>
          <w:sz w:val="24"/>
          <w:szCs w:val="24"/>
        </w:rPr>
        <w:t>:</w:t>
      </w:r>
    </w:p>
    <w:p w14:paraId="2F93FA87" w14:textId="4A96AACF" w:rsidR="00EF60E0" w:rsidRPr="00EF60E0" w:rsidRDefault="00EF60E0" w:rsidP="00EF60E0">
      <w:pPr>
        <w:numPr>
          <w:ilvl w:val="1"/>
          <w:numId w:val="7"/>
        </w:numPr>
        <w:rPr>
          <w:rFonts w:ascii="Segoe UI" w:hAnsi="Segoe UI" w:cs="Segoe UI"/>
          <w:sz w:val="24"/>
          <w:szCs w:val="24"/>
          <w:lang w:val="en-US"/>
        </w:rPr>
      </w:pPr>
      <w:r w:rsidRPr="00EF60E0">
        <w:rPr>
          <w:rFonts w:ascii="Segoe UI" w:hAnsi="Segoe UI" w:cs="Segoe UI"/>
          <w:b/>
          <w:bCs/>
          <w:sz w:val="24"/>
          <w:szCs w:val="24"/>
          <w:lang w:val="en-US"/>
        </w:rPr>
        <w:t>Risks:</w:t>
      </w:r>
      <w:r w:rsidRPr="00EF60E0">
        <w:rPr>
          <w:rFonts w:ascii="Segoe UI" w:hAnsi="Segoe UI" w:cs="Segoe UI"/>
          <w:sz w:val="24"/>
          <w:szCs w:val="24"/>
          <w:lang w:val="en-US"/>
        </w:rPr>
        <w:t xml:space="preserve"> </w:t>
      </w:r>
      <w:r w:rsidR="00CD3EB7" w:rsidRPr="00802831">
        <w:rPr>
          <w:rFonts w:ascii="Segoe UI" w:hAnsi="Segoe UI" w:cs="Segoe UI"/>
          <w:sz w:val="24"/>
          <w:szCs w:val="24"/>
          <w:lang w:val="en-US"/>
        </w:rPr>
        <w:t>Capability to inject malicious code, create backdoors, or alter app functionality. A scenario might involve a developer inserting a hidden backdoor during a routine update, allowing continuous unauthorized access.</w:t>
      </w:r>
    </w:p>
    <w:p w14:paraId="5AFEC995" w14:textId="77777777" w:rsidR="00EF60E0" w:rsidRPr="00EF60E0" w:rsidRDefault="00EF60E0" w:rsidP="00EF60E0">
      <w:pPr>
        <w:numPr>
          <w:ilvl w:val="1"/>
          <w:numId w:val="7"/>
        </w:numPr>
        <w:rPr>
          <w:rFonts w:ascii="Segoe UI" w:hAnsi="Segoe UI" w:cs="Segoe UI"/>
          <w:sz w:val="24"/>
          <w:szCs w:val="24"/>
          <w:lang w:val="en-US"/>
        </w:rPr>
      </w:pPr>
      <w:r w:rsidRPr="00EF60E0">
        <w:rPr>
          <w:rFonts w:ascii="Segoe UI" w:hAnsi="Segoe UI" w:cs="Segoe UI"/>
          <w:b/>
          <w:bCs/>
          <w:sz w:val="24"/>
          <w:szCs w:val="24"/>
          <w:lang w:val="en-US"/>
        </w:rPr>
        <w:t>Attack Methods:</w:t>
      </w:r>
      <w:r w:rsidRPr="00EF60E0">
        <w:rPr>
          <w:rFonts w:ascii="Segoe UI" w:hAnsi="Segoe UI" w:cs="Segoe UI"/>
          <w:sz w:val="24"/>
          <w:szCs w:val="24"/>
          <w:lang w:val="en-US"/>
        </w:rPr>
        <w:t xml:space="preserve"> Code manipulation, creation of hidden vulnerabilities.</w:t>
      </w:r>
    </w:p>
    <w:p w14:paraId="31BF4B1E" w14:textId="6F816244" w:rsidR="00BD42A9" w:rsidRPr="00802831" w:rsidRDefault="00BD42A9" w:rsidP="00BD42A9">
      <w:pPr>
        <w:numPr>
          <w:ilvl w:val="1"/>
          <w:numId w:val="7"/>
        </w:numPr>
        <w:tabs>
          <w:tab w:val="clear" w:pos="1440"/>
          <w:tab w:val="num" w:pos="1080"/>
        </w:tabs>
        <w:ind w:left="1080"/>
        <w:rPr>
          <w:rFonts w:ascii="Segoe UI" w:hAnsi="Segoe UI" w:cs="Segoe UI"/>
          <w:sz w:val="24"/>
          <w:szCs w:val="24"/>
          <w:lang w:val="en-US"/>
        </w:rPr>
      </w:pPr>
      <w:r w:rsidRPr="00EF60E0">
        <w:rPr>
          <w:rFonts w:ascii="Segoe UI" w:hAnsi="Segoe UI" w:cs="Segoe UI"/>
          <w:b/>
          <w:bCs/>
          <w:sz w:val="24"/>
          <w:szCs w:val="24"/>
          <w:lang w:val="en-US"/>
        </w:rPr>
        <w:t>Example</w:t>
      </w:r>
      <w:r w:rsidRPr="00802831">
        <w:rPr>
          <w:rFonts w:ascii="Segoe UI" w:hAnsi="Segoe UI" w:cs="Segoe UI"/>
          <w:b/>
          <w:bCs/>
          <w:sz w:val="24"/>
          <w:szCs w:val="24"/>
          <w:lang w:val="en-US"/>
        </w:rPr>
        <w:t xml:space="preserve"> Using Imperva’s</w:t>
      </w:r>
      <w:r w:rsidRPr="00802831">
        <w:rPr>
          <w:rFonts w:ascii="Segoe UI" w:hAnsi="Segoe UI" w:cs="Segoe UI"/>
          <w:sz w:val="24"/>
          <w:szCs w:val="24"/>
          <w:lang w:val="en-US"/>
        </w:rPr>
        <w:t xml:space="preserve"> Penetration Testing Framework</w:t>
      </w:r>
      <w:r w:rsidR="00C333DB">
        <w:rPr>
          <w:rFonts w:ascii="Segoe UI" w:hAnsi="Segoe UI" w:cs="Segoe UI"/>
          <w:sz w:val="24"/>
          <w:szCs w:val="24"/>
          <w:lang w:val="en-US"/>
        </w:rPr>
        <w:t xml:space="preserve"> (</w:t>
      </w:r>
      <w:r w:rsidR="00C333DB" w:rsidRPr="00C333DB">
        <w:rPr>
          <w:rFonts w:ascii="Segoe UI" w:hAnsi="Segoe UI" w:cs="Segoe UI"/>
          <w:sz w:val="24"/>
          <w:szCs w:val="24"/>
          <w:lang w:val="en-US"/>
        </w:rPr>
        <w:t>inserting a backdoor</w:t>
      </w:r>
      <w:r w:rsidR="00C333DB">
        <w:rPr>
          <w:rFonts w:ascii="Segoe UI" w:hAnsi="Segoe UI" w:cs="Segoe UI"/>
          <w:sz w:val="24"/>
          <w:szCs w:val="24"/>
          <w:lang w:val="en-US"/>
        </w:rPr>
        <w:t>)</w:t>
      </w:r>
      <w:r w:rsidRPr="00802831">
        <w:rPr>
          <w:rFonts w:ascii="Segoe UI" w:hAnsi="Segoe UI" w:cs="Segoe UI"/>
          <w:sz w:val="24"/>
          <w:szCs w:val="24"/>
          <w:lang w:val="en-US"/>
        </w:rPr>
        <w:t>:</w:t>
      </w:r>
    </w:p>
    <w:p w14:paraId="0FA411E3" w14:textId="77777777" w:rsidR="00BD42A9" w:rsidRPr="00802831" w:rsidRDefault="00BD42A9" w:rsidP="00BD42A9">
      <w:pPr>
        <w:numPr>
          <w:ilvl w:val="1"/>
          <w:numId w:val="7"/>
        </w:numPr>
        <w:rPr>
          <w:rFonts w:ascii="Segoe UI" w:hAnsi="Segoe UI" w:cs="Segoe UI"/>
          <w:b/>
          <w:bCs/>
          <w:sz w:val="24"/>
          <w:szCs w:val="24"/>
          <w:lang w:val="en-US"/>
        </w:rPr>
      </w:pPr>
      <w:r w:rsidRPr="00802831">
        <w:rPr>
          <w:rFonts w:ascii="Segoe UI" w:hAnsi="Segoe UI" w:cs="Segoe UI"/>
          <w:b/>
          <w:bCs/>
          <w:sz w:val="24"/>
          <w:szCs w:val="24"/>
          <w:lang w:val="en-US"/>
        </w:rPr>
        <w:t>Planning and Reconnaissance:</w:t>
      </w:r>
    </w:p>
    <w:p w14:paraId="244EF3C7" w14:textId="77777777" w:rsidR="00BD42A9" w:rsidRPr="00802831" w:rsidRDefault="00BD42A9" w:rsidP="00BD42A9">
      <w:pPr>
        <w:ind w:left="1440"/>
        <w:rPr>
          <w:rFonts w:ascii="Segoe UI" w:hAnsi="Segoe UI" w:cs="Segoe UI"/>
          <w:sz w:val="24"/>
          <w:szCs w:val="24"/>
          <w:lang w:val="en-US"/>
        </w:rPr>
      </w:pPr>
      <w:r w:rsidRPr="00802831">
        <w:rPr>
          <w:rFonts w:ascii="Segoe UI" w:hAnsi="Segoe UI" w:cs="Segoe UI"/>
          <w:sz w:val="24"/>
          <w:szCs w:val="24"/>
          <w:lang w:val="en-US"/>
        </w:rPr>
        <w:t>Focus: Understanding the development environment and deployment processes of the app.</w:t>
      </w:r>
    </w:p>
    <w:p w14:paraId="03EAE99F" w14:textId="77777777" w:rsidR="00BD42A9" w:rsidRPr="00802831" w:rsidRDefault="00BD42A9" w:rsidP="00BD42A9">
      <w:pPr>
        <w:ind w:left="1440"/>
        <w:rPr>
          <w:rFonts w:ascii="Segoe UI" w:hAnsi="Segoe UI" w:cs="Segoe UI"/>
          <w:sz w:val="24"/>
          <w:szCs w:val="24"/>
          <w:lang w:val="en-US"/>
        </w:rPr>
      </w:pPr>
      <w:r w:rsidRPr="00802831">
        <w:rPr>
          <w:rFonts w:ascii="Segoe UI" w:hAnsi="Segoe UI" w:cs="Segoe UI"/>
          <w:sz w:val="24"/>
          <w:szCs w:val="24"/>
          <w:lang w:val="en-US"/>
        </w:rPr>
        <w:t>Gather information about the app's source code management, update cycles, and developer access controls.</w:t>
      </w:r>
    </w:p>
    <w:p w14:paraId="66112172" w14:textId="77777777" w:rsidR="00BD42A9" w:rsidRPr="00802831" w:rsidRDefault="00BD42A9" w:rsidP="00BD42A9">
      <w:pPr>
        <w:numPr>
          <w:ilvl w:val="1"/>
          <w:numId w:val="7"/>
        </w:numPr>
        <w:rPr>
          <w:rFonts w:ascii="Segoe UI" w:hAnsi="Segoe UI" w:cs="Segoe UI"/>
          <w:b/>
          <w:bCs/>
          <w:sz w:val="24"/>
          <w:szCs w:val="24"/>
          <w:lang w:val="en-US"/>
        </w:rPr>
      </w:pPr>
      <w:r w:rsidRPr="00802831">
        <w:rPr>
          <w:rFonts w:ascii="Segoe UI" w:hAnsi="Segoe UI" w:cs="Segoe UI"/>
          <w:b/>
          <w:bCs/>
          <w:sz w:val="24"/>
          <w:szCs w:val="24"/>
          <w:lang w:val="en-US"/>
        </w:rPr>
        <w:t>Scanning:</w:t>
      </w:r>
    </w:p>
    <w:p w14:paraId="3A3D0475" w14:textId="77777777" w:rsidR="00BD42A9" w:rsidRPr="00802831" w:rsidRDefault="00BD42A9" w:rsidP="00BD42A9">
      <w:pPr>
        <w:ind w:left="1440"/>
        <w:rPr>
          <w:rFonts w:ascii="Segoe UI" w:hAnsi="Segoe UI" w:cs="Segoe UI"/>
          <w:sz w:val="24"/>
          <w:szCs w:val="24"/>
          <w:lang w:val="en-US"/>
        </w:rPr>
      </w:pPr>
      <w:r w:rsidRPr="00802831">
        <w:rPr>
          <w:rFonts w:ascii="Segoe UI" w:hAnsi="Segoe UI" w:cs="Segoe UI"/>
          <w:sz w:val="24"/>
          <w:szCs w:val="24"/>
          <w:lang w:val="en-US"/>
        </w:rPr>
        <w:t>Analyze the app's source code to identify sections where security checks are weak or non-existent.</w:t>
      </w:r>
    </w:p>
    <w:p w14:paraId="51E0C183" w14:textId="77777777" w:rsidR="00BD42A9" w:rsidRPr="00802831" w:rsidRDefault="00BD42A9" w:rsidP="00BD42A9">
      <w:pPr>
        <w:ind w:left="1440"/>
        <w:rPr>
          <w:rFonts w:ascii="Segoe UI" w:hAnsi="Segoe UI" w:cs="Segoe UI"/>
          <w:sz w:val="24"/>
          <w:szCs w:val="24"/>
          <w:lang w:val="en-US"/>
        </w:rPr>
      </w:pPr>
      <w:r w:rsidRPr="00802831">
        <w:rPr>
          <w:rFonts w:ascii="Segoe UI" w:hAnsi="Segoe UI" w:cs="Segoe UI"/>
          <w:sz w:val="24"/>
          <w:szCs w:val="24"/>
          <w:lang w:val="en-US"/>
        </w:rPr>
        <w:t>Spot areas in the code where additional, unnoticed functionality could be introduced without raising alarms.</w:t>
      </w:r>
    </w:p>
    <w:p w14:paraId="366CA398" w14:textId="77777777" w:rsidR="00BD42A9" w:rsidRPr="00802831" w:rsidRDefault="00BD42A9" w:rsidP="00BD42A9">
      <w:pPr>
        <w:numPr>
          <w:ilvl w:val="1"/>
          <w:numId w:val="7"/>
        </w:numPr>
        <w:rPr>
          <w:rFonts w:ascii="Segoe UI" w:hAnsi="Segoe UI" w:cs="Segoe UI"/>
          <w:b/>
          <w:bCs/>
          <w:sz w:val="24"/>
          <w:szCs w:val="24"/>
          <w:lang w:val="en-US"/>
        </w:rPr>
      </w:pPr>
      <w:r w:rsidRPr="00802831">
        <w:rPr>
          <w:rFonts w:ascii="Segoe UI" w:hAnsi="Segoe UI" w:cs="Segoe UI"/>
          <w:b/>
          <w:bCs/>
          <w:sz w:val="24"/>
          <w:szCs w:val="24"/>
          <w:lang w:val="en-US"/>
        </w:rPr>
        <w:t>Gaining Access (via Code Manipulation):</w:t>
      </w:r>
    </w:p>
    <w:p w14:paraId="00CCD25E" w14:textId="77777777" w:rsidR="00BD42A9" w:rsidRPr="00802831" w:rsidRDefault="00BD42A9" w:rsidP="00BD42A9">
      <w:pPr>
        <w:ind w:left="1440"/>
        <w:rPr>
          <w:rFonts w:ascii="Segoe UI" w:hAnsi="Segoe UI" w:cs="Segoe UI"/>
          <w:sz w:val="24"/>
          <w:szCs w:val="24"/>
          <w:lang w:val="en-US"/>
        </w:rPr>
      </w:pPr>
      <w:r w:rsidRPr="00802831">
        <w:rPr>
          <w:rFonts w:ascii="Segoe UI" w:hAnsi="Segoe UI" w:cs="Segoe UI"/>
          <w:sz w:val="24"/>
          <w:szCs w:val="24"/>
          <w:lang w:val="en-US"/>
        </w:rPr>
        <w:t>Insert subtle, hidden vulnerabilities or backdoors in the app's code during a routine update. This could be as innocuous as a small change in the authentication logic.</w:t>
      </w:r>
    </w:p>
    <w:p w14:paraId="4CAF12F3" w14:textId="77777777" w:rsidR="00BD42A9" w:rsidRPr="00802831" w:rsidRDefault="00BD42A9" w:rsidP="00BD42A9">
      <w:pPr>
        <w:ind w:left="1440"/>
        <w:rPr>
          <w:rFonts w:ascii="Segoe UI" w:hAnsi="Segoe UI" w:cs="Segoe UI"/>
          <w:sz w:val="24"/>
          <w:szCs w:val="24"/>
          <w:lang w:val="en-US"/>
        </w:rPr>
      </w:pPr>
      <w:r w:rsidRPr="00802831">
        <w:rPr>
          <w:rFonts w:ascii="Segoe UI" w:hAnsi="Segoe UI" w:cs="Segoe UI"/>
          <w:sz w:val="24"/>
          <w:szCs w:val="24"/>
          <w:lang w:val="en-US"/>
        </w:rPr>
        <w:lastRenderedPageBreak/>
        <w:t>Ensure these changes are subtle enough to bypass code reviews and automated testing.</w:t>
      </w:r>
    </w:p>
    <w:p w14:paraId="7376D3F6" w14:textId="77777777" w:rsidR="00BD42A9" w:rsidRPr="00802831" w:rsidRDefault="00BD42A9" w:rsidP="00BD42A9">
      <w:pPr>
        <w:numPr>
          <w:ilvl w:val="1"/>
          <w:numId w:val="7"/>
        </w:numPr>
        <w:rPr>
          <w:rFonts w:ascii="Segoe UI" w:hAnsi="Segoe UI" w:cs="Segoe UI"/>
          <w:b/>
          <w:bCs/>
          <w:sz w:val="24"/>
          <w:szCs w:val="24"/>
          <w:lang w:val="en-US"/>
        </w:rPr>
      </w:pPr>
      <w:r w:rsidRPr="00802831">
        <w:rPr>
          <w:rFonts w:ascii="Segoe UI" w:hAnsi="Segoe UI" w:cs="Segoe UI"/>
          <w:b/>
          <w:bCs/>
          <w:sz w:val="24"/>
          <w:szCs w:val="24"/>
          <w:lang w:val="en-US"/>
        </w:rPr>
        <w:t>Maintaining Access:</w:t>
      </w:r>
    </w:p>
    <w:p w14:paraId="30AE67F3" w14:textId="77777777" w:rsidR="00BD42A9" w:rsidRPr="00802831" w:rsidRDefault="00BD42A9" w:rsidP="00BD42A9">
      <w:pPr>
        <w:ind w:left="1440"/>
        <w:rPr>
          <w:rFonts w:ascii="Segoe UI" w:hAnsi="Segoe UI" w:cs="Segoe UI"/>
          <w:sz w:val="24"/>
          <w:szCs w:val="24"/>
          <w:lang w:val="en-US"/>
        </w:rPr>
      </w:pPr>
      <w:r w:rsidRPr="00802831">
        <w:rPr>
          <w:rFonts w:ascii="Segoe UI" w:hAnsi="Segoe UI" w:cs="Segoe UI"/>
          <w:sz w:val="24"/>
          <w:szCs w:val="24"/>
          <w:lang w:val="en-US"/>
        </w:rPr>
        <w:t>Utilize the inserted backdoors to maintain remote access to the app, allowing for data extraction or further manipulation at a later stage.</w:t>
      </w:r>
    </w:p>
    <w:p w14:paraId="2DD69831" w14:textId="77777777" w:rsidR="00BD42A9" w:rsidRPr="00802831" w:rsidRDefault="00BD42A9" w:rsidP="00BD42A9">
      <w:pPr>
        <w:ind w:left="1440"/>
        <w:rPr>
          <w:rFonts w:ascii="Segoe UI" w:hAnsi="Segoe UI" w:cs="Segoe UI"/>
          <w:sz w:val="24"/>
          <w:szCs w:val="24"/>
          <w:lang w:val="en-US"/>
        </w:rPr>
      </w:pPr>
      <w:r w:rsidRPr="00802831">
        <w:rPr>
          <w:rFonts w:ascii="Segoe UI" w:hAnsi="Segoe UI" w:cs="Segoe UI"/>
          <w:sz w:val="24"/>
          <w:szCs w:val="24"/>
          <w:lang w:val="en-US"/>
        </w:rPr>
        <w:t>Observe the application's behavior post-update to ensure the changes remain undetected.</w:t>
      </w:r>
    </w:p>
    <w:p w14:paraId="1C994B25" w14:textId="77777777" w:rsidR="00BD42A9" w:rsidRPr="00802831" w:rsidRDefault="00BD42A9" w:rsidP="00BD42A9">
      <w:pPr>
        <w:numPr>
          <w:ilvl w:val="1"/>
          <w:numId w:val="7"/>
        </w:numPr>
        <w:rPr>
          <w:rFonts w:ascii="Segoe UI" w:hAnsi="Segoe UI" w:cs="Segoe UI"/>
          <w:b/>
          <w:bCs/>
          <w:sz w:val="24"/>
          <w:szCs w:val="24"/>
          <w:lang w:val="en-US"/>
        </w:rPr>
      </w:pPr>
      <w:r w:rsidRPr="00802831">
        <w:rPr>
          <w:rFonts w:ascii="Segoe UI" w:hAnsi="Segoe UI" w:cs="Segoe UI"/>
          <w:b/>
          <w:bCs/>
          <w:sz w:val="24"/>
          <w:szCs w:val="24"/>
          <w:lang w:val="en-US"/>
        </w:rPr>
        <w:t>Analysis:</w:t>
      </w:r>
    </w:p>
    <w:p w14:paraId="3FE49EE3" w14:textId="77777777" w:rsidR="00BD42A9" w:rsidRPr="00802831" w:rsidRDefault="00BD42A9" w:rsidP="00BD42A9">
      <w:pPr>
        <w:ind w:left="1440"/>
        <w:rPr>
          <w:rFonts w:ascii="Segoe UI" w:hAnsi="Segoe UI" w:cs="Segoe UI"/>
          <w:sz w:val="24"/>
          <w:szCs w:val="24"/>
          <w:lang w:val="en-US"/>
        </w:rPr>
      </w:pPr>
      <w:r w:rsidRPr="00802831">
        <w:rPr>
          <w:rFonts w:ascii="Segoe UI" w:hAnsi="Segoe UI" w:cs="Segoe UI"/>
          <w:sz w:val="24"/>
          <w:szCs w:val="24"/>
          <w:lang w:val="en-US"/>
        </w:rPr>
        <w:t>Assess the impact of the introduced vulnerabilities – how they can be exploited, what data can be accessed, and their potential to compromise the app’s integrity.</w:t>
      </w:r>
    </w:p>
    <w:p w14:paraId="40B03924" w14:textId="77777777" w:rsidR="00BD42A9" w:rsidRPr="00802831" w:rsidRDefault="00BD42A9" w:rsidP="00BD42A9">
      <w:pPr>
        <w:ind w:left="1440"/>
        <w:rPr>
          <w:rFonts w:ascii="Segoe UI" w:hAnsi="Segoe UI" w:cs="Segoe UI"/>
          <w:sz w:val="24"/>
          <w:szCs w:val="24"/>
          <w:lang w:val="en-US"/>
        </w:rPr>
      </w:pPr>
      <w:r w:rsidRPr="00802831">
        <w:rPr>
          <w:rFonts w:ascii="Segoe UI" w:hAnsi="Segoe UI" w:cs="Segoe UI"/>
          <w:sz w:val="24"/>
          <w:szCs w:val="24"/>
          <w:lang w:val="en-US"/>
        </w:rPr>
        <w:t>Use these findings to illustrate the importance of thorough code reviews, robust testing procedures, and stringent developer access controls in the app’s development lifecycle.</w:t>
      </w:r>
    </w:p>
    <w:p w14:paraId="30C80A0D" w14:textId="77777777" w:rsidR="00BD42A9" w:rsidRPr="00802831" w:rsidRDefault="00BD42A9" w:rsidP="00EF60E0">
      <w:pPr>
        <w:rPr>
          <w:rFonts w:ascii="Segoe UI" w:hAnsi="Segoe UI" w:cs="Segoe UI"/>
          <w:b/>
          <w:bCs/>
          <w:sz w:val="24"/>
          <w:szCs w:val="24"/>
          <w:lang w:val="en-US"/>
        </w:rPr>
      </w:pPr>
    </w:p>
    <w:p w14:paraId="1250D21A" w14:textId="77777777" w:rsidR="00BD42A9" w:rsidRPr="00802831" w:rsidRDefault="00BD42A9" w:rsidP="00EF60E0">
      <w:pPr>
        <w:rPr>
          <w:rFonts w:ascii="Segoe UI" w:hAnsi="Segoe UI" w:cs="Segoe UI"/>
          <w:b/>
          <w:bCs/>
          <w:sz w:val="24"/>
          <w:szCs w:val="24"/>
          <w:lang w:val="en-US"/>
        </w:rPr>
      </w:pPr>
    </w:p>
    <w:p w14:paraId="377EF312" w14:textId="053661C1" w:rsidR="00EF60E0" w:rsidRDefault="00EF60E0" w:rsidP="00EF60E0">
      <w:pPr>
        <w:rPr>
          <w:rFonts w:ascii="Segoe UI" w:hAnsi="Segoe UI" w:cs="Segoe UI"/>
          <w:b/>
          <w:bCs/>
          <w:sz w:val="24"/>
          <w:szCs w:val="24"/>
        </w:rPr>
      </w:pPr>
      <w:proofErr w:type="spellStart"/>
      <w:r w:rsidRPr="00EF60E0">
        <w:rPr>
          <w:rFonts w:ascii="Segoe UI" w:hAnsi="Segoe UI" w:cs="Segoe UI"/>
          <w:b/>
          <w:bCs/>
          <w:sz w:val="24"/>
          <w:szCs w:val="24"/>
        </w:rPr>
        <w:t>Ethical</w:t>
      </w:r>
      <w:proofErr w:type="spellEnd"/>
      <w:r w:rsidRPr="00EF60E0">
        <w:rPr>
          <w:rFonts w:ascii="Segoe UI" w:hAnsi="Segoe UI" w:cs="Segoe UI"/>
          <w:b/>
          <w:bCs/>
          <w:sz w:val="24"/>
          <w:szCs w:val="24"/>
        </w:rPr>
        <w:t xml:space="preserve"> </w:t>
      </w:r>
      <w:proofErr w:type="spellStart"/>
      <w:r w:rsidRPr="00EF60E0">
        <w:rPr>
          <w:rFonts w:ascii="Segoe UI" w:hAnsi="Segoe UI" w:cs="Segoe UI"/>
          <w:b/>
          <w:bCs/>
          <w:sz w:val="24"/>
          <w:szCs w:val="24"/>
        </w:rPr>
        <w:t>Analysis</w:t>
      </w:r>
      <w:proofErr w:type="spellEnd"/>
    </w:p>
    <w:p w14:paraId="3D420D6A" w14:textId="77777777" w:rsidR="00BA4253" w:rsidRDefault="00BA4253" w:rsidP="00EF60E0">
      <w:pPr>
        <w:rPr>
          <w:rFonts w:ascii="Segoe UI" w:hAnsi="Segoe UI" w:cs="Segoe UI"/>
          <w:b/>
          <w:bCs/>
          <w:sz w:val="24"/>
          <w:szCs w:val="24"/>
        </w:rPr>
      </w:pPr>
    </w:p>
    <w:p w14:paraId="4972A897" w14:textId="46FCE6BE" w:rsidR="00BA4253" w:rsidRPr="00BA4253" w:rsidRDefault="00BA4253" w:rsidP="00EF60E0">
      <w:pPr>
        <w:rPr>
          <w:rFonts w:ascii="Segoe UI" w:hAnsi="Segoe UI" w:cs="Segoe UI"/>
          <w:sz w:val="24"/>
          <w:szCs w:val="24"/>
          <w:lang w:val="en-US"/>
        </w:rPr>
      </w:pPr>
      <w:r w:rsidRPr="00BA4253">
        <w:rPr>
          <w:rFonts w:ascii="Segoe UI" w:hAnsi="Segoe UI" w:cs="Segoe UI"/>
          <w:sz w:val="24"/>
          <w:szCs w:val="24"/>
          <w:lang w:val="en-US"/>
        </w:rPr>
        <w:t xml:space="preserve">The following analysis is based on a new </w:t>
      </w:r>
      <w:hyperlink r:id="rId6" w:history="1">
        <w:r w:rsidRPr="00C333DB">
          <w:rPr>
            <w:rStyle w:val="Hipervnculo"/>
            <w:rFonts w:ascii="Segoe UI" w:hAnsi="Segoe UI" w:cs="Segoe UI"/>
            <w:sz w:val="24"/>
            <w:szCs w:val="24"/>
            <w:lang w:val="en-US"/>
          </w:rPr>
          <w:t>data p</w:t>
        </w:r>
        <w:r w:rsidRPr="00C333DB">
          <w:rPr>
            <w:rStyle w:val="Hipervnculo"/>
            <w:rFonts w:ascii="Segoe UI" w:hAnsi="Segoe UI" w:cs="Segoe UI"/>
            <w:sz w:val="24"/>
            <w:szCs w:val="24"/>
            <w:lang w:val="en-US"/>
          </w:rPr>
          <w:t>r</w:t>
        </w:r>
        <w:r w:rsidRPr="00C333DB">
          <w:rPr>
            <w:rStyle w:val="Hipervnculo"/>
            <w:rFonts w:ascii="Segoe UI" w:hAnsi="Segoe UI" w:cs="Segoe UI"/>
            <w:sz w:val="24"/>
            <w:szCs w:val="24"/>
            <w:lang w:val="en-US"/>
          </w:rPr>
          <w:t>otection law</w:t>
        </w:r>
      </w:hyperlink>
      <w:r w:rsidRPr="00BA4253">
        <w:rPr>
          <w:rFonts w:ascii="Segoe UI" w:hAnsi="Segoe UI" w:cs="Segoe UI"/>
          <w:sz w:val="24"/>
          <w:szCs w:val="24"/>
          <w:lang w:val="en-US"/>
        </w:rPr>
        <w:t xml:space="preserve"> proposed by the Ecuadorian government in 2021, in which specifies mandatory policies for any company that handles personal data, setting a significant precedent in the country's approach to data privacy and security . These regulations align with global trends in data protection, reflecting a growing awareness of the importance of safeguarding personal information in the digital age.</w:t>
      </w:r>
    </w:p>
    <w:p w14:paraId="63126565" w14:textId="77777777" w:rsidR="00BA4253" w:rsidRPr="00EF60E0" w:rsidRDefault="00BA4253" w:rsidP="00EF60E0">
      <w:pPr>
        <w:rPr>
          <w:rFonts w:ascii="Segoe UI" w:hAnsi="Segoe UI" w:cs="Segoe UI"/>
          <w:sz w:val="24"/>
          <w:szCs w:val="24"/>
          <w:lang w:val="en-US"/>
        </w:rPr>
      </w:pPr>
    </w:p>
    <w:p w14:paraId="6C52CFA4" w14:textId="14D2BE65" w:rsidR="00BA4253" w:rsidRPr="00EF60E0" w:rsidRDefault="00EF60E0" w:rsidP="00E065CD">
      <w:pPr>
        <w:numPr>
          <w:ilvl w:val="0"/>
          <w:numId w:val="8"/>
        </w:numPr>
        <w:rPr>
          <w:rFonts w:ascii="Segoe UI" w:hAnsi="Segoe UI" w:cs="Segoe UI"/>
          <w:sz w:val="24"/>
          <w:szCs w:val="24"/>
          <w:lang w:val="en-US"/>
        </w:rPr>
      </w:pPr>
      <w:r w:rsidRPr="00EF60E0">
        <w:rPr>
          <w:rFonts w:ascii="Segoe UI" w:hAnsi="Segoe UI" w:cs="Segoe UI"/>
          <w:b/>
          <w:bCs/>
          <w:sz w:val="24"/>
          <w:szCs w:val="24"/>
          <w:lang w:val="en-US"/>
        </w:rPr>
        <w:t>Consequences of a Privacy Breach:</w:t>
      </w:r>
    </w:p>
    <w:p w14:paraId="3CF21087" w14:textId="5DDBAC9B" w:rsidR="00802831" w:rsidRPr="00802831" w:rsidRDefault="00802831" w:rsidP="00802831">
      <w:pPr>
        <w:pStyle w:val="Prrafodelista"/>
        <w:numPr>
          <w:ilvl w:val="0"/>
          <w:numId w:val="8"/>
        </w:numPr>
        <w:rPr>
          <w:rFonts w:ascii="Segoe UI" w:hAnsi="Segoe UI" w:cs="Segoe UI"/>
          <w:sz w:val="24"/>
          <w:szCs w:val="24"/>
          <w:lang w:val="en-US"/>
        </w:rPr>
      </w:pPr>
      <w:r w:rsidRPr="00802831">
        <w:rPr>
          <w:rFonts w:ascii="Segoe UI" w:hAnsi="Segoe UI" w:cs="Segoe UI"/>
          <w:sz w:val="24"/>
          <w:szCs w:val="24"/>
          <w:lang w:val="en-US"/>
        </w:rPr>
        <w:t>As a User:</w:t>
      </w:r>
    </w:p>
    <w:p w14:paraId="2D70DF44" w14:textId="77777777" w:rsidR="00802831" w:rsidRPr="00802831" w:rsidRDefault="00802831" w:rsidP="00802831">
      <w:pPr>
        <w:ind w:left="360"/>
        <w:rPr>
          <w:rFonts w:ascii="Segoe UI" w:hAnsi="Segoe UI" w:cs="Segoe UI"/>
          <w:sz w:val="24"/>
          <w:szCs w:val="24"/>
          <w:lang w:val="en-US"/>
        </w:rPr>
      </w:pPr>
      <w:r w:rsidRPr="00802831">
        <w:rPr>
          <w:rFonts w:ascii="Segoe UI" w:hAnsi="Segoe UI" w:cs="Segoe UI"/>
          <w:sz w:val="24"/>
          <w:szCs w:val="24"/>
          <w:lang w:val="en-US"/>
        </w:rPr>
        <w:t>Trust and Psychological Impact: The mishandling of private data, such as location and financial details, can significantly erode trust and lead to psychological distress. The Ecuadorian regulation's emphasis on regulated third-party data processing bolsters the importance of protecting user privacy and maintaining trust.</w:t>
      </w:r>
    </w:p>
    <w:p w14:paraId="5E31ED79" w14:textId="77777777" w:rsidR="00802831" w:rsidRPr="00802831" w:rsidRDefault="00802831" w:rsidP="00802831">
      <w:pPr>
        <w:ind w:left="360"/>
        <w:rPr>
          <w:rFonts w:ascii="Segoe UI" w:hAnsi="Segoe UI" w:cs="Segoe UI"/>
          <w:sz w:val="24"/>
          <w:szCs w:val="24"/>
          <w:lang w:val="en-US"/>
        </w:rPr>
      </w:pPr>
      <w:r w:rsidRPr="00802831">
        <w:rPr>
          <w:rFonts w:ascii="Segoe UI" w:hAnsi="Segoe UI" w:cs="Segoe UI"/>
          <w:sz w:val="24"/>
          <w:szCs w:val="24"/>
          <w:lang w:val="en-US"/>
        </w:rPr>
        <w:t>Financial and Identity Risks: Stolen data risks leading to financial fraud and identity theft, highlighting the necessity for rapid breach notification as mandated by Ecuadorian law.</w:t>
      </w:r>
    </w:p>
    <w:p w14:paraId="3C701685" w14:textId="77777777" w:rsidR="00802831" w:rsidRPr="00802831" w:rsidRDefault="00802831" w:rsidP="00802831">
      <w:pPr>
        <w:ind w:left="360"/>
        <w:rPr>
          <w:rFonts w:ascii="Segoe UI" w:hAnsi="Segoe UI" w:cs="Segoe UI"/>
          <w:sz w:val="24"/>
          <w:szCs w:val="24"/>
          <w:lang w:val="en-US"/>
        </w:rPr>
      </w:pPr>
      <w:r w:rsidRPr="00802831">
        <w:rPr>
          <w:rFonts w:ascii="Segoe UI" w:hAnsi="Segoe UI" w:cs="Segoe UI"/>
          <w:sz w:val="24"/>
          <w:szCs w:val="24"/>
          <w:lang w:val="en-US"/>
        </w:rPr>
        <w:t>Impact on Vulnerable Groups: Breaches revealing sensitive information like sexual orientation or political beliefs can lead to discrimination, further underlined by legal requirements for secure data processing and transparency in data breaches.</w:t>
      </w:r>
    </w:p>
    <w:p w14:paraId="331CC4CF" w14:textId="77777777" w:rsidR="00802831" w:rsidRPr="00E065CD" w:rsidRDefault="00802831" w:rsidP="00E065CD">
      <w:pPr>
        <w:pStyle w:val="Prrafodelista"/>
        <w:numPr>
          <w:ilvl w:val="0"/>
          <w:numId w:val="14"/>
        </w:numPr>
        <w:rPr>
          <w:rFonts w:ascii="Segoe UI" w:hAnsi="Segoe UI" w:cs="Segoe UI"/>
          <w:sz w:val="24"/>
          <w:szCs w:val="24"/>
          <w:lang w:val="en-US"/>
        </w:rPr>
      </w:pPr>
      <w:r w:rsidRPr="00E065CD">
        <w:rPr>
          <w:rFonts w:ascii="Segoe UI" w:hAnsi="Segoe UI" w:cs="Segoe UI"/>
          <w:sz w:val="24"/>
          <w:szCs w:val="24"/>
          <w:lang w:val="en-US"/>
        </w:rPr>
        <w:t>As an Administrator:</w:t>
      </w:r>
    </w:p>
    <w:p w14:paraId="71B70087" w14:textId="77777777" w:rsidR="00802831" w:rsidRPr="00802831" w:rsidRDefault="00802831" w:rsidP="00802831">
      <w:pPr>
        <w:ind w:left="360"/>
        <w:rPr>
          <w:rFonts w:ascii="Segoe UI" w:hAnsi="Segoe UI" w:cs="Segoe UI"/>
          <w:sz w:val="24"/>
          <w:szCs w:val="24"/>
          <w:lang w:val="en-US"/>
        </w:rPr>
      </w:pPr>
    </w:p>
    <w:p w14:paraId="149C3840" w14:textId="77777777" w:rsidR="00802831" w:rsidRPr="00802831" w:rsidRDefault="00802831" w:rsidP="00802831">
      <w:pPr>
        <w:ind w:left="360"/>
        <w:rPr>
          <w:rFonts w:ascii="Segoe UI" w:hAnsi="Segoe UI" w:cs="Segoe UI"/>
          <w:sz w:val="24"/>
          <w:szCs w:val="24"/>
          <w:lang w:val="en-US"/>
        </w:rPr>
      </w:pPr>
      <w:r w:rsidRPr="00802831">
        <w:rPr>
          <w:rFonts w:ascii="Segoe UI" w:hAnsi="Segoe UI" w:cs="Segoe UI"/>
          <w:sz w:val="24"/>
          <w:szCs w:val="24"/>
          <w:lang w:val="en-US"/>
        </w:rPr>
        <w:t>Reputational Damage: A breach can severely damage the company's reputation, with added legal implications under data protection laws such as those in Ecuador.</w:t>
      </w:r>
    </w:p>
    <w:p w14:paraId="4826B6CE" w14:textId="77777777" w:rsidR="00802831" w:rsidRPr="00802831" w:rsidRDefault="00802831" w:rsidP="00802831">
      <w:pPr>
        <w:ind w:left="360"/>
        <w:rPr>
          <w:rFonts w:ascii="Segoe UI" w:hAnsi="Segoe UI" w:cs="Segoe UI"/>
          <w:sz w:val="24"/>
          <w:szCs w:val="24"/>
          <w:lang w:val="en-US"/>
        </w:rPr>
      </w:pPr>
      <w:r w:rsidRPr="00802831">
        <w:rPr>
          <w:rFonts w:ascii="Segoe UI" w:hAnsi="Segoe UI" w:cs="Segoe UI"/>
          <w:sz w:val="24"/>
          <w:szCs w:val="24"/>
          <w:lang w:val="en-US"/>
        </w:rPr>
        <w:t>Legal and Compliance Risks: Non-compliance with data protection regulations could result in legal action and significant fines. The continuous security evaluation required by Ecuadorian law underscores the need for constant vigilance.</w:t>
      </w:r>
    </w:p>
    <w:p w14:paraId="103FE896" w14:textId="77777777" w:rsidR="00802831" w:rsidRPr="00802831" w:rsidRDefault="00802831" w:rsidP="00802831">
      <w:pPr>
        <w:ind w:left="360"/>
        <w:rPr>
          <w:rFonts w:ascii="Segoe UI" w:hAnsi="Segoe UI" w:cs="Segoe UI"/>
          <w:sz w:val="24"/>
          <w:szCs w:val="24"/>
          <w:lang w:val="en-US"/>
        </w:rPr>
      </w:pPr>
      <w:r w:rsidRPr="00802831">
        <w:rPr>
          <w:rFonts w:ascii="Segoe UI" w:hAnsi="Segoe UI" w:cs="Segoe UI"/>
          <w:sz w:val="24"/>
          <w:szCs w:val="24"/>
          <w:lang w:val="en-US"/>
        </w:rPr>
        <w:t>Operational Integrity: The compromise of backend systems disrupts operations and trust, aligning with Ecuadorian law's emphasis on continuous security assessment and effective breach management.</w:t>
      </w:r>
    </w:p>
    <w:p w14:paraId="7ECA7D9B" w14:textId="77777777" w:rsidR="00802831" w:rsidRPr="00E065CD" w:rsidRDefault="00802831" w:rsidP="00E065CD">
      <w:pPr>
        <w:pStyle w:val="Prrafodelista"/>
        <w:numPr>
          <w:ilvl w:val="0"/>
          <w:numId w:val="13"/>
        </w:numPr>
        <w:rPr>
          <w:rFonts w:ascii="Segoe UI" w:hAnsi="Segoe UI" w:cs="Segoe UI"/>
          <w:sz w:val="24"/>
          <w:szCs w:val="24"/>
          <w:lang w:val="en-US"/>
        </w:rPr>
      </w:pPr>
      <w:r w:rsidRPr="00E065CD">
        <w:rPr>
          <w:rFonts w:ascii="Segoe UI" w:hAnsi="Segoe UI" w:cs="Segoe UI"/>
          <w:sz w:val="24"/>
          <w:szCs w:val="24"/>
          <w:lang w:val="en-US"/>
        </w:rPr>
        <w:t>As a Developer:</w:t>
      </w:r>
    </w:p>
    <w:p w14:paraId="3941AF93" w14:textId="77777777" w:rsidR="00802831" w:rsidRPr="00802831" w:rsidRDefault="00802831" w:rsidP="00802831">
      <w:pPr>
        <w:ind w:left="360"/>
        <w:rPr>
          <w:rFonts w:ascii="Segoe UI" w:hAnsi="Segoe UI" w:cs="Segoe UI"/>
          <w:sz w:val="24"/>
          <w:szCs w:val="24"/>
          <w:lang w:val="en-US"/>
        </w:rPr>
      </w:pPr>
    </w:p>
    <w:p w14:paraId="27F97571" w14:textId="77777777" w:rsidR="00802831" w:rsidRPr="00802831" w:rsidRDefault="00802831" w:rsidP="00802831">
      <w:pPr>
        <w:ind w:left="360"/>
        <w:rPr>
          <w:rFonts w:ascii="Segoe UI" w:hAnsi="Segoe UI" w:cs="Segoe UI"/>
          <w:sz w:val="24"/>
          <w:szCs w:val="24"/>
          <w:lang w:val="en-US"/>
        </w:rPr>
      </w:pPr>
      <w:r w:rsidRPr="00802831">
        <w:rPr>
          <w:rFonts w:ascii="Segoe UI" w:hAnsi="Segoe UI" w:cs="Segoe UI"/>
          <w:sz w:val="24"/>
          <w:szCs w:val="24"/>
          <w:lang w:val="en-US"/>
        </w:rPr>
        <w:t>Intellectual Property Risks: Breaches can lead to the theft or manipulation of proprietary code. Contractual clarity in data processing, as mandated by Ecuadorian law, is crucial for securing intellectual property.</w:t>
      </w:r>
    </w:p>
    <w:p w14:paraId="281B3E21" w14:textId="77777777" w:rsidR="00802831" w:rsidRPr="00802831" w:rsidRDefault="00802831" w:rsidP="00802831">
      <w:pPr>
        <w:ind w:left="360"/>
        <w:rPr>
          <w:rFonts w:ascii="Segoe UI" w:hAnsi="Segoe UI" w:cs="Segoe UI"/>
          <w:sz w:val="24"/>
          <w:szCs w:val="24"/>
          <w:lang w:val="en-US"/>
        </w:rPr>
      </w:pPr>
      <w:r w:rsidRPr="00802831">
        <w:rPr>
          <w:rFonts w:ascii="Segoe UI" w:hAnsi="Segoe UI" w:cs="Segoe UI"/>
          <w:sz w:val="24"/>
          <w:szCs w:val="24"/>
          <w:lang w:val="en-US"/>
        </w:rPr>
        <w:t>Long-term Security Implications: Inserting vulnerabilities can cause enduring security issues, which is why the law's focus on transparent breach notification and accountability is vital.</w:t>
      </w:r>
    </w:p>
    <w:p w14:paraId="5ECA6F7A" w14:textId="382B35CE" w:rsidR="00EF60E0" w:rsidRPr="00802831" w:rsidRDefault="00802831" w:rsidP="00802831">
      <w:pPr>
        <w:ind w:left="360"/>
        <w:rPr>
          <w:rFonts w:ascii="Segoe UI" w:hAnsi="Segoe UI" w:cs="Segoe UI"/>
          <w:sz w:val="24"/>
          <w:szCs w:val="24"/>
          <w:lang w:val="en-US"/>
        </w:rPr>
      </w:pPr>
      <w:r w:rsidRPr="00802831">
        <w:rPr>
          <w:rFonts w:ascii="Segoe UI" w:hAnsi="Segoe UI" w:cs="Segoe UI"/>
          <w:sz w:val="24"/>
          <w:szCs w:val="24"/>
          <w:lang w:val="en-US"/>
        </w:rPr>
        <w:t>Impact on User Demographics: Compromised demographic data highlights the importance of adherence to strict data processing agreements and the responsibility to prevent discrimination, as aligned with the Ecuadorian legal framework.</w:t>
      </w:r>
    </w:p>
    <w:sectPr w:rsidR="00EF60E0" w:rsidRPr="00802831" w:rsidSect="006A11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91973"/>
    <w:multiLevelType w:val="multilevel"/>
    <w:tmpl w:val="1BF63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4F1CAF"/>
    <w:multiLevelType w:val="multilevel"/>
    <w:tmpl w:val="44FC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E41BE6"/>
    <w:multiLevelType w:val="multilevel"/>
    <w:tmpl w:val="0F42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44B2C"/>
    <w:multiLevelType w:val="multilevel"/>
    <w:tmpl w:val="40F67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872D0"/>
    <w:multiLevelType w:val="multilevel"/>
    <w:tmpl w:val="DC1E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AF3AC6"/>
    <w:multiLevelType w:val="multilevel"/>
    <w:tmpl w:val="1BF63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10476E"/>
    <w:multiLevelType w:val="multilevel"/>
    <w:tmpl w:val="1BF63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B61652"/>
    <w:multiLevelType w:val="multilevel"/>
    <w:tmpl w:val="1BF63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DA6DD1"/>
    <w:multiLevelType w:val="multilevel"/>
    <w:tmpl w:val="1BF63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A87CA3"/>
    <w:multiLevelType w:val="multilevel"/>
    <w:tmpl w:val="9326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8B03F9"/>
    <w:multiLevelType w:val="multilevel"/>
    <w:tmpl w:val="40F67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0522FA"/>
    <w:multiLevelType w:val="multilevel"/>
    <w:tmpl w:val="0A30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45196D"/>
    <w:multiLevelType w:val="multilevel"/>
    <w:tmpl w:val="309EA24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FAC2C54"/>
    <w:multiLevelType w:val="multilevel"/>
    <w:tmpl w:val="40F67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7494232">
    <w:abstractNumId w:val="12"/>
  </w:num>
  <w:num w:numId="2" w16cid:durableId="2243098">
    <w:abstractNumId w:val="2"/>
  </w:num>
  <w:num w:numId="3" w16cid:durableId="206451618">
    <w:abstractNumId w:val="4"/>
  </w:num>
  <w:num w:numId="4" w16cid:durableId="382484533">
    <w:abstractNumId w:val="1"/>
  </w:num>
  <w:num w:numId="5" w16cid:durableId="1580284276">
    <w:abstractNumId w:val="11"/>
  </w:num>
  <w:num w:numId="6" w16cid:durableId="711922099">
    <w:abstractNumId w:val="9"/>
  </w:num>
  <w:num w:numId="7" w16cid:durableId="750587862">
    <w:abstractNumId w:val="3"/>
  </w:num>
  <w:num w:numId="8" w16cid:durableId="709456661">
    <w:abstractNumId w:val="7"/>
  </w:num>
  <w:num w:numId="9" w16cid:durableId="1534420767">
    <w:abstractNumId w:val="10"/>
  </w:num>
  <w:num w:numId="10" w16cid:durableId="535316934">
    <w:abstractNumId w:val="13"/>
  </w:num>
  <w:num w:numId="11" w16cid:durableId="1681278992">
    <w:abstractNumId w:val="8"/>
  </w:num>
  <w:num w:numId="12" w16cid:durableId="1825970579">
    <w:abstractNumId w:val="6"/>
  </w:num>
  <w:num w:numId="13" w16cid:durableId="163981101">
    <w:abstractNumId w:val="0"/>
  </w:num>
  <w:num w:numId="14" w16cid:durableId="1478297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1C"/>
    <w:rsid w:val="000B1BA7"/>
    <w:rsid w:val="000B7C37"/>
    <w:rsid w:val="002055F4"/>
    <w:rsid w:val="0027730B"/>
    <w:rsid w:val="003743FE"/>
    <w:rsid w:val="004F0C84"/>
    <w:rsid w:val="0053401D"/>
    <w:rsid w:val="005962B9"/>
    <w:rsid w:val="005B151C"/>
    <w:rsid w:val="006A1123"/>
    <w:rsid w:val="00802831"/>
    <w:rsid w:val="00911C61"/>
    <w:rsid w:val="00AA7AFD"/>
    <w:rsid w:val="00BA4253"/>
    <w:rsid w:val="00BA51C7"/>
    <w:rsid w:val="00BD42A9"/>
    <w:rsid w:val="00C333DB"/>
    <w:rsid w:val="00CD3EB7"/>
    <w:rsid w:val="00E065CD"/>
    <w:rsid w:val="00EF60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1A78"/>
  <w15:chartTrackingRefBased/>
  <w15:docId w15:val="{4879DAB6-28E2-4344-B4AD-5C04EC321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2A9"/>
  </w:style>
  <w:style w:type="paragraph" w:styleId="Ttulo1">
    <w:name w:val="heading 1"/>
    <w:basedOn w:val="Normal"/>
    <w:next w:val="Normal"/>
    <w:link w:val="Ttulo1Car"/>
    <w:uiPriority w:val="9"/>
    <w:qFormat/>
    <w:rsid w:val="005B1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1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15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15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15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15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15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15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15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151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B151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B151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B15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B151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B15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B15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B15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B151C"/>
    <w:rPr>
      <w:rFonts w:eastAsiaTheme="majorEastAsia" w:cstheme="majorBidi"/>
      <w:color w:val="272727" w:themeColor="text1" w:themeTint="D8"/>
    </w:rPr>
  </w:style>
  <w:style w:type="paragraph" w:styleId="Ttulo">
    <w:name w:val="Title"/>
    <w:basedOn w:val="Normal"/>
    <w:next w:val="Normal"/>
    <w:link w:val="TtuloCar"/>
    <w:uiPriority w:val="10"/>
    <w:qFormat/>
    <w:rsid w:val="005B1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15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15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15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B151C"/>
    <w:pPr>
      <w:spacing w:before="160"/>
      <w:jc w:val="center"/>
    </w:pPr>
    <w:rPr>
      <w:i/>
      <w:iCs/>
      <w:color w:val="404040" w:themeColor="text1" w:themeTint="BF"/>
    </w:rPr>
  </w:style>
  <w:style w:type="character" w:customStyle="1" w:styleId="CitaCar">
    <w:name w:val="Cita Car"/>
    <w:basedOn w:val="Fuentedeprrafopredeter"/>
    <w:link w:val="Cita"/>
    <w:uiPriority w:val="29"/>
    <w:rsid w:val="005B151C"/>
    <w:rPr>
      <w:i/>
      <w:iCs/>
      <w:color w:val="404040" w:themeColor="text1" w:themeTint="BF"/>
    </w:rPr>
  </w:style>
  <w:style w:type="paragraph" w:styleId="Prrafodelista">
    <w:name w:val="List Paragraph"/>
    <w:basedOn w:val="Normal"/>
    <w:uiPriority w:val="34"/>
    <w:qFormat/>
    <w:rsid w:val="005B151C"/>
    <w:pPr>
      <w:ind w:left="720"/>
      <w:contextualSpacing/>
    </w:pPr>
  </w:style>
  <w:style w:type="character" w:styleId="nfasisintenso">
    <w:name w:val="Intense Emphasis"/>
    <w:basedOn w:val="Fuentedeprrafopredeter"/>
    <w:uiPriority w:val="21"/>
    <w:qFormat/>
    <w:rsid w:val="005B151C"/>
    <w:rPr>
      <w:i/>
      <w:iCs/>
      <w:color w:val="0F4761" w:themeColor="accent1" w:themeShade="BF"/>
    </w:rPr>
  </w:style>
  <w:style w:type="paragraph" w:styleId="Citadestacada">
    <w:name w:val="Intense Quote"/>
    <w:basedOn w:val="Normal"/>
    <w:next w:val="Normal"/>
    <w:link w:val="CitadestacadaCar"/>
    <w:uiPriority w:val="30"/>
    <w:qFormat/>
    <w:rsid w:val="005B1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151C"/>
    <w:rPr>
      <w:i/>
      <w:iCs/>
      <w:color w:val="0F4761" w:themeColor="accent1" w:themeShade="BF"/>
    </w:rPr>
  </w:style>
  <w:style w:type="character" w:styleId="Referenciaintensa">
    <w:name w:val="Intense Reference"/>
    <w:basedOn w:val="Fuentedeprrafopredeter"/>
    <w:uiPriority w:val="32"/>
    <w:qFormat/>
    <w:rsid w:val="005B151C"/>
    <w:rPr>
      <w:b/>
      <w:bCs/>
      <w:smallCaps/>
      <w:color w:val="0F4761" w:themeColor="accent1" w:themeShade="BF"/>
      <w:spacing w:val="5"/>
    </w:rPr>
  </w:style>
  <w:style w:type="character" w:styleId="Hipervnculo">
    <w:name w:val="Hyperlink"/>
    <w:basedOn w:val="Fuentedeprrafopredeter"/>
    <w:uiPriority w:val="99"/>
    <w:unhideWhenUsed/>
    <w:rsid w:val="00C333DB"/>
    <w:rPr>
      <w:color w:val="467886" w:themeColor="hyperlink"/>
      <w:u w:val="single"/>
    </w:rPr>
  </w:style>
  <w:style w:type="character" w:styleId="Mencinsinresolver">
    <w:name w:val="Unresolved Mention"/>
    <w:basedOn w:val="Fuentedeprrafopredeter"/>
    <w:uiPriority w:val="99"/>
    <w:semiHidden/>
    <w:unhideWhenUsed/>
    <w:rsid w:val="00C333DB"/>
    <w:rPr>
      <w:color w:val="605E5C"/>
      <w:shd w:val="clear" w:color="auto" w:fill="E1DFDD"/>
    </w:rPr>
  </w:style>
  <w:style w:type="character" w:styleId="Hipervnculovisitado">
    <w:name w:val="FollowedHyperlink"/>
    <w:basedOn w:val="Fuentedeprrafopredeter"/>
    <w:uiPriority w:val="99"/>
    <w:semiHidden/>
    <w:unhideWhenUsed/>
    <w:rsid w:val="00C333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8355">
      <w:bodyDiv w:val="1"/>
      <w:marLeft w:val="0"/>
      <w:marRight w:val="0"/>
      <w:marTop w:val="0"/>
      <w:marBottom w:val="0"/>
      <w:divBdr>
        <w:top w:val="none" w:sz="0" w:space="0" w:color="auto"/>
        <w:left w:val="none" w:sz="0" w:space="0" w:color="auto"/>
        <w:bottom w:val="none" w:sz="0" w:space="0" w:color="auto"/>
        <w:right w:val="none" w:sz="0" w:space="0" w:color="auto"/>
      </w:divBdr>
    </w:div>
    <w:div w:id="155152565">
      <w:bodyDiv w:val="1"/>
      <w:marLeft w:val="0"/>
      <w:marRight w:val="0"/>
      <w:marTop w:val="0"/>
      <w:marBottom w:val="0"/>
      <w:divBdr>
        <w:top w:val="none" w:sz="0" w:space="0" w:color="auto"/>
        <w:left w:val="none" w:sz="0" w:space="0" w:color="auto"/>
        <w:bottom w:val="none" w:sz="0" w:space="0" w:color="auto"/>
        <w:right w:val="none" w:sz="0" w:space="0" w:color="auto"/>
      </w:divBdr>
    </w:div>
    <w:div w:id="363408371">
      <w:bodyDiv w:val="1"/>
      <w:marLeft w:val="0"/>
      <w:marRight w:val="0"/>
      <w:marTop w:val="0"/>
      <w:marBottom w:val="0"/>
      <w:divBdr>
        <w:top w:val="none" w:sz="0" w:space="0" w:color="auto"/>
        <w:left w:val="none" w:sz="0" w:space="0" w:color="auto"/>
        <w:bottom w:val="none" w:sz="0" w:space="0" w:color="auto"/>
        <w:right w:val="none" w:sz="0" w:space="0" w:color="auto"/>
      </w:divBdr>
    </w:div>
    <w:div w:id="398287914">
      <w:bodyDiv w:val="1"/>
      <w:marLeft w:val="0"/>
      <w:marRight w:val="0"/>
      <w:marTop w:val="0"/>
      <w:marBottom w:val="0"/>
      <w:divBdr>
        <w:top w:val="none" w:sz="0" w:space="0" w:color="auto"/>
        <w:left w:val="none" w:sz="0" w:space="0" w:color="auto"/>
        <w:bottom w:val="none" w:sz="0" w:space="0" w:color="auto"/>
        <w:right w:val="none" w:sz="0" w:space="0" w:color="auto"/>
      </w:divBdr>
    </w:div>
    <w:div w:id="718750255">
      <w:bodyDiv w:val="1"/>
      <w:marLeft w:val="0"/>
      <w:marRight w:val="0"/>
      <w:marTop w:val="0"/>
      <w:marBottom w:val="0"/>
      <w:divBdr>
        <w:top w:val="none" w:sz="0" w:space="0" w:color="auto"/>
        <w:left w:val="none" w:sz="0" w:space="0" w:color="auto"/>
        <w:bottom w:val="none" w:sz="0" w:space="0" w:color="auto"/>
        <w:right w:val="none" w:sz="0" w:space="0" w:color="auto"/>
      </w:divBdr>
    </w:div>
    <w:div w:id="832142273">
      <w:bodyDiv w:val="1"/>
      <w:marLeft w:val="0"/>
      <w:marRight w:val="0"/>
      <w:marTop w:val="0"/>
      <w:marBottom w:val="0"/>
      <w:divBdr>
        <w:top w:val="none" w:sz="0" w:space="0" w:color="auto"/>
        <w:left w:val="none" w:sz="0" w:space="0" w:color="auto"/>
        <w:bottom w:val="none" w:sz="0" w:space="0" w:color="auto"/>
        <w:right w:val="none" w:sz="0" w:space="0" w:color="auto"/>
      </w:divBdr>
    </w:div>
    <w:div w:id="1210654388">
      <w:bodyDiv w:val="1"/>
      <w:marLeft w:val="0"/>
      <w:marRight w:val="0"/>
      <w:marTop w:val="0"/>
      <w:marBottom w:val="0"/>
      <w:divBdr>
        <w:top w:val="none" w:sz="0" w:space="0" w:color="auto"/>
        <w:left w:val="none" w:sz="0" w:space="0" w:color="auto"/>
        <w:bottom w:val="none" w:sz="0" w:space="0" w:color="auto"/>
        <w:right w:val="none" w:sz="0" w:space="0" w:color="auto"/>
      </w:divBdr>
    </w:div>
    <w:div w:id="1495801606">
      <w:bodyDiv w:val="1"/>
      <w:marLeft w:val="0"/>
      <w:marRight w:val="0"/>
      <w:marTop w:val="0"/>
      <w:marBottom w:val="0"/>
      <w:divBdr>
        <w:top w:val="none" w:sz="0" w:space="0" w:color="auto"/>
        <w:left w:val="none" w:sz="0" w:space="0" w:color="auto"/>
        <w:bottom w:val="none" w:sz="0" w:space="0" w:color="auto"/>
        <w:right w:val="none" w:sz="0" w:space="0" w:color="auto"/>
      </w:divBdr>
    </w:div>
    <w:div w:id="1509172184">
      <w:bodyDiv w:val="1"/>
      <w:marLeft w:val="0"/>
      <w:marRight w:val="0"/>
      <w:marTop w:val="0"/>
      <w:marBottom w:val="0"/>
      <w:divBdr>
        <w:top w:val="none" w:sz="0" w:space="0" w:color="auto"/>
        <w:left w:val="none" w:sz="0" w:space="0" w:color="auto"/>
        <w:bottom w:val="none" w:sz="0" w:space="0" w:color="auto"/>
        <w:right w:val="none" w:sz="0" w:space="0" w:color="auto"/>
      </w:divBdr>
    </w:div>
    <w:div w:id="1649704277">
      <w:bodyDiv w:val="1"/>
      <w:marLeft w:val="0"/>
      <w:marRight w:val="0"/>
      <w:marTop w:val="0"/>
      <w:marBottom w:val="0"/>
      <w:divBdr>
        <w:top w:val="none" w:sz="0" w:space="0" w:color="auto"/>
        <w:left w:val="none" w:sz="0" w:space="0" w:color="auto"/>
        <w:bottom w:val="none" w:sz="0" w:space="0" w:color="auto"/>
        <w:right w:val="none" w:sz="0" w:space="0" w:color="auto"/>
      </w:divBdr>
    </w:div>
    <w:div w:id="179779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se.org.ec/uploads/content/2021/06/file_1624574647_1624574681.pdf"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1575</Words>
  <Characters>8666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Lara</dc:creator>
  <cp:keywords/>
  <dc:description/>
  <cp:lastModifiedBy>Gabriel Lara</cp:lastModifiedBy>
  <cp:revision>2</cp:revision>
  <dcterms:created xsi:type="dcterms:W3CDTF">2023-12-17T01:24:00Z</dcterms:created>
  <dcterms:modified xsi:type="dcterms:W3CDTF">2023-12-17T01:24:00Z</dcterms:modified>
</cp:coreProperties>
</file>