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ITIN En línea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E7B482D" w14:textId="06D52650" w:rsidR="00E66124" w:rsidRDefault="00985073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Curso de </w:t>
      </w:r>
      <w:r w:rsidR="0061621A">
        <w:rPr>
          <w:rFonts w:ascii="Arial" w:eastAsia="Arial" w:hAnsi="Arial" w:cs="Arial"/>
          <w:b/>
          <w:color w:val="0070C0"/>
          <w:sz w:val="44"/>
          <w:szCs w:val="44"/>
        </w:rPr>
        <w:t>Ingeniería de Software I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ACAFE6D" w14:textId="36FA238F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Trabajo </w:t>
      </w:r>
      <w:r w:rsidR="00B478B4">
        <w:rPr>
          <w:rFonts w:ascii="Arial" w:eastAsia="Arial" w:hAnsi="Arial" w:cs="Arial"/>
          <w:color w:val="0070C0"/>
          <w:sz w:val="36"/>
          <w:szCs w:val="36"/>
        </w:rPr>
        <w:t xml:space="preserve">de 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Fin de Curso </w:t>
      </w:r>
    </w:p>
    <w:p w14:paraId="788F5AFC" w14:textId="263B7BF3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6D72D0">
        <w:rPr>
          <w:rFonts w:ascii="Arial" w:eastAsia="Arial" w:hAnsi="Arial" w:cs="Arial"/>
          <w:color w:val="0070C0"/>
          <w:sz w:val="36"/>
          <w:szCs w:val="36"/>
        </w:rPr>
        <w:t xml:space="preserve">Dávila Gabriel, </w:t>
      </w:r>
      <w:proofErr w:type="gramStart"/>
      <w:r w:rsidR="006D72D0">
        <w:rPr>
          <w:rFonts w:ascii="Arial" w:eastAsia="Arial" w:hAnsi="Arial" w:cs="Arial"/>
          <w:color w:val="0070C0"/>
          <w:sz w:val="36"/>
          <w:szCs w:val="36"/>
        </w:rPr>
        <w:t>Coronel</w:t>
      </w:r>
      <w:proofErr w:type="gramEnd"/>
      <w:r w:rsidR="006D72D0">
        <w:rPr>
          <w:rFonts w:ascii="Arial" w:eastAsia="Arial" w:hAnsi="Arial" w:cs="Arial"/>
          <w:color w:val="0070C0"/>
          <w:sz w:val="36"/>
          <w:szCs w:val="36"/>
        </w:rPr>
        <w:t xml:space="preserve"> Jorge, </w:t>
      </w:r>
      <w:r w:rsidR="009823FE">
        <w:rPr>
          <w:rFonts w:ascii="Arial" w:eastAsia="Arial" w:hAnsi="Arial" w:cs="Arial"/>
          <w:color w:val="0070C0"/>
          <w:sz w:val="36"/>
          <w:szCs w:val="36"/>
        </w:rPr>
        <w:t>Chacón</w:t>
      </w:r>
      <w:r w:rsidR="006D72D0">
        <w:rPr>
          <w:rFonts w:ascii="Arial" w:eastAsia="Arial" w:hAnsi="Arial" w:cs="Arial"/>
          <w:color w:val="0070C0"/>
          <w:sz w:val="36"/>
          <w:szCs w:val="36"/>
        </w:rPr>
        <w:t xml:space="preserve"> Kevin, Carvajal Edison, Esparza Mateo </w:t>
      </w:r>
    </w:p>
    <w:p w14:paraId="2EA26903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Director: Apellidos, Nombre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66D54C71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6D72D0">
        <w:rPr>
          <w:rFonts w:ascii="Arial" w:eastAsia="Arial" w:hAnsi="Arial" w:cs="Arial"/>
          <w:color w:val="0070C0"/>
          <w:sz w:val="36"/>
          <w:szCs w:val="36"/>
        </w:rPr>
        <w:t>Quito</w:t>
      </w:r>
    </w:p>
    <w:p w14:paraId="44D3FBEC" w14:textId="5B2112B4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6D72D0">
        <w:rPr>
          <w:rFonts w:ascii="Arial" w:eastAsia="Arial" w:hAnsi="Arial" w:cs="Arial"/>
          <w:color w:val="0070C0"/>
          <w:sz w:val="36"/>
          <w:szCs w:val="36"/>
        </w:rPr>
        <w:t>13 de julio 2023</w:t>
      </w:r>
    </w:p>
    <w:p w14:paraId="1374612E" w14:textId="77777777" w:rsidR="00E66124" w:rsidRDefault="00E66124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p w14:paraId="72C0F062" w14:textId="77777777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77E35797" w14:textId="77777777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6A2B62" wp14:editId="660F200C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oel="http://schemas.microsoft.com/office/2019/extlst">
            <w:pict w14:anchorId="634E8CD9">
              <v:shapetype id="_x0000_t32" coordsize="21600,21600" o:oned="t" filled="f" o:spt="32" path="m,l21600,21600e" w14:anchorId="5F39F233">
                <v:path fillok="f" arrowok="t" o:connecttype="none"/>
                <o:lock v:ext="edit" shapetype="t"/>
              </v:shapetype>
              <v:shape id="Conector recto de flecha 8" style="position:absolute;margin-left:103pt;margin-top:29pt;width:168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9fb8c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SfLQIAAFIEAAAOAAAAZHJzL2Uyb0RvYy54bWysVE2P0zAQvSPxHyzfaT6a0g81XYmWwgHB&#10;igVxntpOYsmxLdtt2n/P2OmWwh6QED1EY3s8896b564fzr0iJ+G8NLqmxSSnRGhmuNRtTb9/279Z&#10;UOIDaA7KaFHTi/D0YfP61XqwK1GaziguHMEi2q8GW9MuBLvKMs860YOfGCs0HjbG9RBw6dqMOxiw&#10;eq+yMs/fZoNx3DrDhPe4uxsP6SbVbxrBwpem8SIQVVPEFtLXpe8hfrPNGlatA9tJdoUB/4CiB6mx&#10;6a3UDgKQo5MvSvWSOeNNEybM9JlpGslE4oBsivwPNk8dWJG4oDje3mTy/68s+3za6keHMgzWr7x9&#10;dJHFuXE9cQbVKvJFHn+UNEraj7iRaCJwcq5pVc6raoojvtR0Op/PSoyTouIcCMOEsqimRTmjhGHG&#10;coYRHmdjg9jIOh8+CNOTGNTUBwey7cLWaI2jM27sBqdPPowXny/Ey9rspVKpn9JkQAiLIiJlgEZq&#10;FAQMe8uxrG4Tam+U5PFOvO1de9gqR06A1lju3y22uyu439Jiwx34bsxLRyNFZ46ap+adAP5ecxIu&#10;Fh2u0ec0ovE9JUrgq8Ag5QWQ6u95qI7SEaBI9kXmcWGOQbinjg/koI7uKyCrapwLl1G5cpqGxCV6&#10;e5ZOUAic4A8ZumSjaPYXtGMFVCzug7IdjCSn1TIvnrUYVUpDu2FIqzt42S/vxOhg+CVZKu2jcVP+&#10;9ZHFl3G/xvj+r2DzEwAA//8DAFBLAwQUAAYACAAAACEALOcvTuAAAAAJAQAADwAAAGRycy9kb3du&#10;cmV2LnhtbEyPzU7DMBCE70i8g7VIXBC1aZsoCnGqColD1Qu0PIATL0na+Ee22yZvz3KC02g1o9lv&#10;qs1kRnbFEAdnJbwsBDC0rdOD7SR8Hd+fC2AxKavV6CxKmDHCpr6/q1Sp3c1+4vWQOkYlNpZKQp+S&#10;LzmPbY9GxYXzaMn7dsGoRGfouA7qRuVm5Eshcm7UYOlDrzy+9dieDxcj4XT2+LHbN6d0nP1Q7Lbh&#10;aV7tpXx8mLavwBJO6S8Mv/iEDjUxNe5idWSjhKXIaUuSkBWkFMjWqwxYIyFfC+B1xf8vqH8AAAD/&#10;/wMAUEsBAi0AFAAGAAgAAAAhALaDOJL+AAAA4QEAABMAAAAAAAAAAAAAAAAAAAAAAFtDb250ZW50&#10;X1R5cGVzXS54bWxQSwECLQAUAAYACAAAACEAOP0h/9YAAACUAQAACwAAAAAAAAAAAAAAAAAvAQAA&#10;X3JlbHMvLnJlbHNQSwECLQAUAAYACAAAACEAIm5Eny0CAABSBAAADgAAAAAAAAAAAAAAAAAuAgAA&#10;ZHJzL2Uyb0RvYy54bWxQSwECLQAUAAYACAAAACEALOcvTuAAAAAJAQAADwAAAAAAAAAAAAAAAACH&#10;BAAAZHJzL2Rvd25yZXYueG1sUEsFBgAAAAAEAAQA8wAAAJQFAAAAAA==&#10;">
                <v:stroke startarrowwidth="narrow" startarrowlength="short" endarrowwidth="narrow" endarrowlength="short"/>
                <v:shadow on="t" color="black" opacity="22872f" offset="0,.63889mm" origin=",.5"/>
              </v:shape>
            </w:pict>
          </mc:Fallback>
        </mc:AlternateContent>
      </w:r>
    </w:p>
    <w:p w14:paraId="67A42B92" w14:textId="77777777" w:rsidR="00E66124" w:rsidRDefault="00E66124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879A6" w14:textId="77777777" w:rsidR="00E66124" w:rsidRPr="00B478B4" w:rsidRDefault="00985073">
      <w:pPr>
        <w:spacing w:after="0" w:line="240" w:lineRule="auto"/>
        <w:ind w:firstLine="2127"/>
        <w:rPr>
          <w:rFonts w:ascii="Arial" w:eastAsia="Arial" w:hAnsi="Arial" w:cs="Arial"/>
          <w:b/>
          <w:bCs/>
          <w:i/>
          <w:iCs/>
          <w:color w:val="0070C0"/>
          <w:sz w:val="24"/>
          <w:szCs w:val="24"/>
        </w:rPr>
      </w:pPr>
      <w:r w:rsidRPr="00B478B4">
        <w:rPr>
          <w:rFonts w:ascii="Arial" w:eastAsia="Arial" w:hAnsi="Arial" w:cs="Arial"/>
          <w:b/>
          <w:bCs/>
          <w:i/>
          <w:iCs/>
          <w:color w:val="0070C0"/>
          <w:sz w:val="24"/>
          <w:szCs w:val="24"/>
        </w:rPr>
        <w:t>PERFIL DE PROYECTO</w:t>
      </w:r>
    </w:p>
    <w:p w14:paraId="4BCFA793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1.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  <w:t>Introducción….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785C9D2C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2. Planteamiento del trabajo….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14069AF8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2.1 Formulación del problema….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5C73EAD8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2.2 Justificación….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660536A2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3. Sistema de Objetivos….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710DE0B5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3.1. Objetivo General</w:t>
      </w:r>
      <w:proofErr w:type="gramStart"/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…….</w:t>
      </w:r>
      <w:proofErr w:type="gramEnd"/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3C726342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3.2. Objetivos Específicos (03)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0B56BD36" w14:textId="77777777" w:rsidR="00E66124" w:rsidRPr="00C37C8C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>4. Alcance….</w:t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19A5791E" w14:textId="77777777" w:rsidR="00E66124" w:rsidRPr="00C37C8C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>5.1 Metodología (Marco de trabajo 5W+2H) ….</w:t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7C2425B9" w14:textId="77777777" w:rsidR="00E66124" w:rsidRPr="00C37C8C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>6. Ideas a Defender</w:t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  <w:t>….</w:t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11C82265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FF0000"/>
          <w:sz w:val="24"/>
          <w:szCs w:val="24"/>
        </w:rPr>
      </w:pP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>7. Resultados Esperados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</w:p>
    <w:p w14:paraId="45DC3DA7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 xml:space="preserve">8. </w:t>
      </w:r>
      <w:proofErr w:type="gramStart"/>
      <w:r>
        <w:rPr>
          <w:rFonts w:ascii="Arial" w:eastAsia="Arial" w:hAnsi="Arial" w:cs="Arial"/>
          <w:color w:val="0070C0"/>
          <w:sz w:val="24"/>
          <w:szCs w:val="24"/>
        </w:rPr>
        <w:t>Viabilidad(</w:t>
      </w:r>
      <w:proofErr w:type="gramEnd"/>
      <w:r>
        <w:rPr>
          <w:rFonts w:ascii="Arial" w:eastAsia="Arial" w:hAnsi="Arial" w:cs="Arial"/>
          <w:color w:val="0070C0"/>
          <w:sz w:val="24"/>
          <w:szCs w:val="24"/>
        </w:rPr>
        <w:t>Ej.)  …..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2D361C04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 Humana….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0FDD91F5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8.1.1 Tutor Empresarial</w:t>
      </w:r>
      <w:r>
        <w:rPr>
          <w:rFonts w:ascii="Arial" w:eastAsia="Arial" w:hAnsi="Arial" w:cs="Arial"/>
          <w:color w:val="0070C0"/>
          <w:sz w:val="24"/>
          <w:szCs w:val="24"/>
        </w:rPr>
        <w:tab/>
        <w:t>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423528F0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8.1.2 Tutor Académico….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0C705D3A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8.1.3 Estudiantes….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4DB52BF9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</w:t>
      </w:r>
      <w:r>
        <w:rPr>
          <w:rFonts w:ascii="Arial" w:eastAsia="Arial" w:hAnsi="Arial" w:cs="Arial"/>
          <w:color w:val="0070C0"/>
          <w:sz w:val="24"/>
          <w:szCs w:val="24"/>
        </w:rPr>
        <w:tab/>
        <w:t>Tecnológica….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3A64C83F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8.2.1 Hardware….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4762FC17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8.2.2 Software….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3B6DEB14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9. Cronograma:  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02E02740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10. Bibliografía….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6C4E7294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188E77AE" w14:textId="77777777" w:rsidR="00E66124" w:rsidRDefault="0098507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50FF4658" w:rsidR="00E66124" w:rsidRDefault="086E7721" w:rsidP="086E7721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bookmarkStart w:id="0" w:name="_heading=h.gjdgxs"/>
      <w:bookmarkEnd w:id="0"/>
      <w:r w:rsidRPr="086E7721">
        <w:rPr>
          <w:rFonts w:ascii="Arial" w:eastAsia="Arial" w:hAnsi="Arial" w:cs="Arial"/>
          <w:b/>
          <w:bCs/>
          <w:color w:val="0070C0"/>
          <w:sz w:val="36"/>
          <w:szCs w:val="36"/>
        </w:rPr>
        <w:lastRenderedPageBreak/>
        <w:t>Introducción</w:t>
      </w:r>
    </w:p>
    <w:p w14:paraId="0851799B" w14:textId="0A4503A1" w:rsidR="009823FE" w:rsidRDefault="00341E1A" w:rsidP="086E77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</w:t>
      </w:r>
      <w:r w:rsidR="009823FE">
        <w:rPr>
          <w:rFonts w:ascii="Arial" w:eastAsia="Arial" w:hAnsi="Arial" w:cs="Arial"/>
          <w:sz w:val="24"/>
          <w:szCs w:val="24"/>
        </w:rPr>
        <w:t xml:space="preserve"> el mundo actual</w:t>
      </w:r>
      <w:r w:rsidR="00D34297">
        <w:rPr>
          <w:rFonts w:ascii="Arial" w:eastAsia="Arial" w:hAnsi="Arial" w:cs="Arial"/>
          <w:sz w:val="24"/>
          <w:szCs w:val="24"/>
        </w:rPr>
        <w:t xml:space="preserve">, los sistemas digitales se encuentran presentes es todas partes </w:t>
      </w:r>
    </w:p>
    <w:p w14:paraId="1A25318E" w14:textId="5E28CD13" w:rsidR="086E7721" w:rsidRDefault="00341E1A" w:rsidP="086E77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conjunto habitación solidaridad Quitumbe 4, se necesita la instalación un portal web el cual mejora la eficiencia y comunicación entre los propietarios y administradores del conjunto. Actualmente en el conjunto se realiza todos los procesos de manera tradicional, lo cual genera deficiencias al momento de llevar los pagos, reserva de áreas comunales y comunicación entre los propietarios.</w:t>
      </w:r>
    </w:p>
    <w:p w14:paraId="28E41E72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Planteamiento del trabajo</w:t>
      </w:r>
    </w:p>
    <w:p w14:paraId="5270C5F8" w14:textId="2AFE0801" w:rsidR="00E66124" w:rsidRPr="007A75A1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tab/>
      </w:r>
      <w:r w:rsidR="00985073" w:rsidRPr="007A75A1">
        <w:rPr>
          <w:rFonts w:ascii="Arial" w:eastAsia="Arial" w:hAnsi="Arial" w:cs="Arial"/>
          <w:b/>
          <w:sz w:val="28"/>
          <w:szCs w:val="28"/>
        </w:rPr>
        <w:t xml:space="preserve">2.1 Formulación del problema </w:t>
      </w:r>
    </w:p>
    <w:p w14:paraId="5FB6C69C" w14:textId="272D5B28" w:rsidR="00EF444A" w:rsidRDefault="00EF444A" w:rsidP="00EE66EE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 w:rsidRPr="00EF444A">
        <w:rPr>
          <w:rFonts w:ascii="Arial" w:eastAsia="Arial" w:hAnsi="Arial" w:cs="Arial"/>
          <w:bCs/>
          <w:sz w:val="24"/>
          <w:szCs w:val="24"/>
        </w:rPr>
        <w:t xml:space="preserve">Actualmente </w:t>
      </w:r>
      <w:r>
        <w:rPr>
          <w:rFonts w:ascii="Arial" w:eastAsia="Arial" w:hAnsi="Arial" w:cs="Arial"/>
          <w:bCs/>
          <w:sz w:val="24"/>
          <w:szCs w:val="24"/>
        </w:rPr>
        <w:t xml:space="preserve">en </w:t>
      </w:r>
      <w:r w:rsidRPr="00EF444A">
        <w:rPr>
          <w:rFonts w:ascii="Arial" w:eastAsia="Arial" w:hAnsi="Arial" w:cs="Arial"/>
          <w:bCs/>
          <w:sz w:val="24"/>
          <w:szCs w:val="24"/>
        </w:rPr>
        <w:t>el conjunto habitacional solidaridad Quitumbe 4</w:t>
      </w:r>
      <w:r>
        <w:rPr>
          <w:rFonts w:ascii="Arial" w:eastAsia="Arial" w:hAnsi="Arial" w:cs="Arial"/>
          <w:bCs/>
          <w:sz w:val="24"/>
          <w:szCs w:val="24"/>
        </w:rPr>
        <w:t xml:space="preserve">, se han identificado varios problemas entre ellos destacan la falta de un sistema de reserva de áreas comunes, comunicación limitada y tardía entre los propietarios y </w:t>
      </w:r>
      <w:r w:rsidR="00D86F29">
        <w:rPr>
          <w:rFonts w:ascii="Arial" w:eastAsia="Arial" w:hAnsi="Arial" w:cs="Arial"/>
          <w:bCs/>
          <w:sz w:val="24"/>
          <w:szCs w:val="24"/>
        </w:rPr>
        <w:t xml:space="preserve">administradores, falta de información de los propietarios, un sistema de gestión de gastos del conjunto. Todos estos problemas generan conflictos, falta de transparencia y falta de participación de los propietarios. </w:t>
      </w:r>
    </w:p>
    <w:p w14:paraId="67D7E831" w14:textId="442848A4" w:rsidR="00D86F29" w:rsidRPr="00EF444A" w:rsidRDefault="007A75A1" w:rsidP="00EE66EE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poder solventar estos problemas, se implementará un sistema web el cual brindará </w:t>
      </w:r>
      <w:r w:rsidR="0045667C">
        <w:rPr>
          <w:rFonts w:ascii="Arial" w:eastAsia="Arial" w:hAnsi="Arial" w:cs="Arial"/>
          <w:bCs/>
          <w:sz w:val="24"/>
          <w:szCs w:val="24"/>
        </w:rPr>
        <w:t xml:space="preserve">un registro actualizado de los datos de los propietarios, incluyendo pagos y detalles de contacto. Adicional a esto se implementará un espacio para la reserva de áreas comunes, con la finalidad de evitar conflictos y mejorar la coordinación de eventos y actividades. </w:t>
      </w:r>
      <w:r>
        <w:rPr>
          <w:rFonts w:ascii="Arial" w:eastAsia="Arial" w:hAnsi="Arial" w:cs="Arial"/>
          <w:bCs/>
          <w:sz w:val="24"/>
          <w:szCs w:val="24"/>
        </w:rPr>
        <w:t xml:space="preserve">Por último, </w:t>
      </w:r>
      <w:r w:rsidR="0045667C">
        <w:rPr>
          <w:rFonts w:ascii="Arial" w:eastAsia="Arial" w:hAnsi="Arial" w:cs="Arial"/>
          <w:bCs/>
          <w:sz w:val="24"/>
          <w:szCs w:val="24"/>
        </w:rPr>
        <w:t xml:space="preserve">el sistema permitirá a los administradores informar de noticas, notificaciones y aviso importantes de forma rápida y eficiente. </w:t>
      </w:r>
    </w:p>
    <w:p w14:paraId="007506FC" w14:textId="058BAC1C" w:rsidR="007A75A1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b/>
          <w:sz w:val="28"/>
          <w:szCs w:val="28"/>
        </w:rPr>
        <w:tab/>
      </w:r>
      <w:r w:rsidR="00985073">
        <w:rPr>
          <w:rFonts w:ascii="Arial" w:eastAsia="Arial" w:hAnsi="Arial" w:cs="Arial"/>
          <w:b/>
          <w:sz w:val="28"/>
          <w:szCs w:val="28"/>
        </w:rPr>
        <w:t>2.2 Justificación</w:t>
      </w:r>
    </w:p>
    <w:p w14:paraId="5A566BB0" w14:textId="3FDCD2C1" w:rsidR="00AE5BAD" w:rsidRDefault="00AE5BAD" w:rsidP="00E52311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La gestión de conjuntos habitacionales puede ser un gran </w:t>
      </w:r>
      <w:r w:rsidR="00E52311">
        <w:rPr>
          <w:rFonts w:ascii="Arial" w:eastAsia="Arial" w:hAnsi="Arial" w:cs="Arial"/>
          <w:bCs/>
          <w:sz w:val="24"/>
          <w:szCs w:val="24"/>
        </w:rPr>
        <w:t>desafío,</w:t>
      </w:r>
      <w:r>
        <w:rPr>
          <w:rFonts w:ascii="Arial" w:eastAsia="Arial" w:hAnsi="Arial" w:cs="Arial"/>
          <w:bCs/>
          <w:sz w:val="24"/>
          <w:szCs w:val="24"/>
        </w:rPr>
        <w:t xml:space="preserve"> debido a la necesidad de coordinar y </w:t>
      </w:r>
      <w:r w:rsidR="00E52311">
        <w:rPr>
          <w:rFonts w:ascii="Arial" w:eastAsia="Arial" w:hAnsi="Arial" w:cs="Arial"/>
          <w:bCs/>
          <w:sz w:val="24"/>
          <w:szCs w:val="24"/>
        </w:rPr>
        <w:t>administrar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E52311">
        <w:rPr>
          <w:rFonts w:ascii="Arial" w:eastAsia="Arial" w:hAnsi="Arial" w:cs="Arial"/>
          <w:bCs/>
          <w:sz w:val="24"/>
          <w:szCs w:val="24"/>
        </w:rPr>
        <w:t>múltiples</w:t>
      </w:r>
      <w:r>
        <w:rPr>
          <w:rFonts w:ascii="Arial" w:eastAsia="Arial" w:hAnsi="Arial" w:cs="Arial"/>
          <w:bCs/>
          <w:sz w:val="24"/>
          <w:szCs w:val="24"/>
        </w:rPr>
        <w:t xml:space="preserve"> aspectos, como es la gestión de propietarios, reserva de áreas comunales, </w:t>
      </w:r>
      <w:r w:rsidR="00E52311">
        <w:rPr>
          <w:rFonts w:ascii="Arial" w:eastAsia="Arial" w:hAnsi="Arial" w:cs="Arial"/>
          <w:bCs/>
          <w:sz w:val="24"/>
          <w:szCs w:val="24"/>
        </w:rPr>
        <w:t>comunicación</w:t>
      </w:r>
      <w:r>
        <w:rPr>
          <w:rFonts w:ascii="Arial" w:eastAsia="Arial" w:hAnsi="Arial" w:cs="Arial"/>
          <w:bCs/>
          <w:sz w:val="24"/>
          <w:szCs w:val="24"/>
        </w:rPr>
        <w:t xml:space="preserve"> efectiva entre propietario</w:t>
      </w:r>
      <w:r w:rsidR="00E52311">
        <w:rPr>
          <w:rFonts w:ascii="Arial" w:eastAsia="Arial" w:hAnsi="Arial" w:cs="Arial"/>
          <w:bCs/>
          <w:sz w:val="24"/>
          <w:szCs w:val="24"/>
        </w:rPr>
        <w:t>s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E52311">
        <w:rPr>
          <w:rFonts w:ascii="Arial" w:eastAsia="Arial" w:hAnsi="Arial" w:cs="Arial"/>
          <w:bCs/>
          <w:sz w:val="24"/>
          <w:szCs w:val="24"/>
        </w:rPr>
        <w:t xml:space="preserve">y administración y transparencia en las operaciones. Todos estos factores pueden tener un </w:t>
      </w:r>
      <w:r w:rsidR="00E52311">
        <w:rPr>
          <w:rFonts w:ascii="Arial" w:eastAsia="Arial" w:hAnsi="Arial" w:cs="Arial"/>
          <w:bCs/>
          <w:sz w:val="24"/>
          <w:szCs w:val="24"/>
        </w:rPr>
        <w:lastRenderedPageBreak/>
        <w:t xml:space="preserve">impacto negativo en la calidad de vida de los residentes y provocar deficiencia en procesos de administración del conjunto residencial. </w:t>
      </w:r>
    </w:p>
    <w:p w14:paraId="158E12CD" w14:textId="46A0A294" w:rsidR="00E52311" w:rsidRDefault="00E52311" w:rsidP="00E52311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En el mundo digital actual, hay oportunidades ilimitadas para simplificar estos procesos dentro del conjuntos habitacionales, y un sistema web que gestione al conjunto es una buena opción. Dentro del cual posee gestión de propietarios, comunicación entre admirador-propietarios, controlar de áreas comunes, entre otras alternativas. </w:t>
      </w:r>
    </w:p>
    <w:p w14:paraId="1B89E49B" w14:textId="06043029" w:rsidR="00E52311" w:rsidRDefault="00E52311" w:rsidP="00E52311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Por esta razón, para gestionar y administrar un conjunto residencial, un aplicativo web es la opción más efectiva y fácil de implementar</w:t>
      </w:r>
      <w:r w:rsidR="00583620">
        <w:rPr>
          <w:rFonts w:ascii="Arial" w:eastAsia="Arial" w:hAnsi="Arial" w:cs="Arial"/>
          <w:bCs/>
          <w:sz w:val="24"/>
          <w:szCs w:val="24"/>
        </w:rPr>
        <w:t xml:space="preserve">. Los administradores tienen control sobre los propietarios, pagos, reserva de áreas comunales, y notificaciones sobre acontecimientos importantes. Esta plataforma brindara a los propietarios una vista a sus respectivos pagos, datos y en caso de requerir una vista a la disponibilidad de áreas comunes. </w:t>
      </w:r>
    </w:p>
    <w:p w14:paraId="6CB3F07D" w14:textId="61DEEFC4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 xml:space="preserve">Sistema de Objetivos </w:t>
      </w:r>
    </w:p>
    <w:p w14:paraId="68588C3B" w14:textId="02710273" w:rsidR="00E66124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bookmarkStart w:id="3" w:name="_heading=h.tyjcwt" w:colFirst="0" w:colLast="0"/>
      <w:bookmarkEnd w:id="3"/>
      <w:r>
        <w:rPr>
          <w:rFonts w:ascii="Arial" w:eastAsia="Arial" w:hAnsi="Arial" w:cs="Arial"/>
          <w:b/>
          <w:sz w:val="28"/>
          <w:szCs w:val="28"/>
        </w:rPr>
        <w:tab/>
      </w:r>
      <w:r w:rsidR="00985073" w:rsidRPr="007A75A1">
        <w:rPr>
          <w:rFonts w:ascii="Arial" w:eastAsia="Arial" w:hAnsi="Arial" w:cs="Arial"/>
          <w:b/>
          <w:sz w:val="28"/>
          <w:szCs w:val="28"/>
        </w:rPr>
        <w:t>3.1. Objetivo General</w:t>
      </w:r>
    </w:p>
    <w:p w14:paraId="700E6F53" w14:textId="44146341" w:rsidR="00E66124" w:rsidRPr="00CB6C86" w:rsidRDefault="00CB6C86" w:rsidP="00EE66EE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  <w:lang w:val="es-ES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Abordar la problemática actual y brindar una solución integral que optimice la gestión y correcto funcionalmente del conjunto habitacional. Esto se llevará acabo mediante un sistema web que facilite la administración, mejore la comunicación y promueva una experiencia más transparente, eficiente para los propietarios y administradores. </w:t>
      </w:r>
      <w:bookmarkStart w:id="4" w:name="_heading=h.popevte2m6kw"/>
      <w:bookmarkEnd w:id="4"/>
    </w:p>
    <w:p w14:paraId="3E0AC9B2" w14:textId="5D308F80" w:rsidR="00CB6C86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985073">
        <w:rPr>
          <w:rFonts w:ascii="Arial" w:eastAsia="Arial" w:hAnsi="Arial" w:cs="Arial"/>
          <w:b/>
          <w:color w:val="000000"/>
          <w:sz w:val="28"/>
          <w:szCs w:val="28"/>
        </w:rPr>
        <w:t xml:space="preserve">3.2. Objetivos Específicos </w:t>
      </w:r>
    </w:p>
    <w:p w14:paraId="2C6690C7" w14:textId="1B0345E1" w:rsidR="00CB6C86" w:rsidRPr="00CB6C86" w:rsidRDefault="00CB6C86" w:rsidP="00CB6C86">
      <w:pPr>
        <w:pStyle w:val="Prrafodelista"/>
        <w:numPr>
          <w:ilvl w:val="0"/>
          <w:numId w:val="2"/>
        </w:numPr>
        <w:rPr>
          <w:bCs/>
          <w:color w:val="000000"/>
          <w:sz w:val="24"/>
          <w:szCs w:val="24"/>
        </w:rPr>
      </w:pPr>
      <w:r w:rsidRPr="00CB6C86">
        <w:rPr>
          <w:bCs/>
          <w:color w:val="000000"/>
          <w:sz w:val="24"/>
          <w:szCs w:val="24"/>
        </w:rPr>
        <w:t xml:space="preserve">Facilitar la gestión de los propietarios, y tener un correcto control de los las alícuotas de los propietarios. </w:t>
      </w:r>
    </w:p>
    <w:p w14:paraId="679C81E8" w14:textId="1CA540B2" w:rsidR="00CB6C86" w:rsidRPr="00CB6C86" w:rsidRDefault="00CB6C86" w:rsidP="00CB6C86">
      <w:pPr>
        <w:pStyle w:val="Prrafodelista"/>
        <w:numPr>
          <w:ilvl w:val="0"/>
          <w:numId w:val="2"/>
        </w:numPr>
        <w:rPr>
          <w:bCs/>
          <w:color w:val="000000"/>
          <w:sz w:val="24"/>
          <w:szCs w:val="24"/>
        </w:rPr>
      </w:pPr>
      <w:r w:rsidRPr="00CB6C86">
        <w:rPr>
          <w:bCs/>
          <w:color w:val="000000"/>
          <w:sz w:val="24"/>
          <w:szCs w:val="24"/>
        </w:rPr>
        <w:t xml:space="preserve">Implementar un sistema para la reserva de las áreas comunes, estableciendo el día y hora que está disponible el área comunal. </w:t>
      </w:r>
    </w:p>
    <w:p w14:paraId="7763E587" w14:textId="3508F356" w:rsidR="00CB6C86" w:rsidRPr="00CB6C86" w:rsidRDefault="00CB6C86" w:rsidP="00CB6C86">
      <w:pPr>
        <w:pStyle w:val="Prrafodelista"/>
        <w:numPr>
          <w:ilvl w:val="0"/>
          <w:numId w:val="2"/>
        </w:numPr>
        <w:rPr>
          <w:bCs/>
          <w:color w:val="000000"/>
          <w:sz w:val="24"/>
          <w:szCs w:val="24"/>
        </w:rPr>
      </w:pPr>
      <w:r w:rsidRPr="00CB6C86">
        <w:rPr>
          <w:bCs/>
          <w:color w:val="000000"/>
          <w:sz w:val="24"/>
          <w:szCs w:val="24"/>
        </w:rPr>
        <w:t>Mejorar la comunión entre los propietarios y administración mediante avisos, noticas, notificación de forma rápida.</w:t>
      </w:r>
    </w:p>
    <w:p w14:paraId="27F9C29C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b/>
          <w:color w:val="0070C0"/>
          <w:sz w:val="36"/>
          <w:szCs w:val="36"/>
        </w:rPr>
        <w:t xml:space="preserve">Alcance </w:t>
      </w:r>
    </w:p>
    <w:p w14:paraId="3906A93B" w14:textId="7B3E80F3" w:rsidR="00106B94" w:rsidRDefault="00106B94" w:rsidP="00EE66EE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  <w:lang w:val="es-MX"/>
        </w:rPr>
      </w:pPr>
      <w:bookmarkStart w:id="7" w:name="_heading=h.4d34og8" w:colFirst="0" w:colLast="0"/>
      <w:bookmarkEnd w:id="7"/>
      <w:r>
        <w:rPr>
          <w:rFonts w:ascii="Arial" w:eastAsia="Arial" w:hAnsi="Arial" w:cs="Arial"/>
          <w:sz w:val="24"/>
          <w:szCs w:val="24"/>
        </w:rPr>
        <w:t>El sistema para la gestión del conjunto habitacional solidaridad Quitumbe 4 busca</w:t>
      </w:r>
      <w:r w:rsidRPr="00106B94"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2BD85C3E" w14:textId="5F9CAAA8" w:rsidR="00106B94" w:rsidRPr="00106B94" w:rsidRDefault="00106B94" w:rsidP="00EE66EE">
      <w:pPr>
        <w:spacing w:after="0" w:line="360" w:lineRule="auto"/>
        <w:ind w:left="720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106B94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 xml:space="preserve">Comunicación efectiva: </w:t>
      </w:r>
      <w:r w:rsidR="00EE66EE" w:rsidRPr="00EE66EE">
        <w:rPr>
          <w:rFonts w:ascii="Arial" w:eastAsia="Arial" w:hAnsi="Arial" w:cs="Arial"/>
          <w:sz w:val="24"/>
          <w:szCs w:val="24"/>
          <w:lang w:val="es-MX"/>
        </w:rPr>
        <w:t>Sistema de mensajería para enviar notificaciones, noticias y avisos a los propietarios.</w:t>
      </w:r>
      <w:r w:rsidR="00EE66EE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14:paraId="311508AB" w14:textId="69720E03" w:rsidR="00106B94" w:rsidRDefault="00106B94" w:rsidP="00EE66EE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  <w:lang w:val="es-MX"/>
        </w:rPr>
      </w:pPr>
      <w:r w:rsidRPr="00106B94">
        <w:rPr>
          <w:rFonts w:ascii="Arial" w:eastAsia="Arial" w:hAnsi="Arial" w:cs="Arial"/>
          <w:b/>
          <w:bCs/>
          <w:sz w:val="24"/>
          <w:szCs w:val="24"/>
          <w:lang w:val="es-MX"/>
        </w:rPr>
        <w:t>Seguridad y privacidad</w:t>
      </w:r>
      <w:r>
        <w:rPr>
          <w:rFonts w:ascii="Arial" w:eastAsia="Arial" w:hAnsi="Arial" w:cs="Arial"/>
          <w:sz w:val="24"/>
          <w:szCs w:val="24"/>
          <w:lang w:val="es-MX"/>
        </w:rPr>
        <w:t xml:space="preserve">:  implementar medidas de seguridad para garantizar la información de los propietarios como es la autenticación y control de acceso. Todo este proceso se debe llevar a cabo cumpliendo con las leyes y normas de protección de datos personales. </w:t>
      </w:r>
    </w:p>
    <w:p w14:paraId="0EC36360" w14:textId="239DC43C" w:rsidR="00106B94" w:rsidRDefault="00106B94" w:rsidP="00106B94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  <w:lang w:val="es-MX"/>
        </w:rPr>
      </w:pPr>
      <w:r w:rsidRPr="00106B94">
        <w:rPr>
          <w:rFonts w:ascii="Arial" w:eastAsia="Arial" w:hAnsi="Arial" w:cs="Arial"/>
          <w:b/>
          <w:bCs/>
          <w:sz w:val="24"/>
          <w:szCs w:val="24"/>
          <w:lang w:val="es-MX"/>
        </w:rPr>
        <w:t>Gestión de propietarios</w:t>
      </w:r>
      <w:r>
        <w:rPr>
          <w:rFonts w:ascii="Arial" w:eastAsia="Arial" w:hAnsi="Arial" w:cs="Arial"/>
          <w:sz w:val="24"/>
          <w:szCs w:val="24"/>
          <w:lang w:val="es-MX"/>
        </w:rPr>
        <w:t xml:space="preserve">: Se almacenarán los datos de los propietarios, incluyendo, contactos, registros de pagos. Permitiendo agregar, editar y eliminar propietarios. </w:t>
      </w:r>
    </w:p>
    <w:p w14:paraId="33B70BE0" w14:textId="69B854BB" w:rsidR="00106B94" w:rsidRPr="00583620" w:rsidRDefault="00106B94" w:rsidP="00583620">
      <w:pPr>
        <w:spacing w:after="0" w:line="360" w:lineRule="auto"/>
        <w:ind w:left="720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106B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Reserva de áreas comunes: </w:t>
      </w:r>
      <w:r w:rsidRPr="00106B94">
        <w:rPr>
          <w:rFonts w:ascii="Arial" w:eastAsia="Arial" w:hAnsi="Arial" w:cs="Arial"/>
          <w:sz w:val="24"/>
          <w:szCs w:val="24"/>
          <w:lang w:val="es-MX"/>
        </w:rPr>
        <w:t>mediante un calendario dinámico ver la disponibilidad de las áreas comunes</w:t>
      </w:r>
      <w:r w:rsidR="00EE66EE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. </w:t>
      </w:r>
      <w:r w:rsidR="00EE66EE" w:rsidRPr="00EE66EE">
        <w:rPr>
          <w:rFonts w:ascii="Arial" w:eastAsia="Arial" w:hAnsi="Arial" w:cs="Arial"/>
          <w:sz w:val="24"/>
          <w:szCs w:val="24"/>
          <w:lang w:val="es-MX"/>
        </w:rPr>
        <w:t>Cada reserva deberá pasar por la verificación de los administradores.</w:t>
      </w:r>
      <w:r w:rsidR="00EE66EE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14:paraId="147069D9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Marco Teórico</w:t>
      </w:r>
    </w:p>
    <w:p w14:paraId="11B8AA69" w14:textId="4E7BE79B" w:rsidR="00EE66EE" w:rsidRDefault="00EE66EE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  <w:r>
        <w:rPr>
          <w:rFonts w:ascii="Arial" w:eastAsia="Arial" w:hAnsi="Arial" w:cs="Arial"/>
          <w:sz w:val="24"/>
          <w:szCs w:val="24"/>
        </w:rPr>
        <w:t>Para desarrollar este proyecto se usarán tecnologías actuales:</w:t>
      </w:r>
    </w:p>
    <w:p w14:paraId="6B642E37" w14:textId="21DB6342" w:rsidR="00EE66EE" w:rsidRPr="00EE66EE" w:rsidRDefault="00EE66EE" w:rsidP="00EE66EE">
      <w:pPr>
        <w:tabs>
          <w:tab w:val="left" w:pos="284"/>
          <w:tab w:val="left" w:pos="1560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r w:rsidRPr="00EE66EE">
        <w:rPr>
          <w:rFonts w:ascii="Arial" w:eastAsia="Arial" w:hAnsi="Arial" w:cs="Arial"/>
          <w:sz w:val="24"/>
          <w:szCs w:val="24"/>
          <w:lang w:val="es-MX"/>
        </w:rPr>
        <w:t>HTML: Para dar estructura y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organizar la aplicación web</w:t>
      </w:r>
    </w:p>
    <w:p w14:paraId="745278AA" w14:textId="3EACF263" w:rsidR="00EE66EE" w:rsidRPr="00EE66EE" w:rsidRDefault="00EE66EE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00EE66EE">
        <w:rPr>
          <w:rFonts w:ascii="Arial" w:eastAsia="Arial" w:hAnsi="Arial" w:cs="Arial"/>
          <w:sz w:val="24"/>
          <w:szCs w:val="24"/>
          <w:lang w:val="es-MX"/>
        </w:rPr>
        <w:t>Ccs</w:t>
      </w:r>
      <w:proofErr w:type="spellEnd"/>
      <w:r w:rsidRPr="00EE66EE">
        <w:rPr>
          <w:rFonts w:ascii="Arial" w:eastAsia="Arial" w:hAnsi="Arial" w:cs="Arial"/>
          <w:sz w:val="24"/>
          <w:szCs w:val="24"/>
          <w:lang w:val="es-MX"/>
        </w:rPr>
        <w:t>: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Empleamos para dar color y diseño a la interfaz grafica de la aplicación </w:t>
      </w:r>
    </w:p>
    <w:p w14:paraId="6320D81D" w14:textId="411399A9" w:rsidR="00EE66EE" w:rsidRPr="00EE66EE" w:rsidRDefault="00EE66EE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r w:rsidRPr="00EE66EE">
        <w:rPr>
          <w:rFonts w:ascii="Arial" w:eastAsia="Arial" w:hAnsi="Arial" w:cs="Arial"/>
          <w:sz w:val="24"/>
          <w:szCs w:val="24"/>
          <w:lang w:val="es-MX"/>
        </w:rPr>
        <w:t>JavaScript: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Se emplea para crear interactividad y funcionales dinámica en la aplicación. </w:t>
      </w:r>
    </w:p>
    <w:p w14:paraId="0F303CC4" w14:textId="71217DC9" w:rsidR="00EE66EE" w:rsidRPr="00EE66EE" w:rsidRDefault="00EE66EE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r w:rsidRPr="00EE66EE">
        <w:rPr>
          <w:rFonts w:ascii="Arial" w:eastAsia="Arial" w:hAnsi="Arial" w:cs="Arial"/>
          <w:sz w:val="24"/>
          <w:szCs w:val="24"/>
          <w:lang w:val="es-MX"/>
        </w:rPr>
        <w:t>JavaScript (</w:t>
      </w:r>
      <w:proofErr w:type="spellStart"/>
      <w:r w:rsidRPr="00EE66EE">
        <w:rPr>
          <w:rFonts w:ascii="Arial" w:eastAsia="Arial" w:hAnsi="Arial" w:cs="Arial"/>
          <w:sz w:val="24"/>
          <w:szCs w:val="24"/>
          <w:lang w:val="es-MX"/>
        </w:rPr>
        <w:t>Node.Js</w:t>
      </w:r>
      <w:proofErr w:type="spellEnd"/>
      <w:r w:rsidRPr="00EE66EE">
        <w:rPr>
          <w:rFonts w:ascii="Arial" w:eastAsia="Arial" w:hAnsi="Arial" w:cs="Arial"/>
          <w:sz w:val="24"/>
          <w:szCs w:val="24"/>
          <w:lang w:val="es-MX"/>
        </w:rPr>
        <w:t>): Se e</w:t>
      </w:r>
      <w:r>
        <w:rPr>
          <w:rFonts w:ascii="Arial" w:eastAsia="Arial" w:hAnsi="Arial" w:cs="Arial"/>
          <w:sz w:val="24"/>
          <w:szCs w:val="24"/>
          <w:lang w:val="es-MX"/>
        </w:rPr>
        <w:t xml:space="preserve">mpela para en el lado del servidor para configurar, empelando </w:t>
      </w:r>
      <w:proofErr w:type="spellStart"/>
      <w:r w:rsidR="00796D4E">
        <w:rPr>
          <w:rFonts w:ascii="Arial" w:eastAsia="Arial" w:hAnsi="Arial" w:cs="Arial"/>
          <w:sz w:val="24"/>
          <w:szCs w:val="24"/>
          <w:lang w:val="es-MX"/>
        </w:rPr>
        <w:t>frameworks</w:t>
      </w:r>
      <w:proofErr w:type="spellEnd"/>
      <w:r>
        <w:rPr>
          <w:rFonts w:ascii="Arial" w:eastAsia="Arial" w:hAnsi="Arial" w:cs="Arial"/>
          <w:sz w:val="24"/>
          <w:szCs w:val="24"/>
          <w:lang w:val="es-MX"/>
        </w:rPr>
        <w:t xml:space="preserve"> como Express.js</w:t>
      </w:r>
    </w:p>
    <w:p w14:paraId="51C79BA5" w14:textId="25A22EA4" w:rsidR="00EE66EE" w:rsidRPr="00796D4E" w:rsidRDefault="00EE66EE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r w:rsidRPr="00796D4E">
        <w:rPr>
          <w:rFonts w:ascii="Arial" w:eastAsia="Arial" w:hAnsi="Arial" w:cs="Arial"/>
          <w:sz w:val="24"/>
          <w:szCs w:val="24"/>
          <w:lang w:val="es-MX"/>
        </w:rPr>
        <w:t>SQLite:</w:t>
      </w:r>
      <w:r w:rsidR="00796D4E" w:rsidRPr="00796D4E">
        <w:rPr>
          <w:rFonts w:ascii="Arial" w:eastAsia="Arial" w:hAnsi="Arial" w:cs="Arial"/>
          <w:sz w:val="24"/>
          <w:szCs w:val="24"/>
          <w:lang w:val="es-MX"/>
        </w:rPr>
        <w:t xml:space="preserve"> Es </w:t>
      </w:r>
      <w:r w:rsidR="00796D4E">
        <w:rPr>
          <w:rFonts w:ascii="Arial" w:eastAsia="Arial" w:hAnsi="Arial" w:cs="Arial"/>
          <w:sz w:val="24"/>
          <w:szCs w:val="24"/>
          <w:lang w:val="es-MX"/>
        </w:rPr>
        <w:t xml:space="preserve">una base de dato liviana y de fácil implementación, empelada en aplicación web ligeras. </w:t>
      </w:r>
    </w:p>
    <w:p w14:paraId="1332BF24" w14:textId="1F3306B5" w:rsidR="00E66124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796D4E">
        <w:rPr>
          <w:rFonts w:ascii="Arial" w:eastAsia="Arial" w:hAnsi="Arial" w:cs="Arial"/>
          <w:b/>
          <w:color w:val="000000"/>
          <w:sz w:val="28"/>
          <w:szCs w:val="28"/>
          <w:lang w:val="es-MX"/>
        </w:rPr>
        <w:tab/>
      </w:r>
      <w:r w:rsidR="00985073">
        <w:rPr>
          <w:rFonts w:ascii="Arial" w:eastAsia="Arial" w:hAnsi="Arial" w:cs="Arial"/>
          <w:b/>
          <w:color w:val="000000"/>
          <w:sz w:val="28"/>
          <w:szCs w:val="28"/>
        </w:rPr>
        <w:t>5.1 Metodología (Marco de trabajo 5W+2H)</w:t>
      </w:r>
    </w:p>
    <w:p w14:paraId="2A36F2BC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9" w:name="_heading=h.17dp8vu" w:colFirst="0" w:colLast="0"/>
      <w:bookmarkEnd w:id="9"/>
      <w:r>
        <w:rPr>
          <w:rFonts w:ascii="Arial" w:eastAsia="Arial" w:hAnsi="Arial" w:cs="Arial"/>
          <w:b/>
          <w:color w:val="0070C0"/>
          <w:sz w:val="36"/>
          <w:szCs w:val="36"/>
        </w:rPr>
        <w:t>Ideas a Defender</w:t>
      </w:r>
    </w:p>
    <w:p w14:paraId="190AE43A" w14:textId="43FE2CD9" w:rsidR="00E66124" w:rsidRDefault="0098507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explicar cuáles son las ideas a defender propuestas en este proyecto recuerde que está combinando los conocimientos de </w:t>
      </w:r>
      <w:r w:rsidR="005F337B">
        <w:rPr>
          <w:rFonts w:ascii="Arial" w:eastAsia="Arial" w:hAnsi="Arial" w:cs="Arial"/>
          <w:sz w:val="24"/>
          <w:szCs w:val="24"/>
        </w:rPr>
        <w:t>POO, ED, BDD</w:t>
      </w:r>
    </w:p>
    <w:p w14:paraId="51E234F3" w14:textId="77777777" w:rsidR="00E66124" w:rsidRDefault="00E66124">
      <w:pPr>
        <w:rPr>
          <w:rFonts w:ascii="Arial" w:eastAsia="Arial" w:hAnsi="Arial" w:cs="Arial"/>
          <w:sz w:val="24"/>
          <w:szCs w:val="24"/>
        </w:rPr>
      </w:pPr>
    </w:p>
    <w:p w14:paraId="6E162ABD" w14:textId="77777777" w:rsidR="00E66124" w:rsidRPr="00B478B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2E74B5" w:themeColor="accent1" w:themeShade="BF"/>
          <w:sz w:val="36"/>
          <w:szCs w:val="36"/>
        </w:rPr>
      </w:pPr>
      <w:bookmarkStart w:id="10" w:name="_heading=h.3rdcrjn" w:colFirst="0" w:colLast="0"/>
      <w:bookmarkEnd w:id="10"/>
      <w:r w:rsidRPr="00C37C8C">
        <w:rPr>
          <w:rFonts w:ascii="Arial" w:eastAsia="Arial" w:hAnsi="Arial" w:cs="Arial"/>
          <w:b/>
          <w:color w:val="2E74B5" w:themeColor="accent1" w:themeShade="BF"/>
          <w:sz w:val="36"/>
          <w:szCs w:val="36"/>
        </w:rPr>
        <w:t>Resultados Esperados</w:t>
      </w:r>
    </w:p>
    <w:p w14:paraId="38DAACAD" w14:textId="038663BE" w:rsidR="00E66124" w:rsidRDefault="00985073" w:rsidP="005F337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explicar cuáles son resultados que Ud. espera del proyecto de </w:t>
      </w:r>
      <w:bookmarkStart w:id="11" w:name="_heading=h.26in1rg" w:colFirst="0" w:colLast="0"/>
      <w:bookmarkEnd w:id="11"/>
      <w:r w:rsidR="005F337B">
        <w:rPr>
          <w:rFonts w:ascii="Arial" w:eastAsia="Arial" w:hAnsi="Arial" w:cs="Arial"/>
          <w:sz w:val="24"/>
          <w:szCs w:val="24"/>
        </w:rPr>
        <w:t>conocimientos de POO, ED, BDD</w:t>
      </w:r>
    </w:p>
    <w:p w14:paraId="381F4B28" w14:textId="23A0700A" w:rsidR="00E66124" w:rsidRDefault="00CB6C86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12" w:name="_heading=h.lnxbz9" w:colFirst="0" w:colLast="0"/>
      <w:bookmarkEnd w:id="12"/>
      <w:r>
        <w:rPr>
          <w:rFonts w:ascii="Arial" w:eastAsia="Arial" w:hAnsi="Arial" w:cs="Arial"/>
          <w:b/>
          <w:color w:val="0070C0"/>
          <w:sz w:val="36"/>
          <w:szCs w:val="36"/>
        </w:rPr>
        <w:lastRenderedPageBreak/>
        <w:t>Viabilidad (</w:t>
      </w:r>
      <w:r w:rsidR="00985073">
        <w:rPr>
          <w:rFonts w:ascii="Arial" w:eastAsia="Arial" w:hAnsi="Arial" w:cs="Arial"/>
          <w:b/>
          <w:color w:val="0070C0"/>
          <w:sz w:val="36"/>
          <w:szCs w:val="36"/>
        </w:rPr>
        <w:t xml:space="preserve">Ej.) </w:t>
      </w:r>
    </w:p>
    <w:p w14:paraId="2392FCFF" w14:textId="77777777" w:rsidR="00E66124" w:rsidRDefault="00985073">
      <w:pPr>
        <w:spacing w:line="360" w:lineRule="auto"/>
        <w:ind w:firstLine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D4D5734" wp14:editId="4B1766D8">
            <wp:extent cx="5181784" cy="22848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784" cy="228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    </w:t>
      </w:r>
    </w:p>
    <w:p w14:paraId="590096B4" w14:textId="77777777" w:rsidR="00E66124" w:rsidRDefault="00985073">
      <w:pPr>
        <w:spacing w:line="360" w:lineRule="auto"/>
        <w:ind w:firstLine="540"/>
        <w:rPr>
          <w:rFonts w:ascii="Arial" w:eastAsia="Arial" w:hAnsi="Arial" w:cs="Arial"/>
          <w:sz w:val="24"/>
          <w:szCs w:val="24"/>
        </w:rPr>
      </w:pPr>
      <w:bookmarkStart w:id="13" w:name="_heading=h.35nkun2" w:colFirst="0" w:colLast="0"/>
      <w:bookmarkEnd w:id="13"/>
      <w:r>
        <w:rPr>
          <w:rFonts w:ascii="Arial" w:eastAsia="Arial" w:hAnsi="Arial" w:cs="Arial"/>
          <w:sz w:val="24"/>
          <w:szCs w:val="24"/>
        </w:rPr>
        <w:t xml:space="preserve">Tabla 1 Presupuesto del proyecto       </w:t>
      </w:r>
      <w:r>
        <w:rPr>
          <w:rFonts w:ascii="Arial" w:eastAsia="Arial" w:hAnsi="Arial" w:cs="Arial"/>
          <w:sz w:val="24"/>
          <w:szCs w:val="24"/>
        </w:rPr>
        <w:tab/>
      </w:r>
    </w:p>
    <w:p w14:paraId="40097A5F" w14:textId="38E945F3" w:rsidR="00E66124" w:rsidRDefault="0098507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14" w:name="_heading=h.1ksv4uv" w:colFirst="0" w:colLast="0"/>
      <w:bookmarkEnd w:id="14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6A85CE3" w14:textId="77777777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los recursos necesarios para su proyecto y adicionalmente la viabilidad del punto 8.1. y 8.2</w:t>
      </w:r>
    </w:p>
    <w:p w14:paraId="44004A27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heading=h.44sinio" w:colFirst="0" w:colLast="0"/>
      <w:bookmarkEnd w:id="15"/>
      <w:r>
        <w:rPr>
          <w:rFonts w:ascii="Arial" w:eastAsia="Arial" w:hAnsi="Arial" w:cs="Arial"/>
          <w:b/>
          <w:color w:val="000000"/>
          <w:sz w:val="28"/>
          <w:szCs w:val="28"/>
        </w:rPr>
        <w:t>8.1 Humana</w:t>
      </w:r>
    </w:p>
    <w:p w14:paraId="5A29A444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6" w:name="_heading=h.2jxsxqh" w:colFirst="0" w:colLast="0"/>
      <w:bookmarkEnd w:id="16"/>
      <w:r>
        <w:rPr>
          <w:rFonts w:ascii="Arial" w:eastAsia="Arial" w:hAnsi="Arial" w:cs="Arial"/>
          <w:b/>
          <w:color w:val="000000"/>
          <w:sz w:val="28"/>
          <w:szCs w:val="28"/>
        </w:rPr>
        <w:t>8.1.1 Tutor Empresarial</w:t>
      </w:r>
    </w:p>
    <w:p w14:paraId="0A8FA657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Ing. …</w:t>
      </w:r>
    </w:p>
    <w:p w14:paraId="43ECFEB8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7" w:name="_heading=h.z337ya" w:colFirst="0" w:colLast="0"/>
      <w:bookmarkEnd w:id="17"/>
      <w:r>
        <w:rPr>
          <w:rFonts w:ascii="Arial" w:eastAsia="Arial" w:hAnsi="Arial" w:cs="Arial"/>
          <w:b/>
          <w:color w:val="000000"/>
          <w:sz w:val="28"/>
          <w:szCs w:val="28"/>
        </w:rPr>
        <w:t>8.1.2 Tutor Académico</w:t>
      </w:r>
    </w:p>
    <w:p w14:paraId="75F4ABA3" w14:textId="1343D673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Ing.</w:t>
      </w:r>
      <w:r w:rsidR="005F337B">
        <w:rPr>
          <w:rFonts w:ascii="Arial" w:eastAsia="Arial" w:hAnsi="Arial" w:cs="Arial"/>
          <w:b/>
          <w:color w:val="000000"/>
          <w:sz w:val="28"/>
          <w:szCs w:val="28"/>
        </w:rPr>
        <w:t xml:space="preserve"> Jenny Ruiz</w:t>
      </w:r>
    </w:p>
    <w:p w14:paraId="46698167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8" w:name="_heading=h.3j2qqm3" w:colFirst="0" w:colLast="0"/>
      <w:bookmarkEnd w:id="18"/>
      <w:r>
        <w:rPr>
          <w:rFonts w:ascii="Arial" w:eastAsia="Arial" w:hAnsi="Arial" w:cs="Arial"/>
          <w:b/>
          <w:color w:val="000000"/>
          <w:sz w:val="28"/>
          <w:szCs w:val="28"/>
        </w:rPr>
        <w:t>8.1.3 Estudiantes</w:t>
      </w:r>
    </w:p>
    <w:p w14:paraId="5896298D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9" w:name="_heading=h.1y810tw" w:colFirst="0" w:colLast="0"/>
      <w:bookmarkEnd w:id="19"/>
      <w:r>
        <w:rPr>
          <w:rFonts w:ascii="Arial" w:eastAsia="Arial" w:hAnsi="Arial" w:cs="Arial"/>
          <w:b/>
          <w:color w:val="000000"/>
          <w:sz w:val="28"/>
          <w:szCs w:val="28"/>
        </w:rPr>
        <w:t>8.2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Tecnológica</w:t>
      </w:r>
    </w:p>
    <w:p w14:paraId="13C4FDF6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0" w:name="_heading=h.4i7ojhp" w:colFirst="0" w:colLast="0"/>
      <w:bookmarkEnd w:id="20"/>
      <w:r>
        <w:rPr>
          <w:rFonts w:ascii="Arial" w:eastAsia="Arial" w:hAnsi="Arial" w:cs="Arial"/>
          <w:b/>
          <w:color w:val="000000"/>
          <w:sz w:val="28"/>
          <w:szCs w:val="28"/>
        </w:rPr>
        <w:t>8.2.1 Hardware</w:t>
      </w:r>
    </w:p>
    <w:p w14:paraId="074F83E3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1" w:name="_heading=h.2xcytpi" w:colFirst="0" w:colLast="0"/>
      <w:bookmarkEnd w:id="21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8.2.2 Software </w:t>
      </w:r>
    </w:p>
    <w:p w14:paraId="108353D0" w14:textId="77777777" w:rsidR="00E66124" w:rsidRDefault="00E66124">
      <w:pPr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19331CD2" w14:textId="7B9B8638" w:rsidR="00E66124" w:rsidRPr="005A68F6" w:rsidRDefault="00985073" w:rsidP="00B478B4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FF0000"/>
          <w:sz w:val="36"/>
          <w:szCs w:val="36"/>
        </w:rPr>
      </w:pPr>
      <w:r w:rsidRPr="005A68F6">
        <w:rPr>
          <w:rFonts w:ascii="Arial" w:eastAsia="Arial" w:hAnsi="Arial" w:cs="Arial"/>
          <w:b/>
          <w:color w:val="FF0000"/>
          <w:sz w:val="36"/>
          <w:szCs w:val="36"/>
        </w:rPr>
        <w:t>Conclusiones y recomendaciones</w:t>
      </w:r>
    </w:p>
    <w:p w14:paraId="58E557FD" w14:textId="77777777" w:rsidR="00E66124" w:rsidRDefault="00985073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9.1 Conclusiones</w:t>
      </w:r>
    </w:p>
    <w:p w14:paraId="716D6B7C" w14:textId="77777777" w:rsidR="00E66124" w:rsidRDefault="00985073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9.2 Recomendaciones</w:t>
      </w:r>
    </w:p>
    <w:p w14:paraId="4FAA0309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22" w:name="_heading=h.1ci93xb" w:colFirst="0" w:colLast="0"/>
      <w:bookmarkEnd w:id="22"/>
      <w:r>
        <w:rPr>
          <w:rFonts w:ascii="Arial" w:eastAsia="Arial" w:hAnsi="Arial" w:cs="Arial"/>
          <w:b/>
          <w:color w:val="0070C0"/>
          <w:sz w:val="36"/>
          <w:szCs w:val="36"/>
        </w:rPr>
        <w:lastRenderedPageBreak/>
        <w:t>Planificación para el Cronograma:</w:t>
      </w:r>
    </w:p>
    <w:p w14:paraId="484357D2" w14:textId="77777777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insertar una imagen clara y legible de la planificación del proyecto a desarrollar.</w:t>
      </w:r>
    </w:p>
    <w:p w14:paraId="5A8CEE2D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23" w:name="_heading=h.3whwml4" w:colFirst="0" w:colLast="0"/>
      <w:bookmarkEnd w:id="23"/>
      <w:r>
        <w:rPr>
          <w:rFonts w:ascii="Arial" w:eastAsia="Arial" w:hAnsi="Arial" w:cs="Arial"/>
          <w:b/>
          <w:color w:val="0070C0"/>
          <w:sz w:val="36"/>
          <w:szCs w:val="36"/>
        </w:rPr>
        <w:t>Bibliografía</w:t>
      </w:r>
    </w:p>
    <w:p w14:paraId="3FA91C6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B39241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 xml:space="preserve">Anexos. </w:t>
      </w:r>
    </w:p>
    <w:p w14:paraId="64FEA499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Anexo I. Crono</w:t>
      </w:r>
    </w:p>
    <w:p w14:paraId="17FD6B62" w14:textId="0455BFE5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Anexo II. Matriz de identificación de requisitos</w:t>
      </w:r>
      <w:r w:rsidR="004B7C75">
        <w:rPr>
          <w:rFonts w:ascii="Arial" w:eastAsia="Arial" w:hAnsi="Arial" w:cs="Arial"/>
          <w:b/>
          <w:color w:val="0070C0"/>
          <w:sz w:val="36"/>
          <w:szCs w:val="36"/>
        </w:rPr>
        <w:t xml:space="preserve"> Técnica 5W y 2H</w:t>
      </w:r>
    </w:p>
    <w:sectPr w:rsidR="00E66124" w:rsidSect="00E52311">
      <w:footerReference w:type="default" r:id="rId12"/>
      <w:pgSz w:w="11909" w:h="16834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5256" w14:textId="77777777" w:rsidR="00975B59" w:rsidRDefault="00975B59">
      <w:pPr>
        <w:spacing w:after="0" w:line="240" w:lineRule="auto"/>
      </w:pPr>
      <w:r>
        <w:separator/>
      </w:r>
    </w:p>
  </w:endnote>
  <w:endnote w:type="continuationSeparator" w:id="0">
    <w:p w14:paraId="6A61B285" w14:textId="77777777" w:rsidR="00975B59" w:rsidRDefault="0097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C262" w14:textId="77777777" w:rsidR="00975B59" w:rsidRDefault="00975B59">
      <w:pPr>
        <w:spacing w:after="0" w:line="240" w:lineRule="auto"/>
      </w:pPr>
      <w:r>
        <w:separator/>
      </w:r>
    </w:p>
  </w:footnote>
  <w:footnote w:type="continuationSeparator" w:id="0">
    <w:p w14:paraId="625E2DB5" w14:textId="77777777" w:rsidR="00975B59" w:rsidRDefault="0097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2D45"/>
    <w:multiLevelType w:val="hybridMultilevel"/>
    <w:tmpl w:val="11E4D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106B94"/>
    <w:rsid w:val="002444EA"/>
    <w:rsid w:val="00341E1A"/>
    <w:rsid w:val="0045667C"/>
    <w:rsid w:val="004B7C75"/>
    <w:rsid w:val="00537A73"/>
    <w:rsid w:val="00583620"/>
    <w:rsid w:val="005A68F6"/>
    <w:rsid w:val="005F337B"/>
    <w:rsid w:val="0061621A"/>
    <w:rsid w:val="006D72D0"/>
    <w:rsid w:val="00796D4E"/>
    <w:rsid w:val="007A75A1"/>
    <w:rsid w:val="00811586"/>
    <w:rsid w:val="008B181A"/>
    <w:rsid w:val="00975B59"/>
    <w:rsid w:val="009823FE"/>
    <w:rsid w:val="00985073"/>
    <w:rsid w:val="00A26E94"/>
    <w:rsid w:val="00A83BE3"/>
    <w:rsid w:val="00AD4F87"/>
    <w:rsid w:val="00AE5BAD"/>
    <w:rsid w:val="00B478B4"/>
    <w:rsid w:val="00B634BC"/>
    <w:rsid w:val="00C012D9"/>
    <w:rsid w:val="00C336F1"/>
    <w:rsid w:val="00C37C8C"/>
    <w:rsid w:val="00CB6C86"/>
    <w:rsid w:val="00D34297"/>
    <w:rsid w:val="00D86F29"/>
    <w:rsid w:val="00E13E69"/>
    <w:rsid w:val="00E52311"/>
    <w:rsid w:val="00E66124"/>
    <w:rsid w:val="00EE66EE"/>
    <w:rsid w:val="00EF444A"/>
    <w:rsid w:val="00F9453F"/>
    <w:rsid w:val="086E7721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Gabriel Dc</cp:lastModifiedBy>
  <cp:revision>2</cp:revision>
  <dcterms:created xsi:type="dcterms:W3CDTF">2023-07-08T05:04:00Z</dcterms:created>
  <dcterms:modified xsi:type="dcterms:W3CDTF">2023-07-08T05:04:00Z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