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1A8EA" w14:textId="77777777" w:rsidR="00D34568" w:rsidRPr="00D34568" w:rsidRDefault="00D34568" w:rsidP="00D345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A" w:eastAsia="fr-MA"/>
          <w14:ligatures w14:val="none"/>
        </w:rPr>
        <w:t>CAHIER DES CHARGES – SITE VITRINE DMS</w:t>
      </w:r>
    </w:p>
    <w:p w14:paraId="69C9FA6A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Delta Manga Sécurité (Gabon)</w:t>
      </w:r>
    </w:p>
    <w:p w14:paraId="04989372" w14:textId="77777777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pict w14:anchorId="1EC161D4">
          <v:rect id="_x0000_i1025" style="width:0;height:1.5pt" o:hralign="center" o:hrstd="t" o:hr="t" fillcolor="#a0a0a0" stroked="f"/>
        </w:pict>
      </w:r>
    </w:p>
    <w:p w14:paraId="6C5D3535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1. IDENTITÉ DU PROJET</w:t>
      </w:r>
    </w:p>
    <w:tbl>
      <w:tblPr>
        <w:tblW w:w="93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429"/>
      </w:tblGrid>
      <w:tr w:rsidR="00D34568" w:rsidRPr="00D34568" w14:paraId="54826952" w14:textId="77777777" w:rsidTr="00944AD0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F2651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BFDD933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Information</w:t>
            </w:r>
          </w:p>
        </w:tc>
      </w:tr>
      <w:tr w:rsidR="00D34568" w:rsidRPr="00D34568" w14:paraId="32AC17D9" w14:textId="77777777" w:rsidTr="00944AD0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2A0F48EE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Nom du site</w:t>
            </w:r>
          </w:p>
        </w:tc>
        <w:tc>
          <w:tcPr>
            <w:tcW w:w="0" w:type="auto"/>
            <w:vAlign w:val="center"/>
            <w:hideMark/>
          </w:tcPr>
          <w:p w14:paraId="276D99A5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Delta Manga Sécurité (DMS)</w:t>
            </w:r>
          </w:p>
        </w:tc>
      </w:tr>
      <w:tr w:rsidR="00D34568" w:rsidRPr="00D34568" w14:paraId="66DF79AE" w14:textId="77777777" w:rsidTr="00944AD0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0F1BAF8F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URL envisagée</w:t>
            </w:r>
          </w:p>
        </w:tc>
        <w:tc>
          <w:tcPr>
            <w:tcW w:w="0" w:type="auto"/>
            <w:vAlign w:val="center"/>
            <w:hideMark/>
          </w:tcPr>
          <w:p w14:paraId="342ABE9E" w14:textId="2086187F" w:rsidR="00D34568" w:rsidRPr="00D34568" w:rsidRDefault="00944AD0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hyperlink r:id="rId5" w:tgtFrame="_blank" w:history="1">
              <w:r w:rsidR="00D34568" w:rsidRPr="00D34568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fr-MA" w:eastAsia="fr-MA"/>
                  <w14:ligatures w14:val="none"/>
                </w:rPr>
                <w:t>dms-gabon.com</w:t>
              </w:r>
            </w:hyperlink>
          </w:p>
        </w:tc>
      </w:tr>
      <w:tr w:rsidR="00D34568" w:rsidRPr="00D34568" w14:paraId="675BE0DE" w14:textId="77777777" w:rsidTr="00944AD0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264BF097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Type de site</w:t>
            </w:r>
          </w:p>
        </w:tc>
        <w:tc>
          <w:tcPr>
            <w:tcW w:w="0" w:type="auto"/>
            <w:vAlign w:val="center"/>
            <w:hideMark/>
          </w:tcPr>
          <w:p w14:paraId="4A59854E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Site vitrine professionnel</w:t>
            </w:r>
          </w:p>
        </w:tc>
      </w:tr>
      <w:tr w:rsidR="00D34568" w:rsidRPr="00D34568" w14:paraId="5AF27AE3" w14:textId="77777777" w:rsidTr="00944AD0">
        <w:trPr>
          <w:trHeight w:val="811"/>
          <w:tblCellSpacing w:w="15" w:type="dxa"/>
        </w:trPr>
        <w:tc>
          <w:tcPr>
            <w:tcW w:w="0" w:type="auto"/>
            <w:vAlign w:val="center"/>
            <w:hideMark/>
          </w:tcPr>
          <w:p w14:paraId="4ACE9531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Objectif principal</w:t>
            </w:r>
          </w:p>
        </w:tc>
        <w:tc>
          <w:tcPr>
            <w:tcW w:w="0" w:type="auto"/>
            <w:vAlign w:val="center"/>
            <w:hideMark/>
          </w:tcPr>
          <w:p w14:paraId="723E4BE5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Présenter l’entreprise, ses services, rassurer les prospects, générer des contacts</w:t>
            </w:r>
          </w:p>
        </w:tc>
      </w:tr>
      <w:tr w:rsidR="00D34568" w:rsidRPr="00D34568" w14:paraId="2A6A0B61" w14:textId="77777777" w:rsidTr="00944AD0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2361497B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Cibles</w:t>
            </w:r>
          </w:p>
        </w:tc>
        <w:tc>
          <w:tcPr>
            <w:tcW w:w="0" w:type="auto"/>
            <w:vAlign w:val="center"/>
            <w:hideMark/>
          </w:tcPr>
          <w:p w14:paraId="664CC68D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Entreprises (banques, hôtels, chantiers, ambassades) et particuliers au Gabon</w:t>
            </w:r>
          </w:p>
        </w:tc>
      </w:tr>
      <w:tr w:rsidR="00D34568" w:rsidRPr="00D34568" w14:paraId="270AC5C8" w14:textId="77777777" w:rsidTr="00944AD0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41436141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Localisation</w:t>
            </w:r>
          </w:p>
        </w:tc>
        <w:tc>
          <w:tcPr>
            <w:tcW w:w="0" w:type="auto"/>
            <w:vAlign w:val="center"/>
            <w:hideMark/>
          </w:tcPr>
          <w:p w14:paraId="50F6CC5C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Libreville / Owendo, Gabon</w:t>
            </w:r>
          </w:p>
        </w:tc>
      </w:tr>
      <w:tr w:rsidR="00D34568" w:rsidRPr="00D34568" w14:paraId="65F7918C" w14:textId="77777777" w:rsidTr="00944AD0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635253C2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Langue</w:t>
            </w:r>
          </w:p>
        </w:tc>
        <w:tc>
          <w:tcPr>
            <w:tcW w:w="0" w:type="auto"/>
            <w:vAlign w:val="center"/>
            <w:hideMark/>
          </w:tcPr>
          <w:p w14:paraId="68642BF7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Français (version unique)</w:t>
            </w:r>
          </w:p>
        </w:tc>
      </w:tr>
    </w:tbl>
    <w:p w14:paraId="65979A7F" w14:textId="77777777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pict w14:anchorId="7BD2CCA4">
          <v:rect id="_x0000_i1026" style="width:0;height:1.5pt" o:hralign="center" o:hrstd="t" o:hr="t" fillcolor="#a0a0a0" stroked="f"/>
        </w:pict>
      </w:r>
    </w:p>
    <w:p w14:paraId="040EF6E5" w14:textId="45A1703C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2. STRUCTURE DU SITE (</w:t>
      </w:r>
      <w:r w:rsidR="00D2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 xml:space="preserve">Minimum </w:t>
      </w: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5 pages</w:t>
      </w:r>
      <w:r w:rsidR="00D2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, pas de format portfolio</w:t>
      </w: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)</w:t>
      </w:r>
    </w:p>
    <w:tbl>
      <w:tblPr>
        <w:tblW w:w="91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737"/>
      </w:tblGrid>
      <w:tr w:rsidR="00D34568" w:rsidRPr="00D34568" w14:paraId="700AADF8" w14:textId="77777777" w:rsidTr="00944AD0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2733A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DAB4F36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Contenu principal</w:t>
            </w:r>
          </w:p>
        </w:tc>
      </w:tr>
      <w:tr w:rsidR="00D34568" w:rsidRPr="00D34568" w14:paraId="022B8383" w14:textId="77777777" w:rsidTr="00944AD0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64C0FDC0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Accueil</w:t>
            </w:r>
          </w:p>
        </w:tc>
        <w:tc>
          <w:tcPr>
            <w:tcW w:w="0" w:type="auto"/>
            <w:vAlign w:val="center"/>
            <w:hideMark/>
          </w:tcPr>
          <w:p w14:paraId="5AD395ED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Présentation DMS, slogan, valeurs, appel à l’action (contact / devis), services en bref</w:t>
            </w:r>
          </w:p>
        </w:tc>
      </w:tr>
      <w:tr w:rsidR="00D34568" w:rsidRPr="00D34568" w14:paraId="053169AA" w14:textId="77777777" w:rsidTr="00944AD0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5A60E6F8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À propos</w:t>
            </w:r>
          </w:p>
        </w:tc>
        <w:tc>
          <w:tcPr>
            <w:tcW w:w="0" w:type="auto"/>
            <w:vAlign w:val="center"/>
            <w:hideMark/>
          </w:tcPr>
          <w:p w14:paraId="5289A2A5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Histoire, mission, valeurs, équipe dirigeante (M. Matha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Akombi</w:t>
            </w:r>
            <w:proofErr w:type="spellEnd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Stevie), particularités</w:t>
            </w:r>
          </w:p>
        </w:tc>
      </w:tr>
      <w:tr w:rsidR="00D34568" w:rsidRPr="00D34568" w14:paraId="345B655B" w14:textId="77777777" w:rsidTr="00944AD0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53AF4A71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06C7A6EC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Détail des 5 offres : surveillance humaine, sécurité mobile, contrôle accès, placement personnel, installation systèmes</w:t>
            </w:r>
          </w:p>
        </w:tc>
      </w:tr>
      <w:tr w:rsidR="00D34568" w:rsidRPr="00D34568" w14:paraId="4E4BF848" w14:textId="77777777" w:rsidTr="00944AD0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314C21AF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Pourquoi DMS</w:t>
            </w:r>
          </w:p>
        </w:tc>
        <w:tc>
          <w:tcPr>
            <w:tcW w:w="0" w:type="auto"/>
            <w:vAlign w:val="center"/>
            <w:hideMark/>
          </w:tcPr>
          <w:p w14:paraId="50B5174E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Atouts : recrutement rigoureux, formation continue, suivi permanent, réactivité 24h/24, conformité légale</w:t>
            </w:r>
          </w:p>
        </w:tc>
      </w:tr>
      <w:tr w:rsidR="00D34568" w:rsidRPr="00D34568" w14:paraId="71CEC12F" w14:textId="77777777" w:rsidTr="00944AD0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5380C00A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lastRenderedPageBreak/>
              <w:t>Contact</w:t>
            </w:r>
          </w:p>
        </w:tc>
        <w:tc>
          <w:tcPr>
            <w:tcW w:w="0" w:type="auto"/>
            <w:vAlign w:val="center"/>
            <w:hideMark/>
          </w:tcPr>
          <w:p w14:paraId="0D543054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Formulaire, téléphones, email, adresse (Libreville), éventuelle carte Google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Maps</w:t>
            </w:r>
            <w:proofErr w:type="spellEnd"/>
          </w:p>
        </w:tc>
      </w:tr>
    </w:tbl>
    <w:p w14:paraId="23D60A88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Pages optionnelles (selon validation) :</w:t>
      </w:r>
    </w:p>
    <w:p w14:paraId="655ED0F5" w14:textId="77777777" w:rsidR="00D34568" w:rsidRPr="00D34568" w:rsidRDefault="00D34568" w:rsidP="00D345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Blog / Actualités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(recrutement, conseils sécurité, événements)</w:t>
      </w:r>
    </w:p>
    <w:p w14:paraId="018320C6" w14:textId="77777777" w:rsidR="00D34568" w:rsidRPr="00D34568" w:rsidRDefault="00D34568" w:rsidP="00D345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Galerie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(photos équipes, interventions, matériel)</w:t>
      </w:r>
    </w:p>
    <w:p w14:paraId="1E8CF046" w14:textId="77777777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pict w14:anchorId="6101AC7B">
          <v:rect id="_x0000_i1027" style="width:0;height:1.5pt" o:hralign="center" o:hrstd="t" o:hr="t" fillcolor="#a0a0a0" stroked="f"/>
        </w:pict>
      </w:r>
    </w:p>
    <w:p w14:paraId="1FEA6495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3. CONTENU PAR PAGE (texte + visuels)</w:t>
      </w:r>
    </w:p>
    <w:p w14:paraId="7E215B1D" w14:textId="35C70C2E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>Page</w:t>
      </w:r>
      <w:r w:rsidR="00D23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 xml:space="preserve"> 1 : </w:t>
      </w: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>Accueil</w:t>
      </w:r>
    </w:p>
    <w:p w14:paraId="60B16BD2" w14:textId="77777777" w:rsidR="00D34568" w:rsidRPr="00D34568" w:rsidRDefault="00D34568" w:rsidP="00D34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Hero section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"Delta Manga Sécurité – Votre sécurité, notre préoccupation"</w:t>
      </w:r>
    </w:p>
    <w:p w14:paraId="11823853" w14:textId="77777777" w:rsidR="00D34568" w:rsidRPr="00D34568" w:rsidRDefault="00D34568" w:rsidP="00D34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Sous-texte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"Protection des personnes et des biens – Gardiennage – Surveillance – Placement de personnel qualifié"</w:t>
      </w:r>
    </w:p>
    <w:p w14:paraId="4BB7843F" w14:textId="77777777" w:rsidR="00D34568" w:rsidRPr="00D34568" w:rsidRDefault="00D34568" w:rsidP="00D34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Boutons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"Nos services" / "Demander un devis"</w:t>
      </w:r>
    </w:p>
    <w:p w14:paraId="5A593249" w14:textId="77777777" w:rsidR="00D34568" w:rsidRPr="00D34568" w:rsidRDefault="00D34568" w:rsidP="00D34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Icônes 3 valeurs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Courage / Loyauté / Dévouement</w:t>
      </w:r>
    </w:p>
    <w:p w14:paraId="2AEB0CB6" w14:textId="77777777" w:rsidR="00D34568" w:rsidRPr="00D34568" w:rsidRDefault="00D34568" w:rsidP="00D34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Services résumés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(4 max avec icônes)</w:t>
      </w:r>
    </w:p>
    <w:p w14:paraId="16537511" w14:textId="77777777" w:rsidR="00D34568" w:rsidRPr="00D34568" w:rsidRDefault="00D34568" w:rsidP="00D34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Appel final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"Intervention 24h/24 – Contactez-nous"</w:t>
      </w:r>
    </w:p>
    <w:p w14:paraId="1ABEC394" w14:textId="126D4601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 xml:space="preserve">Page </w:t>
      </w:r>
      <w:r w:rsidR="00D23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 xml:space="preserve">2 : </w:t>
      </w: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>À propos</w:t>
      </w:r>
    </w:p>
    <w:p w14:paraId="2361B34C" w14:textId="77777777" w:rsidR="00D34568" w:rsidRPr="00D34568" w:rsidRDefault="00D34568" w:rsidP="00D231D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Paragraphe institutionnel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</w:t>
      </w:r>
    </w:p>
    <w:p w14:paraId="76283CBA" w14:textId="77777777" w:rsidR="00D34568" w:rsidRPr="00D34568" w:rsidRDefault="00D34568" w:rsidP="00D34568">
      <w:pPr>
        <w:spacing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 xml:space="preserve">Delta Manga Sécurité (DMS) est une entreprise gabonaise spécialisée dans la sécurité privée, basée à Libreville/Owendo. Sous la direction de M. Matha </w:t>
      </w:r>
      <w:proofErr w:type="spellStart"/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>Akombi</w:t>
      </w:r>
      <w:proofErr w:type="spellEnd"/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 xml:space="preserve"> Stevie, nous plaçons l’engagement, la rigueur et la proximité au cœur de notre métier.</w:t>
      </w:r>
    </w:p>
    <w:p w14:paraId="00AEAEC6" w14:textId="77777777" w:rsidR="00D34568" w:rsidRPr="00D34568" w:rsidRDefault="00D34568" w:rsidP="00D34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Mission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</w:t>
      </w:r>
    </w:p>
    <w:p w14:paraId="48739781" w14:textId="77777777" w:rsidR="00D34568" w:rsidRPr="00D34568" w:rsidRDefault="00D34568" w:rsidP="00D34568">
      <w:pPr>
        <w:spacing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>Offrir des prestations fiables, encadrées et adaptées aux réalités du terrain.</w:t>
      </w:r>
    </w:p>
    <w:p w14:paraId="158804D6" w14:textId="77777777" w:rsidR="00D34568" w:rsidRPr="00D34568" w:rsidRDefault="00D34568" w:rsidP="00D34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Valeurs détaillées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Courage, Loyauté, Dévouement, Professionnalisme, Vigilance</w:t>
      </w:r>
    </w:p>
    <w:p w14:paraId="1E2E43EF" w14:textId="77777777" w:rsidR="00D34568" w:rsidRPr="00D34568" w:rsidRDefault="00D34568" w:rsidP="00D34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Particularités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recrutement rigoureux, formation continue, suivi permanent</w:t>
      </w:r>
    </w:p>
    <w:p w14:paraId="6FF0F885" w14:textId="77777777" w:rsidR="00D34568" w:rsidRPr="00D34568" w:rsidRDefault="00D34568" w:rsidP="00D34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Photo du dirigeant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(si disponible)</w:t>
      </w:r>
    </w:p>
    <w:p w14:paraId="0A7AF836" w14:textId="2D9F0093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>Page</w:t>
      </w:r>
      <w:r w:rsidR="00D23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 xml:space="preserve"> 3 :</w:t>
      </w: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 xml:space="preserve"> Services</w:t>
      </w:r>
    </w:p>
    <w:tbl>
      <w:tblPr>
        <w:tblW w:w="9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6092"/>
      </w:tblGrid>
      <w:tr w:rsidR="00D34568" w:rsidRPr="00D34568" w14:paraId="4D5B6D78" w14:textId="77777777" w:rsidTr="00944AD0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0E6B1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3EEDB30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Description</w:t>
            </w:r>
          </w:p>
        </w:tc>
      </w:tr>
      <w:tr w:rsidR="00D34568" w:rsidRPr="00D34568" w14:paraId="31C05DBC" w14:textId="77777777" w:rsidTr="00944AD0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478374CD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Surveillance &amp; sécurité humaine</w:t>
            </w:r>
          </w:p>
        </w:tc>
        <w:tc>
          <w:tcPr>
            <w:tcW w:w="0" w:type="auto"/>
            <w:vAlign w:val="center"/>
            <w:hideMark/>
          </w:tcPr>
          <w:p w14:paraId="1924BF02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Agents statiques, rondiers, agents cynophiles, sécurité événementielle</w:t>
            </w:r>
          </w:p>
        </w:tc>
      </w:tr>
      <w:tr w:rsidR="00D34568" w:rsidRPr="00D34568" w14:paraId="5F88ECD0" w14:textId="77777777" w:rsidTr="00944AD0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3BD8BD01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lastRenderedPageBreak/>
              <w:t>Sécurité mobile &amp; intervention</w:t>
            </w:r>
          </w:p>
        </w:tc>
        <w:tc>
          <w:tcPr>
            <w:tcW w:w="0" w:type="auto"/>
            <w:vAlign w:val="center"/>
            <w:hideMark/>
          </w:tcPr>
          <w:p w14:paraId="04D7A2B0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Patrouilles motorisées, intervention sur alarme</w:t>
            </w:r>
          </w:p>
        </w:tc>
      </w:tr>
      <w:tr w:rsidR="00D34568" w:rsidRPr="00D34568" w14:paraId="39502D0D" w14:textId="77777777" w:rsidTr="00944AD0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2F1CE37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Contrôle d’accès &amp; accueil</w:t>
            </w:r>
          </w:p>
        </w:tc>
        <w:tc>
          <w:tcPr>
            <w:tcW w:w="0" w:type="auto"/>
            <w:vAlign w:val="center"/>
            <w:hideMark/>
          </w:tcPr>
          <w:p w14:paraId="3180E7FA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Filtrage, vérification identité, accueil sécurisé</w:t>
            </w:r>
          </w:p>
        </w:tc>
      </w:tr>
      <w:tr w:rsidR="00D34568" w:rsidRPr="00D34568" w14:paraId="3884565D" w14:textId="77777777" w:rsidTr="00944AD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3DD0D49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Placement personnel qualifié</w:t>
            </w:r>
          </w:p>
        </w:tc>
        <w:tc>
          <w:tcPr>
            <w:tcW w:w="0" w:type="auto"/>
            <w:vAlign w:val="center"/>
            <w:hideMark/>
          </w:tcPr>
          <w:p w14:paraId="625380E2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Agents HSE, HTM, ouvriers, agents d’entretien</w:t>
            </w:r>
          </w:p>
        </w:tc>
      </w:tr>
      <w:tr w:rsidR="00D34568" w:rsidRPr="00D34568" w14:paraId="5F20CDA1" w14:textId="77777777" w:rsidTr="00944AD0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47F1F5B7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Installation systèmes sécurité</w:t>
            </w:r>
          </w:p>
        </w:tc>
        <w:tc>
          <w:tcPr>
            <w:tcW w:w="0" w:type="auto"/>
            <w:vAlign w:val="center"/>
            <w:hideMark/>
          </w:tcPr>
          <w:p w14:paraId="286C55B5" w14:textId="77777777" w:rsidR="00D34568" w:rsidRPr="00D34568" w:rsidRDefault="00D34568" w:rsidP="00944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Vidéosurveillance, alarmes, contrôle accès, sécurité incendie</w:t>
            </w:r>
          </w:p>
        </w:tc>
      </w:tr>
    </w:tbl>
    <w:p w14:paraId="087D8145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>Page Pourquoi DMS</w:t>
      </w:r>
    </w:p>
    <w:p w14:paraId="51D4D722" w14:textId="77777777" w:rsidR="00D34568" w:rsidRPr="00D34568" w:rsidRDefault="00D34568" w:rsidP="00D345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>Recrutement rigoureux et formation continue</w:t>
      </w:r>
    </w:p>
    <w:p w14:paraId="6D4E0D7D" w14:textId="77777777" w:rsidR="00D34568" w:rsidRPr="00D34568" w:rsidRDefault="00D34568" w:rsidP="00D345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>Suivi opérationnel &amp; encadrement permanent</w:t>
      </w:r>
    </w:p>
    <w:p w14:paraId="666861F4" w14:textId="77777777" w:rsidR="00D34568" w:rsidRPr="00D34568" w:rsidRDefault="00D34568" w:rsidP="00D345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>Capacité à répondre aux besoins spécifiques</w:t>
      </w:r>
    </w:p>
    <w:p w14:paraId="4D82BD0F" w14:textId="77777777" w:rsidR="00D34568" w:rsidRPr="00D34568" w:rsidRDefault="00D34568" w:rsidP="00D345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>Réactivité 24h/24 – intervention rapide</w:t>
      </w:r>
    </w:p>
    <w:p w14:paraId="2B9BC61C" w14:textId="77777777" w:rsidR="00D34568" w:rsidRPr="00D34568" w:rsidRDefault="00D34568" w:rsidP="00D345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>Respect du Code du travail gabonais</w:t>
      </w:r>
    </w:p>
    <w:p w14:paraId="120BFBF6" w14:textId="77777777" w:rsidR="00D34568" w:rsidRPr="00D34568" w:rsidRDefault="00D34568" w:rsidP="00D345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>Tarification compétitive et service sur mesure</w:t>
      </w:r>
    </w:p>
    <w:p w14:paraId="70CDD366" w14:textId="5374EA2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>Page</w:t>
      </w:r>
      <w:r w:rsidR="00C96B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 xml:space="preserve"> 5 :</w:t>
      </w:r>
      <w:r w:rsidRPr="00D345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MA" w:eastAsia="fr-MA"/>
          <w14:ligatures w14:val="none"/>
        </w:rPr>
        <w:t xml:space="preserve"> Contact</w:t>
      </w:r>
    </w:p>
    <w:p w14:paraId="2333D163" w14:textId="77777777" w:rsidR="00D34568" w:rsidRPr="00D34568" w:rsidRDefault="00D34568" w:rsidP="00D345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Téléphones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+241 65 08 26 82 / +241 76 44 34 24</w:t>
      </w:r>
    </w:p>
    <w:p w14:paraId="15F49B02" w14:textId="77777777" w:rsidR="00D34568" w:rsidRPr="00D34568" w:rsidRDefault="00D34568" w:rsidP="00D345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Email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samyrmatha.akombi@gmail.com (ou futur email pro)</w:t>
      </w:r>
    </w:p>
    <w:p w14:paraId="63EB5F9C" w14:textId="77777777" w:rsidR="00D34568" w:rsidRPr="00D34568" w:rsidRDefault="00D34568" w:rsidP="00D345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Adresse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Libreville / Owendo, Gabon</w:t>
      </w:r>
    </w:p>
    <w:p w14:paraId="57BFD33D" w14:textId="77777777" w:rsidR="00D34568" w:rsidRPr="00D34568" w:rsidRDefault="00D34568" w:rsidP="00D345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Formulaire</w:t>
      </w:r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: Nom, Email, Téléphone, Message</w:t>
      </w:r>
    </w:p>
    <w:p w14:paraId="7517B6C1" w14:textId="77777777" w:rsidR="00D34568" w:rsidRPr="00D34568" w:rsidRDefault="00D34568" w:rsidP="00D345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 xml:space="preserve">Carte Google </w:t>
      </w:r>
      <w:proofErr w:type="spellStart"/>
      <w:r w:rsidRPr="00D345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MA" w:eastAsia="fr-MA"/>
          <w14:ligatures w14:val="none"/>
        </w:rPr>
        <w:t>Maps</w:t>
      </w:r>
      <w:proofErr w:type="spellEnd"/>
      <w:r w:rsidRPr="00D34568"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t xml:space="preserve"> (localisation approximative)</w:t>
      </w:r>
    </w:p>
    <w:p w14:paraId="29CB0406" w14:textId="77777777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pict w14:anchorId="1842E319">
          <v:rect id="_x0000_i1028" style="width:0;height:1.5pt" o:hralign="center" o:hrstd="t" o:hr="t" fillcolor="#a0a0a0" stroked="f"/>
        </w:pict>
      </w:r>
    </w:p>
    <w:p w14:paraId="6C662209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4. CHARTE GRAPHIQUE (à appliquer)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5481"/>
      </w:tblGrid>
      <w:tr w:rsidR="00D34568" w:rsidRPr="00D34568" w14:paraId="5169B6C6" w14:textId="77777777" w:rsidTr="00BB1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49487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D32D030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Préconisation</w:t>
            </w:r>
          </w:p>
        </w:tc>
      </w:tr>
      <w:tr w:rsidR="00D34568" w:rsidRPr="00D34568" w14:paraId="55058A2F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B527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Couleurs principales</w:t>
            </w:r>
          </w:p>
        </w:tc>
        <w:tc>
          <w:tcPr>
            <w:tcW w:w="0" w:type="auto"/>
            <w:vAlign w:val="center"/>
            <w:hideMark/>
          </w:tcPr>
          <w:p w14:paraId="0D53703D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Bleu nuit (#0A192F ou #1B2A4A) – confiance, autorité</w:t>
            </w:r>
          </w:p>
        </w:tc>
      </w:tr>
      <w:tr w:rsidR="00D34568" w:rsidRPr="00D34568" w14:paraId="30BBE0AE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057D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Couleur secondaire</w:t>
            </w:r>
          </w:p>
        </w:tc>
        <w:tc>
          <w:tcPr>
            <w:tcW w:w="0" w:type="auto"/>
            <w:vAlign w:val="center"/>
            <w:hideMark/>
          </w:tcPr>
          <w:p w14:paraId="33467323" w14:textId="376B7700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</w:p>
        </w:tc>
      </w:tr>
      <w:tr w:rsidR="00D34568" w:rsidRPr="00D34568" w14:paraId="2C023C6B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3A52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Couleur neutre</w:t>
            </w:r>
          </w:p>
        </w:tc>
        <w:tc>
          <w:tcPr>
            <w:tcW w:w="0" w:type="auto"/>
            <w:vAlign w:val="center"/>
            <w:hideMark/>
          </w:tcPr>
          <w:p w14:paraId="54751DBA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Gris anthracite (#2C2C2C), blanc, gris clair (#F4F4F4)</w:t>
            </w:r>
          </w:p>
        </w:tc>
      </w:tr>
      <w:tr w:rsidR="00D34568" w:rsidRPr="00D34568" w14:paraId="16CC7F82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9229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Typographie titres</w:t>
            </w:r>
          </w:p>
        </w:tc>
        <w:tc>
          <w:tcPr>
            <w:tcW w:w="0" w:type="auto"/>
            <w:vAlign w:val="center"/>
            <w:hideMark/>
          </w:tcPr>
          <w:p w14:paraId="31F81F10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Montserrat,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Rajdhani</w:t>
            </w:r>
            <w:proofErr w:type="spellEnd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, ou Poppins (sans-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serif</w:t>
            </w:r>
            <w:proofErr w:type="spellEnd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, moderne)</w:t>
            </w:r>
          </w:p>
        </w:tc>
      </w:tr>
      <w:tr w:rsidR="00D34568" w:rsidRPr="00D34568" w14:paraId="075E1859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57C6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Typographie texte</w:t>
            </w:r>
          </w:p>
        </w:tc>
        <w:tc>
          <w:tcPr>
            <w:tcW w:w="0" w:type="auto"/>
            <w:vAlign w:val="center"/>
            <w:hideMark/>
          </w:tcPr>
          <w:p w14:paraId="5EE80D96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Open Sans, Lato, ou Inter (lisible, professionnel)</w:t>
            </w:r>
          </w:p>
        </w:tc>
      </w:tr>
      <w:tr w:rsidR="00D34568" w:rsidRPr="00D34568" w14:paraId="534EF411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D48A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Style général</w:t>
            </w:r>
          </w:p>
        </w:tc>
        <w:tc>
          <w:tcPr>
            <w:tcW w:w="0" w:type="auto"/>
            <w:vAlign w:val="center"/>
            <w:hideMark/>
          </w:tcPr>
          <w:p w14:paraId="7C5E9389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Épuré, aéré, professionnel, rassurant</w:t>
            </w:r>
          </w:p>
        </w:tc>
      </w:tr>
      <w:tr w:rsidR="00D34568" w:rsidRPr="00D34568" w14:paraId="13312625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0F6A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Éléments graphiques</w:t>
            </w:r>
          </w:p>
        </w:tc>
        <w:tc>
          <w:tcPr>
            <w:tcW w:w="0" w:type="auto"/>
            <w:vAlign w:val="center"/>
            <w:hideMark/>
          </w:tcPr>
          <w:p w14:paraId="78BA03CF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Bouclier, chevrons, badge, lignes de protection</w:t>
            </w:r>
          </w:p>
        </w:tc>
      </w:tr>
    </w:tbl>
    <w:p w14:paraId="5F911C5A" w14:textId="77777777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pict w14:anchorId="590EE596">
          <v:rect id="_x0000_i1029" style="width:0;height:1.5pt" o:hralign="center" o:hrstd="t" o:hr="t" fillcolor="#a0a0a0" stroked="f"/>
        </w:pict>
      </w:r>
    </w:p>
    <w:p w14:paraId="5CF98A66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5. FONCTIONNALITÉS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3531"/>
      </w:tblGrid>
      <w:tr w:rsidR="00D34568" w:rsidRPr="00D34568" w14:paraId="723FB5B7" w14:textId="77777777" w:rsidTr="00BB1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65DC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lastRenderedPageBreak/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57339DF5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Oui/Non</w:t>
            </w:r>
          </w:p>
        </w:tc>
      </w:tr>
      <w:tr w:rsidR="00D34568" w:rsidRPr="00D34568" w14:paraId="798E47FC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1509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Formulaire de contact</w:t>
            </w:r>
          </w:p>
        </w:tc>
        <w:tc>
          <w:tcPr>
            <w:tcW w:w="0" w:type="auto"/>
            <w:vAlign w:val="center"/>
            <w:hideMark/>
          </w:tcPr>
          <w:p w14:paraId="3CD2AEF2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✅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Oui (avec validation anti-spam)</w:t>
            </w:r>
          </w:p>
        </w:tc>
      </w:tr>
      <w:tr w:rsidR="00D34568" w:rsidRPr="00D34568" w14:paraId="75AC5667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9916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Carte Google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9DBA6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✅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Oui</w:t>
            </w:r>
          </w:p>
        </w:tc>
      </w:tr>
      <w:tr w:rsidR="00D34568" w:rsidRPr="00D34568" w14:paraId="08F4E529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AB38" w14:textId="14891AAA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Responsive (mobile</w:t>
            </w:r>
            <w:r w:rsidR="009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first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/tablette)</w:t>
            </w:r>
          </w:p>
        </w:tc>
        <w:tc>
          <w:tcPr>
            <w:tcW w:w="0" w:type="auto"/>
            <w:vAlign w:val="center"/>
            <w:hideMark/>
          </w:tcPr>
          <w:p w14:paraId="766482A5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✅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Oui</w:t>
            </w:r>
          </w:p>
        </w:tc>
      </w:tr>
      <w:tr w:rsidR="00D34568" w:rsidRPr="00D34568" w14:paraId="32D9A9A9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1B0E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Boutons d’appel direct (click-to-call)</w:t>
            </w:r>
          </w:p>
        </w:tc>
        <w:tc>
          <w:tcPr>
            <w:tcW w:w="0" w:type="auto"/>
            <w:vAlign w:val="center"/>
            <w:hideMark/>
          </w:tcPr>
          <w:p w14:paraId="7002B4A9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✅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Oui</w:t>
            </w:r>
          </w:p>
        </w:tc>
      </w:tr>
      <w:tr w:rsidR="00D34568" w:rsidRPr="00D34568" w14:paraId="73CC7DC3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9262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Lien WhatsApp</w:t>
            </w:r>
          </w:p>
        </w:tc>
        <w:tc>
          <w:tcPr>
            <w:tcW w:w="0" w:type="auto"/>
            <w:vAlign w:val="center"/>
            <w:hideMark/>
          </w:tcPr>
          <w:p w14:paraId="58529935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✅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Oui (renvoi vers numéro DMS)</w:t>
            </w:r>
          </w:p>
        </w:tc>
      </w:tr>
      <w:tr w:rsidR="00D34568" w:rsidRPr="00D34568" w14:paraId="3217AC1B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972E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Mentions légales</w:t>
            </w:r>
          </w:p>
        </w:tc>
        <w:tc>
          <w:tcPr>
            <w:tcW w:w="0" w:type="auto"/>
            <w:vAlign w:val="center"/>
            <w:hideMark/>
          </w:tcPr>
          <w:p w14:paraId="63118491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✅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Oui</w:t>
            </w:r>
          </w:p>
        </w:tc>
      </w:tr>
      <w:tr w:rsidR="00D34568" w:rsidRPr="00D34568" w14:paraId="06AED67F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6432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RGPD / politique confidentialité</w:t>
            </w:r>
          </w:p>
        </w:tc>
        <w:tc>
          <w:tcPr>
            <w:tcW w:w="0" w:type="auto"/>
            <w:vAlign w:val="center"/>
            <w:hideMark/>
          </w:tcPr>
          <w:p w14:paraId="153AAA95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✅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Oui</w:t>
            </w:r>
          </w:p>
        </w:tc>
      </w:tr>
      <w:tr w:rsidR="00944AD0" w:rsidRPr="00D34568" w14:paraId="423E7C18" w14:textId="77777777" w:rsidTr="00BB1926">
        <w:trPr>
          <w:tblCellSpacing w:w="15" w:type="dxa"/>
        </w:trPr>
        <w:tc>
          <w:tcPr>
            <w:tcW w:w="0" w:type="auto"/>
            <w:vAlign w:val="center"/>
          </w:tcPr>
          <w:p w14:paraId="36654FDE" w14:textId="056E7281" w:rsidR="00944AD0" w:rsidRPr="00944AD0" w:rsidRDefault="00944AD0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944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Mode Clair/Sombre</w:t>
            </w:r>
          </w:p>
        </w:tc>
        <w:tc>
          <w:tcPr>
            <w:tcW w:w="0" w:type="auto"/>
            <w:vAlign w:val="center"/>
          </w:tcPr>
          <w:p w14:paraId="67B5BDC7" w14:textId="77777777" w:rsidR="00944AD0" w:rsidRPr="00D34568" w:rsidRDefault="00944AD0" w:rsidP="00D34568">
            <w:pPr>
              <w:spacing w:after="0" w:line="240" w:lineRule="auto"/>
              <w:jc w:val="both"/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</w:pPr>
          </w:p>
        </w:tc>
      </w:tr>
      <w:tr w:rsidR="00944AD0" w:rsidRPr="00D34568" w14:paraId="6B0FCDD0" w14:textId="77777777" w:rsidTr="00BB1926">
        <w:trPr>
          <w:tblCellSpacing w:w="15" w:type="dxa"/>
        </w:trPr>
        <w:tc>
          <w:tcPr>
            <w:tcW w:w="0" w:type="auto"/>
            <w:vAlign w:val="center"/>
          </w:tcPr>
          <w:p w14:paraId="23CBEC7F" w14:textId="21F0DAAC" w:rsidR="00944AD0" w:rsidRPr="00944AD0" w:rsidRDefault="00944AD0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Politique des cookies</w:t>
            </w:r>
          </w:p>
        </w:tc>
        <w:tc>
          <w:tcPr>
            <w:tcW w:w="0" w:type="auto"/>
            <w:vAlign w:val="center"/>
          </w:tcPr>
          <w:p w14:paraId="613C8D91" w14:textId="77777777" w:rsidR="00944AD0" w:rsidRPr="00D34568" w:rsidRDefault="00944AD0" w:rsidP="00D34568">
            <w:pPr>
              <w:spacing w:after="0" w:line="240" w:lineRule="auto"/>
              <w:jc w:val="both"/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</w:pPr>
          </w:p>
        </w:tc>
      </w:tr>
      <w:tr w:rsidR="00D34568" w:rsidRPr="00D34568" w14:paraId="2B1F2694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7ABC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Blog / actualités</w:t>
            </w:r>
          </w:p>
        </w:tc>
        <w:tc>
          <w:tcPr>
            <w:tcW w:w="0" w:type="auto"/>
            <w:vAlign w:val="center"/>
            <w:hideMark/>
          </w:tcPr>
          <w:p w14:paraId="28DC6BC5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⚠️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Optionnel</w:t>
            </w:r>
          </w:p>
        </w:tc>
      </w:tr>
      <w:tr w:rsidR="00D34568" w:rsidRPr="00D34568" w14:paraId="4D771327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D694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Galerie photo / vidéo</w:t>
            </w:r>
          </w:p>
        </w:tc>
        <w:tc>
          <w:tcPr>
            <w:tcW w:w="0" w:type="auto"/>
            <w:vAlign w:val="center"/>
            <w:hideMark/>
          </w:tcPr>
          <w:p w14:paraId="5E8FCB4C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⚠️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Optionnel</w:t>
            </w:r>
          </w:p>
        </w:tc>
      </w:tr>
      <w:tr w:rsidR="00D34568" w:rsidRPr="00D34568" w14:paraId="2CD5EF49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9243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Multilingue</w:t>
            </w:r>
          </w:p>
        </w:tc>
        <w:tc>
          <w:tcPr>
            <w:tcW w:w="0" w:type="auto"/>
            <w:vAlign w:val="center"/>
            <w:hideMark/>
          </w:tcPr>
          <w:p w14:paraId="1EC5FF0A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❌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Non (français uniquement)</w:t>
            </w:r>
          </w:p>
        </w:tc>
      </w:tr>
      <w:tr w:rsidR="00D34568" w:rsidRPr="00D34568" w14:paraId="62DD8E46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9664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Chat en ligne</w:t>
            </w:r>
          </w:p>
        </w:tc>
        <w:tc>
          <w:tcPr>
            <w:tcW w:w="0" w:type="auto"/>
            <w:vAlign w:val="center"/>
            <w:hideMark/>
          </w:tcPr>
          <w:p w14:paraId="701B501E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fr-MA" w:eastAsia="fr-MA"/>
                <w14:ligatures w14:val="none"/>
              </w:rPr>
              <w:t>❌</w:t>
            </w: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Non (hors périmètre initial)</w:t>
            </w:r>
          </w:p>
        </w:tc>
      </w:tr>
    </w:tbl>
    <w:p w14:paraId="68A80B8A" w14:textId="77777777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pict w14:anchorId="2B8A8B7A">
          <v:rect id="_x0000_i1030" style="width:0;height:1.5pt" o:hralign="center" o:hrstd="t" o:hr="t" fillcolor="#a0a0a0" stroked="f"/>
        </w:pict>
      </w:r>
    </w:p>
    <w:p w14:paraId="11CF8D7E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6. CONTRAINTES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193"/>
      </w:tblGrid>
      <w:tr w:rsidR="00D34568" w:rsidRPr="00D34568" w14:paraId="5AD7A81A" w14:textId="77777777" w:rsidTr="00BB1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3E4E0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32057DE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Exigence</w:t>
            </w:r>
          </w:p>
        </w:tc>
      </w:tr>
      <w:tr w:rsidR="00D34568" w:rsidRPr="00D34568" w14:paraId="662BD3FF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E017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Hébergement</w:t>
            </w:r>
          </w:p>
        </w:tc>
        <w:tc>
          <w:tcPr>
            <w:tcW w:w="0" w:type="auto"/>
            <w:vAlign w:val="center"/>
            <w:hideMark/>
          </w:tcPr>
          <w:p w14:paraId="52998262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À définir avec CEO (client ou Gabon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Connect</w:t>
            </w:r>
            <w:proofErr w:type="spellEnd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)</w:t>
            </w:r>
          </w:p>
        </w:tc>
      </w:tr>
      <w:tr w:rsidR="00D34568" w:rsidRPr="00D34568" w14:paraId="40BC919E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DB24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CMS recommandé</w:t>
            </w:r>
          </w:p>
        </w:tc>
        <w:tc>
          <w:tcPr>
            <w:tcW w:w="0" w:type="auto"/>
            <w:vAlign w:val="center"/>
            <w:hideMark/>
          </w:tcPr>
          <w:p w14:paraId="1693D770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WordPress (simple, évolutif) ou HTML/CSS statique (si pas de besoin de mises à jour fréquentes)</w:t>
            </w:r>
          </w:p>
        </w:tc>
      </w:tr>
      <w:tr w:rsidR="00D34568" w:rsidRPr="00D34568" w14:paraId="0B83D06B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4181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SEO de base</w:t>
            </w:r>
          </w:p>
        </w:tc>
        <w:tc>
          <w:tcPr>
            <w:tcW w:w="0" w:type="auto"/>
            <w:vAlign w:val="center"/>
            <w:hideMark/>
          </w:tcPr>
          <w:p w14:paraId="1F7CA2F2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Balises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titles</w:t>
            </w:r>
            <w:proofErr w:type="spellEnd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,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meta</w:t>
            </w:r>
            <w:proofErr w:type="spellEnd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 descriptions, URLs propres,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sitemap</w:t>
            </w:r>
            <w:proofErr w:type="spellEnd"/>
          </w:p>
        </w:tc>
      </w:tr>
      <w:tr w:rsidR="00D34568" w:rsidRPr="00D34568" w14:paraId="25E25FEB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5CAE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F367D0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Temps de chargement &lt; 3 secondes</w:t>
            </w:r>
          </w:p>
        </w:tc>
      </w:tr>
      <w:tr w:rsidR="00D34568" w:rsidRPr="00D34568" w14:paraId="1EB9F915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8D8A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5CF0D8CC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HTTPS, protection formulaires, sauvegardes</w:t>
            </w:r>
          </w:p>
        </w:tc>
      </w:tr>
    </w:tbl>
    <w:p w14:paraId="5F954E7A" w14:textId="77777777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pict w14:anchorId="7D1594F1">
          <v:rect id="_x0000_i1031" style="width:0;height:1.5pt" o:hralign="center" o:hrstd="t" o:hr="t" fillcolor="#a0a0a0" stroked="f"/>
        </w:pict>
      </w:r>
    </w:p>
    <w:p w14:paraId="7DF092D5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7. CONTENU ICONOGRAPHIQUE (besoins visuels)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739"/>
      </w:tblGrid>
      <w:tr w:rsidR="00D34568" w:rsidRPr="00D34568" w14:paraId="35AFE454" w14:textId="77777777" w:rsidTr="00BB1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DE088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DB6B4B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Description</w:t>
            </w:r>
          </w:p>
        </w:tc>
      </w:tr>
      <w:tr w:rsidR="00D34568" w:rsidRPr="00D34568" w14:paraId="2959F9FA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3A51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Photos équipe</w:t>
            </w:r>
          </w:p>
        </w:tc>
        <w:tc>
          <w:tcPr>
            <w:tcW w:w="0" w:type="auto"/>
            <w:vAlign w:val="center"/>
            <w:hideMark/>
          </w:tcPr>
          <w:p w14:paraId="56E4FA0F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Gardiens en tenue professionnelle (pas d’armes apparentes)</w:t>
            </w:r>
          </w:p>
        </w:tc>
      </w:tr>
      <w:tr w:rsidR="00D34568" w:rsidRPr="00D34568" w14:paraId="512C0BDD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AE34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Photos interventions</w:t>
            </w:r>
          </w:p>
        </w:tc>
        <w:tc>
          <w:tcPr>
            <w:tcW w:w="0" w:type="auto"/>
            <w:vAlign w:val="center"/>
            <w:hideMark/>
          </w:tcPr>
          <w:p w14:paraId="1C42FE8C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Patrouilles, rondes, agents cynophiles (chiens)</w:t>
            </w:r>
          </w:p>
        </w:tc>
      </w:tr>
      <w:tr w:rsidR="00D34568" w:rsidRPr="00D34568" w14:paraId="396890F3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F04F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Photos locaux</w:t>
            </w:r>
          </w:p>
        </w:tc>
        <w:tc>
          <w:tcPr>
            <w:tcW w:w="0" w:type="auto"/>
            <w:vAlign w:val="center"/>
            <w:hideMark/>
          </w:tcPr>
          <w:p w14:paraId="4142C411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Bureaux, centre de contrôle</w:t>
            </w:r>
          </w:p>
        </w:tc>
      </w:tr>
      <w:tr w:rsidR="00D34568" w:rsidRPr="00D34568" w14:paraId="3FC57525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8CC5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Icônes</w:t>
            </w:r>
          </w:p>
        </w:tc>
        <w:tc>
          <w:tcPr>
            <w:tcW w:w="0" w:type="auto"/>
            <w:vAlign w:val="center"/>
            <w:hideMark/>
          </w:tcPr>
          <w:p w14:paraId="005E6140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Bouclier, badge, caméra, chien, alarme, mains protégées, localisation</w:t>
            </w:r>
          </w:p>
        </w:tc>
      </w:tr>
      <w:tr w:rsidR="00D34568" w:rsidRPr="00D34568" w14:paraId="4D9A671E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DC52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Logo DMS</w:t>
            </w:r>
          </w:p>
        </w:tc>
        <w:tc>
          <w:tcPr>
            <w:tcW w:w="0" w:type="auto"/>
            <w:vAlign w:val="center"/>
            <w:hideMark/>
          </w:tcPr>
          <w:p w14:paraId="4EAFE96A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 xml:space="preserve">Version finale issue du </w:t>
            </w:r>
            <w:proofErr w:type="spellStart"/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branding</w:t>
            </w:r>
            <w:proofErr w:type="spellEnd"/>
          </w:p>
        </w:tc>
      </w:tr>
    </w:tbl>
    <w:p w14:paraId="3772BB0C" w14:textId="77777777" w:rsidR="00D34568" w:rsidRPr="00D34568" w:rsidRDefault="00D34568" w:rsidP="00D34568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>À noter : actuellement, peu de visuels existants. Une séance photo ou une banque d’images pro (</w:t>
      </w:r>
      <w:proofErr w:type="gramStart"/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>ex:</w:t>
      </w:r>
      <w:proofErr w:type="gramEnd"/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 xml:space="preserve"> </w:t>
      </w:r>
      <w:proofErr w:type="spellStart"/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>Unsplash</w:t>
      </w:r>
      <w:proofErr w:type="spellEnd"/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 xml:space="preserve">, </w:t>
      </w:r>
      <w:proofErr w:type="spellStart"/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>Shutterstock</w:t>
      </w:r>
      <w:proofErr w:type="spellEnd"/>
      <w:r w:rsidRPr="00D345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r-MA" w:eastAsia="fr-MA"/>
          <w14:ligatures w14:val="none"/>
        </w:rPr>
        <w:t>) peut être nécessaire en attendant.</w:t>
      </w:r>
    </w:p>
    <w:p w14:paraId="477E8A55" w14:textId="77777777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lastRenderedPageBreak/>
        <w:pict w14:anchorId="3FFFE8A6">
          <v:rect id="_x0000_i1032" style="width:0;height:1.5pt" o:hralign="center" o:hrstd="t" o:hr="t" fillcolor="#a0a0a0" stroked="f"/>
        </w:pict>
      </w:r>
    </w:p>
    <w:p w14:paraId="5C8DC9F3" w14:textId="77777777" w:rsidR="00D34568" w:rsidRPr="00D34568" w:rsidRDefault="00D34568" w:rsidP="00D34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</w:pPr>
      <w:r w:rsidRPr="00D345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MA" w:eastAsia="fr-MA"/>
          <w14:ligatures w14:val="none"/>
        </w:rPr>
        <w:t>8. LIVRABLES ATTENDUS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3901"/>
      </w:tblGrid>
      <w:tr w:rsidR="00D34568" w:rsidRPr="00D34568" w14:paraId="3379A5D5" w14:textId="77777777" w:rsidTr="00BB1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95EC5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Livrable</w:t>
            </w:r>
          </w:p>
        </w:tc>
        <w:tc>
          <w:tcPr>
            <w:tcW w:w="0" w:type="auto"/>
            <w:vAlign w:val="center"/>
            <w:hideMark/>
          </w:tcPr>
          <w:p w14:paraId="1F059033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fr-MA" w:eastAsia="fr-MA"/>
                <w14:ligatures w14:val="none"/>
              </w:rPr>
              <w:t>Description</w:t>
            </w:r>
          </w:p>
        </w:tc>
      </w:tr>
      <w:tr w:rsidR="00D34568" w:rsidRPr="00D34568" w14:paraId="07FC35BE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A3C9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Maquettes (wireframes / design)</w:t>
            </w:r>
          </w:p>
        </w:tc>
        <w:tc>
          <w:tcPr>
            <w:tcW w:w="0" w:type="auto"/>
            <w:vAlign w:val="center"/>
            <w:hideMark/>
          </w:tcPr>
          <w:p w14:paraId="712733D4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Validation avant développement</w:t>
            </w:r>
          </w:p>
        </w:tc>
      </w:tr>
      <w:tr w:rsidR="00D34568" w:rsidRPr="00D34568" w14:paraId="1CA6E5E8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78E3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Site complet fonctionnel</w:t>
            </w:r>
          </w:p>
        </w:tc>
        <w:tc>
          <w:tcPr>
            <w:tcW w:w="0" w:type="auto"/>
            <w:vAlign w:val="center"/>
            <w:hideMark/>
          </w:tcPr>
          <w:p w14:paraId="1A788584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Version finale en ligne</w:t>
            </w:r>
          </w:p>
        </w:tc>
      </w:tr>
      <w:tr w:rsidR="00D34568" w:rsidRPr="00D34568" w14:paraId="3D29AEB1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BDA9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Guide d’administration (si CMS)</w:t>
            </w:r>
          </w:p>
        </w:tc>
        <w:tc>
          <w:tcPr>
            <w:tcW w:w="0" w:type="auto"/>
            <w:vAlign w:val="center"/>
            <w:hideMark/>
          </w:tcPr>
          <w:p w14:paraId="1B4EE812" w14:textId="77777777" w:rsidR="00D34568" w:rsidRPr="00D34568" w:rsidRDefault="00D34568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 w:rsidRPr="00D34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Documentation simple pour mise à jour</w:t>
            </w:r>
          </w:p>
        </w:tc>
      </w:tr>
      <w:tr w:rsidR="00D34568" w:rsidRPr="00D34568" w14:paraId="52EB9381" w14:textId="77777777" w:rsidTr="00BB1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7FF7" w14:textId="614F18F4" w:rsidR="00D34568" w:rsidRPr="00D34568" w:rsidRDefault="007469BA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Nombre de page</w:t>
            </w:r>
          </w:p>
        </w:tc>
        <w:tc>
          <w:tcPr>
            <w:tcW w:w="0" w:type="auto"/>
            <w:vAlign w:val="center"/>
            <w:hideMark/>
          </w:tcPr>
          <w:p w14:paraId="6A7CDB07" w14:textId="4897A1C7" w:rsidR="00D34568" w:rsidRPr="00D34568" w:rsidRDefault="007469BA" w:rsidP="00D34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MA" w:eastAsia="fr-MA"/>
                <w14:ligatures w14:val="none"/>
              </w:rPr>
              <w:t>Minimum 5 pages</w:t>
            </w:r>
          </w:p>
        </w:tc>
      </w:tr>
    </w:tbl>
    <w:p w14:paraId="0C33E006" w14:textId="3A17E5D4" w:rsidR="00D34568" w:rsidRPr="00D34568" w:rsidRDefault="00944AD0" w:rsidP="00D345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fr-MA" w:eastAsia="fr-MA"/>
          <w14:ligatures w14:val="none"/>
        </w:rPr>
        <w:pict w14:anchorId="578CEEF6">
          <v:rect id="_x0000_i1033" style="width:0;height:1.5pt" o:hralign="center" o:hrstd="t" o:hr="t" fillcolor="#a0a0a0" stroked="f"/>
        </w:pict>
      </w:r>
    </w:p>
    <w:p w14:paraId="162DABD1" w14:textId="77777777" w:rsidR="001F4759" w:rsidRPr="00D34568" w:rsidRDefault="001F4759" w:rsidP="00D34568">
      <w:pPr>
        <w:jc w:val="both"/>
        <w:rPr>
          <w:sz w:val="24"/>
          <w:szCs w:val="24"/>
        </w:rPr>
      </w:pPr>
    </w:p>
    <w:sectPr w:rsidR="001F4759" w:rsidRPr="00D345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F6F"/>
    <w:multiLevelType w:val="multilevel"/>
    <w:tmpl w:val="46A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16ED"/>
    <w:multiLevelType w:val="multilevel"/>
    <w:tmpl w:val="618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15329"/>
    <w:multiLevelType w:val="multilevel"/>
    <w:tmpl w:val="268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031F9"/>
    <w:multiLevelType w:val="multilevel"/>
    <w:tmpl w:val="A01C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8405A"/>
    <w:multiLevelType w:val="multilevel"/>
    <w:tmpl w:val="E11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68"/>
    <w:rsid w:val="000372E4"/>
    <w:rsid w:val="001F4759"/>
    <w:rsid w:val="0064424D"/>
    <w:rsid w:val="007334C3"/>
    <w:rsid w:val="007469BA"/>
    <w:rsid w:val="00944AD0"/>
    <w:rsid w:val="00947231"/>
    <w:rsid w:val="009F1660"/>
    <w:rsid w:val="00BB1926"/>
    <w:rsid w:val="00C96B20"/>
    <w:rsid w:val="00D231D4"/>
    <w:rsid w:val="00D34568"/>
    <w:rsid w:val="00F3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9AF54"/>
  <w15:chartTrackingRefBased/>
  <w15:docId w15:val="{A4F15189-FD72-44B8-B8B6-275B7EAB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345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MA" w:eastAsia="fr-MA"/>
    </w:rPr>
  </w:style>
  <w:style w:type="paragraph" w:styleId="Titre2">
    <w:name w:val="heading 2"/>
    <w:basedOn w:val="Normal"/>
    <w:link w:val="Titre2Car"/>
    <w:uiPriority w:val="9"/>
    <w:qFormat/>
    <w:rsid w:val="00D345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MA" w:eastAsia="fr-MA"/>
    </w:rPr>
  </w:style>
  <w:style w:type="paragraph" w:styleId="Titre3">
    <w:name w:val="heading 3"/>
    <w:basedOn w:val="Normal"/>
    <w:link w:val="Titre3Car"/>
    <w:uiPriority w:val="9"/>
    <w:qFormat/>
    <w:rsid w:val="00D345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MA"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4568"/>
    <w:rPr>
      <w:rFonts w:ascii="Times New Roman" w:eastAsia="Times New Roman" w:hAnsi="Times New Roman" w:cs="Times New Roman"/>
      <w:b/>
      <w:bCs/>
      <w:kern w:val="36"/>
      <w:sz w:val="48"/>
      <w:szCs w:val="48"/>
      <w:lang w:val="fr-MA" w:eastAsia="fr-MA"/>
    </w:rPr>
  </w:style>
  <w:style w:type="character" w:customStyle="1" w:styleId="Titre2Car">
    <w:name w:val="Titre 2 Car"/>
    <w:basedOn w:val="Policepardfaut"/>
    <w:link w:val="Titre2"/>
    <w:uiPriority w:val="9"/>
    <w:rsid w:val="00D34568"/>
    <w:rPr>
      <w:rFonts w:ascii="Times New Roman" w:eastAsia="Times New Roman" w:hAnsi="Times New Roman" w:cs="Times New Roman"/>
      <w:b/>
      <w:bCs/>
      <w:kern w:val="0"/>
      <w:sz w:val="36"/>
      <w:szCs w:val="36"/>
      <w:lang w:val="fr-MA" w:eastAsia="fr-MA"/>
    </w:rPr>
  </w:style>
  <w:style w:type="character" w:customStyle="1" w:styleId="Titre3Car">
    <w:name w:val="Titre 3 Car"/>
    <w:basedOn w:val="Policepardfaut"/>
    <w:link w:val="Titre3"/>
    <w:uiPriority w:val="9"/>
    <w:rsid w:val="00D34568"/>
    <w:rPr>
      <w:rFonts w:ascii="Times New Roman" w:eastAsia="Times New Roman" w:hAnsi="Times New Roman" w:cs="Times New Roman"/>
      <w:b/>
      <w:bCs/>
      <w:kern w:val="0"/>
      <w:sz w:val="27"/>
      <w:szCs w:val="27"/>
      <w:lang w:val="fr-MA" w:eastAsia="fr-MA"/>
    </w:rPr>
  </w:style>
  <w:style w:type="character" w:styleId="lev">
    <w:name w:val="Strong"/>
    <w:basedOn w:val="Policepardfaut"/>
    <w:uiPriority w:val="22"/>
    <w:qFormat/>
    <w:rsid w:val="00D3456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34568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D34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MA" w:eastAsia="fr-MA"/>
    </w:rPr>
  </w:style>
  <w:style w:type="character" w:styleId="Accentuation">
    <w:name w:val="Emphasis"/>
    <w:basedOn w:val="Policepardfaut"/>
    <w:uiPriority w:val="20"/>
    <w:qFormat/>
    <w:rsid w:val="00D345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8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9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0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ms-gab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849</Words>
  <Characters>4674</Characters>
  <Application>Microsoft Office Word</Application>
  <DocSecurity>0</DocSecurity>
  <Lines>38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9</cp:revision>
  <dcterms:created xsi:type="dcterms:W3CDTF">2026-06-02T12:33:00Z</dcterms:created>
  <dcterms:modified xsi:type="dcterms:W3CDTF">2026-06-16T08:16:00Z</dcterms:modified>
</cp:coreProperties>
</file>