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6DAE" w14:textId="028ABF81" w:rsidR="007917CB" w:rsidRPr="007917CB" w:rsidRDefault="007917CB" w:rsidP="007917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17CB">
        <w:rPr>
          <w:rFonts w:ascii="Times New Roman" w:hAnsi="Times New Roman" w:cs="Times New Roman"/>
          <w:b/>
          <w:bCs/>
          <w:sz w:val="24"/>
          <w:szCs w:val="24"/>
        </w:rPr>
        <w:t>Describe your data by answering the following questions:</w:t>
      </w:r>
    </w:p>
    <w:p w14:paraId="5E9C2D8D" w14:textId="134F7057" w:rsidR="007917CB" w:rsidRPr="007917CB" w:rsidRDefault="007917CB" w:rsidP="007917C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917CB">
        <w:rPr>
          <w:rFonts w:ascii="Times New Roman" w:hAnsi="Times New Roman" w:cs="Times New Roman"/>
          <w:b/>
          <w:bCs/>
          <w:sz w:val="24"/>
          <w:szCs w:val="24"/>
        </w:rPr>
        <w:t>Which database attributes (columns) look most promising?</w:t>
      </w:r>
    </w:p>
    <w:p w14:paraId="1F5CBF78" w14:textId="4A37FF4A" w:rsidR="007917CB" w:rsidRPr="007917CB" w:rsidRDefault="007917CB" w:rsidP="0079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promising attributes in the database are Calories, Carbs, Fat, and Protein. I believe this will provide valuable significance to the data analysis.</w:t>
      </w:r>
    </w:p>
    <w:p w14:paraId="288C6034" w14:textId="77777777" w:rsidR="007917CB" w:rsidRDefault="007917CB" w:rsidP="007917C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917CB">
        <w:rPr>
          <w:rFonts w:ascii="Times New Roman" w:hAnsi="Times New Roman" w:cs="Times New Roman"/>
          <w:b/>
          <w:bCs/>
          <w:sz w:val="24"/>
          <w:szCs w:val="24"/>
        </w:rPr>
        <w:t>What attributes seem irrelevant and can be excluded?</w:t>
      </w:r>
    </w:p>
    <w:p w14:paraId="787430BA" w14:textId="29E0B31F" w:rsidR="007917CB" w:rsidRPr="007917CB" w:rsidRDefault="007917CB" w:rsidP="0079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attributes that seem irrelevant are sodium which can greatly vary between data. </w:t>
      </w:r>
    </w:p>
    <w:p w14:paraId="2C536689" w14:textId="77777777" w:rsidR="007917CB" w:rsidRDefault="007917CB" w:rsidP="007917C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917CB">
        <w:rPr>
          <w:rFonts w:ascii="Times New Roman" w:hAnsi="Times New Roman" w:cs="Times New Roman"/>
          <w:b/>
          <w:bCs/>
          <w:sz w:val="24"/>
          <w:szCs w:val="24"/>
        </w:rPr>
        <w:t>Is there enough data to draw generalizable conclusions or make accurate predictions?</w:t>
      </w:r>
    </w:p>
    <w:p w14:paraId="5AD3D0E2" w14:textId="08CBE44E" w:rsidR="007917CB" w:rsidRPr="007917CB" w:rsidRDefault="007917CB" w:rsidP="0079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because there are more than 30 data entries the database can be relevant for multiple analysis.</w:t>
      </w:r>
    </w:p>
    <w:p w14:paraId="16915FBA" w14:textId="77777777" w:rsidR="007917CB" w:rsidRDefault="007917CB" w:rsidP="007917C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917CB">
        <w:rPr>
          <w:rFonts w:ascii="Times New Roman" w:hAnsi="Times New Roman" w:cs="Times New Roman"/>
          <w:b/>
          <w:bCs/>
          <w:sz w:val="24"/>
          <w:szCs w:val="24"/>
        </w:rPr>
        <w:t>Are there too many attributes to make a model that is easy to interpret?</w:t>
      </w:r>
    </w:p>
    <w:p w14:paraId="1F48FF89" w14:textId="2C24D7B3" w:rsidR="007917CB" w:rsidRPr="007917CB" w:rsidRDefault="007917CB" w:rsidP="0079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just enough attributes to make a model that is easy to interpret without having to make a model that is hard to interpret.</w:t>
      </w:r>
    </w:p>
    <w:p w14:paraId="621220C2" w14:textId="53F968A0" w:rsidR="007917CB" w:rsidRDefault="007917CB" w:rsidP="007917C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917CB">
        <w:rPr>
          <w:rFonts w:ascii="Times New Roman" w:hAnsi="Times New Roman" w:cs="Times New Roman"/>
          <w:b/>
          <w:bCs/>
          <w:sz w:val="24"/>
          <w:szCs w:val="24"/>
        </w:rPr>
        <w:t>Are multiple data sources being merged? If so, are there any areas that could pose a problem when merging?</w:t>
      </w:r>
    </w:p>
    <w:p w14:paraId="4B42A436" w14:textId="361B16B6" w:rsidR="007917CB" w:rsidRPr="007917CB" w:rsidRDefault="007917CB" w:rsidP="0079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only one data source, meaning there is no merging of data thus posing no problems.</w:t>
      </w:r>
    </w:p>
    <w:p w14:paraId="58EAE5E6" w14:textId="1FEE7281" w:rsidR="007917CB" w:rsidRPr="007917CB" w:rsidRDefault="007917CB" w:rsidP="007917C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917CB">
        <w:rPr>
          <w:rFonts w:ascii="Times New Roman" w:hAnsi="Times New Roman" w:cs="Times New Roman"/>
          <w:b/>
          <w:bCs/>
          <w:sz w:val="24"/>
          <w:szCs w:val="24"/>
        </w:rPr>
        <w:t>s there a plan to handle missing values in each of the data sources?</w:t>
      </w:r>
    </w:p>
    <w:p w14:paraId="23917B13" w14:textId="1A1233DA" w:rsidR="007917CB" w:rsidRPr="007917CB" w:rsidRDefault="007917CB" w:rsidP="0079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appropriate way to handle missing values will be to remove the entire data entry.</w:t>
      </w:r>
    </w:p>
    <w:p w14:paraId="7897DEA8" w14:textId="77777777" w:rsidR="007917CB" w:rsidRDefault="007917CB" w:rsidP="007917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17CB">
        <w:rPr>
          <w:rFonts w:ascii="Times New Roman" w:hAnsi="Times New Roman" w:cs="Times New Roman"/>
          <w:b/>
          <w:bCs/>
          <w:sz w:val="24"/>
          <w:szCs w:val="24"/>
        </w:rPr>
        <w:t>Identify the quantity and quality of the data. That is, how much data is accessible or available and how is the quality of it.</w:t>
      </w:r>
    </w:p>
    <w:p w14:paraId="7A635AD7" w14:textId="6F9F6FC4" w:rsidR="007917CB" w:rsidRPr="007917CB" w:rsidRDefault="007917CB" w:rsidP="0079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quantity and quality there are 128 entries without any missing values, therefore the quality of the data is good.</w:t>
      </w:r>
    </w:p>
    <w:p w14:paraId="469A1761" w14:textId="7545D6D4" w:rsidR="00710CCF" w:rsidRDefault="007917CB" w:rsidP="007917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17CB">
        <w:rPr>
          <w:rFonts w:ascii="Times New Roman" w:hAnsi="Times New Roman" w:cs="Times New Roman"/>
          <w:b/>
          <w:bCs/>
          <w:sz w:val="24"/>
          <w:szCs w:val="24"/>
        </w:rPr>
        <w:t>Identify 1-2 additional hypotheses for your project.</w:t>
      </w:r>
    </w:p>
    <w:p w14:paraId="70B4BA6C" w14:textId="70F0F9BD" w:rsidR="007917CB" w:rsidRDefault="007917CB" w:rsidP="0079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A3AC7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calories</w:t>
      </w:r>
      <w:r w:rsidR="00BA3AC7">
        <w:rPr>
          <w:rFonts w:ascii="Times New Roman" w:hAnsi="Times New Roman" w:cs="Times New Roman"/>
          <w:sz w:val="24"/>
          <w:szCs w:val="24"/>
        </w:rPr>
        <w:t xml:space="preserve"> in a food</w:t>
      </w:r>
      <w:r>
        <w:rPr>
          <w:rFonts w:ascii="Times New Roman" w:hAnsi="Times New Roman" w:cs="Times New Roman"/>
          <w:sz w:val="24"/>
          <w:szCs w:val="24"/>
        </w:rPr>
        <w:t xml:space="preserve"> is directly proportional to the amount </w:t>
      </w:r>
      <w:r w:rsidR="00BA3AC7">
        <w:rPr>
          <w:rFonts w:ascii="Times New Roman" w:hAnsi="Times New Roman" w:cs="Times New Roman"/>
          <w:sz w:val="24"/>
          <w:szCs w:val="24"/>
        </w:rPr>
        <w:t>of protein there is.</w:t>
      </w:r>
    </w:p>
    <w:p w14:paraId="569F07F3" w14:textId="00A35E5D" w:rsidR="00BA3AC7" w:rsidRPr="007917CB" w:rsidRDefault="00BA3AC7" w:rsidP="0079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food is proportional to the carbs.</w:t>
      </w:r>
    </w:p>
    <w:sectPr w:rsidR="00BA3AC7" w:rsidRPr="0079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D0007"/>
    <w:multiLevelType w:val="hybridMultilevel"/>
    <w:tmpl w:val="441C5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CD4F4B"/>
    <w:multiLevelType w:val="multilevel"/>
    <w:tmpl w:val="76D42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902529">
    <w:abstractNumId w:val="1"/>
  </w:num>
  <w:num w:numId="2" w16cid:durableId="143328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CB"/>
    <w:rsid w:val="00710CCF"/>
    <w:rsid w:val="007917CB"/>
    <w:rsid w:val="00BA3AC7"/>
    <w:rsid w:val="00CC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A106"/>
  <w15:chartTrackingRefBased/>
  <w15:docId w15:val="{4A1C86F2-B94A-47C9-AC2D-B8D87B48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Meléndez Zavala</dc:creator>
  <cp:keywords/>
  <dc:description/>
  <cp:lastModifiedBy>Gabriel Eduardo Meléndez Zavala</cp:lastModifiedBy>
  <cp:revision>1</cp:revision>
  <dcterms:created xsi:type="dcterms:W3CDTF">2023-06-13T18:42:00Z</dcterms:created>
  <dcterms:modified xsi:type="dcterms:W3CDTF">2023-06-13T18:54:00Z</dcterms:modified>
</cp:coreProperties>
</file>