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81F02" w14:textId="77777777" w:rsidR="007E0B78" w:rsidRPr="008157EB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DBA6153" w14:textId="77777777" w:rsidR="007E0B78" w:rsidRPr="008157EB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2347F93" w14:textId="77777777" w:rsidR="007E0B78" w:rsidRPr="008157EB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30EFCC0" w14:textId="77777777" w:rsidR="007E0B78" w:rsidRPr="008157EB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1031D22" w14:textId="77777777" w:rsidR="007E0B78" w:rsidRPr="00F52884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3F814A7D" w14:textId="77777777" w:rsidR="007E0B78" w:rsidRPr="00BE4534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</w:p>
    <w:p w14:paraId="5E136C88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2A37966B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319247C3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53D7C2DB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175B1C2F" w14:textId="77777777" w:rsidR="007E0B78" w:rsidRDefault="007E0B78" w:rsidP="007E0B78">
      <w:pPr>
        <w:spacing w:line="360" w:lineRule="auto"/>
        <w:rPr>
          <w:sz w:val="28"/>
          <w:szCs w:val="28"/>
        </w:rPr>
      </w:pPr>
    </w:p>
    <w:p w14:paraId="1D54FBA3" w14:textId="77777777" w:rsidR="007E0B78" w:rsidRPr="00F52884" w:rsidRDefault="007E0B78" w:rsidP="007E0B78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F52884">
        <w:rPr>
          <w:rStyle w:val="BookTitle"/>
          <w:caps/>
          <w:smallCaps w:val="0"/>
          <w:szCs w:val="28"/>
        </w:rPr>
        <w:t>отчет</w:t>
      </w:r>
    </w:p>
    <w:p w14:paraId="60465768" w14:textId="77777777" w:rsidR="007E0B78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 w:rsidRPr="00F52884"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1</w:t>
      </w:r>
    </w:p>
    <w:p w14:paraId="05941DA8" w14:textId="77777777" w:rsidR="007E0B78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дисциплине: Статистические методы обработки </w:t>
      </w:r>
    </w:p>
    <w:p w14:paraId="1E426696" w14:textId="77777777" w:rsidR="007E0B78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экспериментальных данных</w:t>
      </w:r>
    </w:p>
    <w:p w14:paraId="746656F0" w14:textId="77777777" w:rsidR="007E0B78" w:rsidRPr="00ED0B8D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ED0B8D">
        <w:rPr>
          <w:b/>
          <w:sz w:val="28"/>
          <w:szCs w:val="28"/>
        </w:rPr>
        <w:t>«Формирование и первичная обработка выборки. Ранжированный и интервальный ряды»</w:t>
      </w:r>
    </w:p>
    <w:p w14:paraId="15223C36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5D6CA361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2BC4B02F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33A7BCCA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45025053" w14:textId="77777777" w:rsidR="007E0B78" w:rsidRPr="00BE4534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04D049D0" w14:textId="77777777" w:rsidR="007E0B78" w:rsidRPr="00BE4534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45AC52E1" w14:textId="77777777" w:rsidR="007E0B78" w:rsidRPr="00BE4534" w:rsidRDefault="007E0B78" w:rsidP="007E0B78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2"/>
        <w:gridCol w:w="2480"/>
        <w:gridCol w:w="2754"/>
      </w:tblGrid>
      <w:tr w:rsidR="007E0B78" w:rsidRPr="00BE4534" w14:paraId="66B1595C" w14:textId="77777777" w:rsidTr="00DF57B0">
        <w:trPr>
          <w:trHeight w:val="582"/>
        </w:trPr>
        <w:tc>
          <w:tcPr>
            <w:tcW w:w="2206" w:type="pct"/>
          </w:tcPr>
          <w:p w14:paraId="7EF462EB" w14:textId="35F1A446" w:rsidR="007E0B78" w:rsidRPr="00F52884" w:rsidRDefault="007E0B78" w:rsidP="00DF57B0">
            <w:pPr>
              <w:spacing w:line="360" w:lineRule="auto"/>
              <w:rPr>
                <w:sz w:val="28"/>
                <w:szCs w:val="28"/>
              </w:rPr>
            </w:pPr>
            <w:r w:rsidRPr="00F52884">
              <w:rPr>
                <w:sz w:val="28"/>
                <w:szCs w:val="28"/>
              </w:rPr>
              <w:t xml:space="preserve">Студент гр. </w:t>
            </w:r>
            <w:r w:rsidR="00F27899">
              <w:rPr>
                <w:sz w:val="28"/>
                <w:szCs w:val="28"/>
                <w:lang w:val="en-US"/>
              </w:rPr>
              <w:t>7</w:t>
            </w:r>
            <w:r w:rsidR="00620B17">
              <w:rPr>
                <w:sz w:val="28"/>
                <w:szCs w:val="28"/>
              </w:rPr>
              <w:t>381</w:t>
            </w:r>
          </w:p>
        </w:tc>
        <w:tc>
          <w:tcPr>
            <w:tcW w:w="1324" w:type="pct"/>
          </w:tcPr>
          <w:p w14:paraId="0083C1C5" w14:textId="77777777" w:rsidR="007E0B78" w:rsidRPr="00F52884" w:rsidRDefault="007E0B78" w:rsidP="00DF57B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</w:tcPr>
          <w:p w14:paraId="59AD415C" w14:textId="243F39D1" w:rsidR="007E0B78" w:rsidRPr="0058110E" w:rsidRDefault="005964AE" w:rsidP="00DF57B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</w:t>
            </w:r>
            <w:r w:rsidR="0058110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58110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П</w:t>
            </w:r>
            <w:r w:rsidR="0058110E">
              <w:rPr>
                <w:sz w:val="28"/>
                <w:szCs w:val="28"/>
              </w:rPr>
              <w:t>.</w:t>
            </w:r>
          </w:p>
        </w:tc>
      </w:tr>
      <w:tr w:rsidR="007E0B78" w:rsidRPr="00BE4534" w14:paraId="5EDA7E08" w14:textId="77777777" w:rsidTr="00DF57B0">
        <w:trPr>
          <w:trHeight w:val="545"/>
        </w:trPr>
        <w:tc>
          <w:tcPr>
            <w:tcW w:w="2206" w:type="pct"/>
          </w:tcPr>
          <w:p w14:paraId="3CBE1C27" w14:textId="77777777" w:rsidR="007E0B78" w:rsidRPr="00F52884" w:rsidRDefault="007E0B78" w:rsidP="00DF57B0">
            <w:pPr>
              <w:spacing w:line="360" w:lineRule="auto"/>
              <w:rPr>
                <w:sz w:val="28"/>
                <w:szCs w:val="28"/>
              </w:rPr>
            </w:pPr>
            <w:r w:rsidRPr="00F5288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</w:tcPr>
          <w:p w14:paraId="644AD610" w14:textId="77777777" w:rsidR="007E0B78" w:rsidRPr="00F52884" w:rsidRDefault="007E0B78" w:rsidP="00DF57B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</w:tcPr>
          <w:p w14:paraId="2603121C" w14:textId="77777777" w:rsidR="007E0B78" w:rsidRPr="00175A9F" w:rsidRDefault="007E0B78" w:rsidP="00DF57B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</w:rPr>
              <w:t>Середа В.И.</w:t>
            </w:r>
          </w:p>
        </w:tc>
      </w:tr>
    </w:tbl>
    <w:p w14:paraId="7F21EC24" w14:textId="77777777" w:rsidR="007E0B78" w:rsidRDefault="007E0B78" w:rsidP="007E0B78">
      <w:pPr>
        <w:spacing w:line="360" w:lineRule="auto"/>
        <w:jc w:val="center"/>
        <w:rPr>
          <w:bCs/>
          <w:sz w:val="28"/>
          <w:szCs w:val="28"/>
        </w:rPr>
      </w:pPr>
    </w:p>
    <w:p w14:paraId="536D2F37" w14:textId="77777777" w:rsidR="007E0B78" w:rsidRPr="00BE4534" w:rsidRDefault="007E0B78" w:rsidP="007E0B78">
      <w:pPr>
        <w:spacing w:line="360" w:lineRule="auto"/>
        <w:jc w:val="center"/>
        <w:rPr>
          <w:bCs/>
          <w:sz w:val="28"/>
          <w:szCs w:val="28"/>
        </w:rPr>
      </w:pPr>
    </w:p>
    <w:p w14:paraId="1EB940DA" w14:textId="77777777" w:rsidR="007E0B78" w:rsidRPr="00BE4534" w:rsidRDefault="007E0B78" w:rsidP="007E0B7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3F9A5F0" w14:textId="069CB46D" w:rsidR="007E0B78" w:rsidRDefault="007E0B78" w:rsidP="007E0B7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DD0133">
        <w:rPr>
          <w:bCs/>
          <w:sz w:val="28"/>
          <w:szCs w:val="28"/>
        </w:rPr>
        <w:t>2</w:t>
      </w:r>
      <w:r w:rsidR="0058110E">
        <w:rPr>
          <w:bCs/>
          <w:sz w:val="28"/>
          <w:szCs w:val="28"/>
        </w:rPr>
        <w:t>1</w:t>
      </w:r>
    </w:p>
    <w:p w14:paraId="2A73F1A8" w14:textId="77777777" w:rsidR="007E0B78" w:rsidRPr="00D604F3" w:rsidRDefault="007E0B78" w:rsidP="00D604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604F3">
        <w:rPr>
          <w:b/>
          <w:sz w:val="28"/>
          <w:szCs w:val="28"/>
        </w:rPr>
        <w:lastRenderedPageBreak/>
        <w:t>Цель работы.</w:t>
      </w:r>
    </w:p>
    <w:p w14:paraId="06DADC87" w14:textId="5332CD48" w:rsidR="007E0B78" w:rsidRDefault="007E0B78" w:rsidP="00D604F3">
      <w:pPr>
        <w:spacing w:line="360" w:lineRule="auto"/>
        <w:ind w:firstLine="709"/>
        <w:jc w:val="both"/>
        <w:rPr>
          <w:sz w:val="28"/>
          <w:szCs w:val="28"/>
        </w:rPr>
      </w:pPr>
      <w:r w:rsidRPr="00D604F3">
        <w:rPr>
          <w:sz w:val="28"/>
          <w:szCs w:val="28"/>
        </w:rPr>
        <w:t>Ознакомление с основными правилами формирования выборки и подготовки выборочных данных к статистическому анализу.</w:t>
      </w:r>
    </w:p>
    <w:p w14:paraId="5EFA1F8B" w14:textId="77777777" w:rsidR="00D604F3" w:rsidRPr="00D604F3" w:rsidRDefault="00D604F3" w:rsidP="00D604F3">
      <w:pPr>
        <w:spacing w:line="360" w:lineRule="auto"/>
        <w:ind w:firstLine="709"/>
        <w:jc w:val="both"/>
        <w:rPr>
          <w:sz w:val="28"/>
          <w:szCs w:val="28"/>
        </w:rPr>
      </w:pPr>
    </w:p>
    <w:p w14:paraId="151E75D9" w14:textId="38B5A453" w:rsidR="007E0B78" w:rsidRPr="00D604F3" w:rsidRDefault="00DB6FF8" w:rsidP="007E0B7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7E0B78" w:rsidRPr="00D604F3">
        <w:rPr>
          <w:b/>
          <w:sz w:val="28"/>
          <w:szCs w:val="28"/>
        </w:rPr>
        <w:t>.</w:t>
      </w:r>
    </w:p>
    <w:p w14:paraId="470B9266" w14:textId="7E72B782" w:rsidR="00D604F3" w:rsidRDefault="0058110E" w:rsidP="00D604F3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58110E">
        <w:rPr>
          <w:color w:val="333333"/>
          <w:sz w:val="28"/>
          <w:szCs w:val="28"/>
          <w:shd w:val="clear" w:color="auto" w:fill="FFFFFF"/>
        </w:rPr>
        <w:t>Осуществить формирование репрезентативной выборки заданного объема из имеющейся генеральной совокупности экспериментальных данных. Осуществить последовательное преобразование полученной выборки в ранжированный, вариационный и интервальный ряды. Применительно к интервальному ряду построить и отобразить графически полигон, гистограмму и эмпирическую функцию распределения для абсолютных и относительных частот. Полученные результаты содержательно проинтерпретировать.</w:t>
      </w:r>
    </w:p>
    <w:p w14:paraId="11F70232" w14:textId="77777777" w:rsidR="0058110E" w:rsidRPr="0058110E" w:rsidRDefault="0058110E" w:rsidP="00D604F3">
      <w:pPr>
        <w:spacing w:line="360" w:lineRule="auto"/>
        <w:ind w:firstLine="709"/>
        <w:jc w:val="both"/>
        <w:rPr>
          <w:sz w:val="28"/>
          <w:szCs w:val="28"/>
        </w:rPr>
      </w:pPr>
    </w:p>
    <w:p w14:paraId="620AD569" w14:textId="3C449524" w:rsidR="00253C63" w:rsidRDefault="00253C63" w:rsidP="00881A9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53C63">
        <w:rPr>
          <w:b/>
          <w:sz w:val="28"/>
          <w:szCs w:val="28"/>
        </w:rPr>
        <w:t>Выполнение работы.</w:t>
      </w:r>
    </w:p>
    <w:p w14:paraId="2E1A6D55" w14:textId="1DA01001" w:rsidR="0058110E" w:rsidRDefault="0058110E" w:rsidP="00881A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выполнения лабораторной работы выбран язык программирования </w:t>
      </w:r>
      <w:r>
        <w:rPr>
          <w:bCs/>
          <w:sz w:val="28"/>
          <w:szCs w:val="28"/>
          <w:lang w:val="en-US"/>
        </w:rPr>
        <w:t>Python</w:t>
      </w:r>
      <w:r w:rsidRPr="0058110E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Код программы представлен в приложении А.</w:t>
      </w:r>
    </w:p>
    <w:p w14:paraId="3826CDC2" w14:textId="43B068C3" w:rsidR="00201C1B" w:rsidRPr="005964AE" w:rsidRDefault="00201C1B" w:rsidP="00201C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Произведена выборка из представленной </w:t>
      </w:r>
      <w:r w:rsidRPr="00881A9B">
        <w:rPr>
          <w:sz w:val="28"/>
          <w:szCs w:val="28"/>
        </w:rPr>
        <w:t>генеральной совокупности экспериментальных данных</w:t>
      </w:r>
      <w:r>
        <w:rPr>
          <w:sz w:val="28"/>
          <w:szCs w:val="28"/>
        </w:rPr>
        <w:t xml:space="preserve"> размером 107 элементов. Результат представлен на рис. 1. Выборка сформирована из генеральной совокупности путем случайного выбора необходимого количества элементов.</w:t>
      </w:r>
    </w:p>
    <w:p w14:paraId="43259229" w14:textId="77777777" w:rsidR="00201C1B" w:rsidRDefault="00201C1B" w:rsidP="00201C1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13AC08" wp14:editId="57A3EBC9">
            <wp:extent cx="5524979" cy="1425063"/>
            <wp:effectExtent l="0" t="0" r="0" b="381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667D" w14:textId="7270D124" w:rsidR="00201C1B" w:rsidRPr="00201C1B" w:rsidRDefault="00201C1B" w:rsidP="00201C1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>
        <w:rPr>
          <w:sz w:val="28"/>
          <w:szCs w:val="28"/>
        </w:rPr>
        <w:softHyphen/>
        <w:t>– Сформированная выборка</w:t>
      </w:r>
    </w:p>
    <w:p w14:paraId="30719EDF" w14:textId="29A0EC90" w:rsidR="00C353F4" w:rsidRDefault="00C353F4" w:rsidP="00201C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3443E3" w14:textId="5D3FE782" w:rsidR="00253C63" w:rsidRPr="005964AE" w:rsidRDefault="00573DE7" w:rsidP="00957F1C">
      <w:pPr>
        <w:spacing w:line="360" w:lineRule="auto"/>
        <w:ind w:firstLine="709"/>
        <w:jc w:val="both"/>
        <w:rPr>
          <w:sz w:val="28"/>
          <w:szCs w:val="28"/>
        </w:rPr>
      </w:pPr>
      <w:r w:rsidRPr="00C353F4">
        <w:rPr>
          <w:sz w:val="28"/>
          <w:szCs w:val="28"/>
        </w:rPr>
        <w:lastRenderedPageBreak/>
        <w:t>Ранжированный ряд</w:t>
      </w:r>
      <w:r w:rsidR="00C353F4">
        <w:rPr>
          <w:sz w:val="28"/>
          <w:szCs w:val="28"/>
        </w:rPr>
        <w:t xml:space="preserve"> представлен на рис.2.</w:t>
      </w:r>
    </w:p>
    <w:p w14:paraId="77A14FCC" w14:textId="3E513612" w:rsidR="00201C1B" w:rsidRPr="00201C1B" w:rsidRDefault="00201C1B" w:rsidP="00201C1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C941B64" wp14:editId="30EBBCB3">
            <wp:extent cx="5940425" cy="1292225"/>
            <wp:effectExtent l="0" t="0" r="3175" b="317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490F" w14:textId="487B78FD" w:rsidR="00C353F4" w:rsidRDefault="00C353F4" w:rsidP="00C353F4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2.</w:t>
      </w:r>
      <w:r w:rsidRPr="0081475C">
        <w:rPr>
          <w:sz w:val="28"/>
          <w:szCs w:val="28"/>
        </w:rPr>
        <w:t xml:space="preserve"> </w:t>
      </w:r>
      <w:r w:rsidRPr="00C353F4">
        <w:rPr>
          <w:sz w:val="28"/>
          <w:szCs w:val="28"/>
        </w:rPr>
        <w:t>Ранжированный ряд</w:t>
      </w:r>
    </w:p>
    <w:p w14:paraId="3844FFC5" w14:textId="4C5B58A3" w:rsidR="00253C63" w:rsidRDefault="00573DE7" w:rsidP="00957F1C">
      <w:pPr>
        <w:spacing w:line="360" w:lineRule="auto"/>
        <w:ind w:firstLine="709"/>
        <w:jc w:val="both"/>
        <w:rPr>
          <w:sz w:val="28"/>
          <w:szCs w:val="28"/>
        </w:rPr>
      </w:pPr>
      <w:r w:rsidRPr="00D174AA">
        <w:rPr>
          <w:sz w:val="28"/>
          <w:szCs w:val="28"/>
        </w:rPr>
        <w:t>Вариационный ряд</w:t>
      </w:r>
      <w:r w:rsidR="00D174AA" w:rsidRPr="00D174AA">
        <w:rPr>
          <w:sz w:val="28"/>
          <w:szCs w:val="28"/>
        </w:rPr>
        <w:t xml:space="preserve"> </w:t>
      </w:r>
      <w:r w:rsidR="00A34830">
        <w:rPr>
          <w:sz w:val="28"/>
          <w:szCs w:val="28"/>
        </w:rPr>
        <w:t>представлен на рис.3.</w:t>
      </w:r>
    </w:p>
    <w:p w14:paraId="690A8A59" w14:textId="59CA85B6" w:rsidR="00C455C1" w:rsidRPr="00C70E64" w:rsidRDefault="00C455C1" w:rsidP="00C455C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C6E841" wp14:editId="3121442C">
            <wp:extent cx="5940425" cy="1099820"/>
            <wp:effectExtent l="0" t="0" r="3175" b="508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AAD2" w14:textId="1C5BD56B" w:rsidR="00573DE7" w:rsidRDefault="00A34830" w:rsidP="00A34830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 w:rsidR="0081475C">
        <w:rPr>
          <w:sz w:val="28"/>
          <w:szCs w:val="28"/>
        </w:rPr>
        <w:t>. Вариационный ряд</w:t>
      </w:r>
    </w:p>
    <w:p w14:paraId="3A821724" w14:textId="0F2ABA7C" w:rsidR="00573DE7" w:rsidRDefault="00957F1C" w:rsidP="00957F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построения и</w:t>
      </w:r>
      <w:r w:rsidR="00573DE7" w:rsidRPr="00957F1C">
        <w:rPr>
          <w:sz w:val="28"/>
          <w:szCs w:val="28"/>
        </w:rPr>
        <w:t>нтервальный ряд</w:t>
      </w:r>
      <w:r>
        <w:rPr>
          <w:sz w:val="28"/>
          <w:szCs w:val="28"/>
        </w:rPr>
        <w:t>а требуется рассчитать количество различных групп. Требуемые расчёты представлены на рис. 4.</w:t>
      </w:r>
      <w:r w:rsidR="00544799">
        <w:rPr>
          <w:sz w:val="28"/>
          <w:szCs w:val="28"/>
        </w:rPr>
        <w:t xml:space="preserve"> Построенный интервальный ряд представлен на рис. 5.</w:t>
      </w:r>
    </w:p>
    <w:p w14:paraId="5D14B58A" w14:textId="654018AE" w:rsidR="00C70E64" w:rsidRPr="00C70E64" w:rsidRDefault="00C70E64" w:rsidP="00C70E64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459A3F4" wp14:editId="7A06C2E6">
            <wp:extent cx="4747671" cy="807790"/>
            <wp:effectExtent l="0" t="0" r="0" b="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AEFE" w14:textId="77213F30" w:rsidR="00957F1C" w:rsidRDefault="00957F1C" w:rsidP="00957F1C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4. Расчёты для интервального ряда</w:t>
      </w:r>
    </w:p>
    <w:p w14:paraId="5182123E" w14:textId="778688FB" w:rsidR="00AB244E" w:rsidRPr="00AB244E" w:rsidRDefault="00AB244E" w:rsidP="00957F1C">
      <w:pPr>
        <w:spacing w:before="12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F41FB31" wp14:editId="2765D96F">
            <wp:extent cx="3566469" cy="1828958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6FC0" w14:textId="5A16042E" w:rsidR="00544799" w:rsidRPr="00AB244E" w:rsidRDefault="00544799" w:rsidP="00544799">
      <w:pPr>
        <w:spacing w:before="12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5. Интервальный ряд с частотами</w:t>
      </w:r>
    </w:p>
    <w:p w14:paraId="0A7B880A" w14:textId="3C39D936" w:rsidR="00544799" w:rsidRDefault="00544799" w:rsidP="00957F1C">
      <w:pPr>
        <w:spacing w:line="360" w:lineRule="auto"/>
        <w:ind w:left="360"/>
        <w:jc w:val="both"/>
        <w:rPr>
          <w:sz w:val="28"/>
          <w:szCs w:val="28"/>
        </w:rPr>
      </w:pPr>
    </w:p>
    <w:p w14:paraId="3FE5FD77" w14:textId="77777777" w:rsidR="00CF5283" w:rsidRDefault="00CF5283" w:rsidP="000757FA">
      <w:pPr>
        <w:spacing w:line="360" w:lineRule="auto"/>
        <w:ind w:firstLine="709"/>
        <w:jc w:val="both"/>
        <w:rPr>
          <w:sz w:val="28"/>
          <w:szCs w:val="28"/>
        </w:rPr>
      </w:pPr>
    </w:p>
    <w:p w14:paraId="2B656E7E" w14:textId="2AE10375" w:rsidR="00BF4223" w:rsidRDefault="00BF4223" w:rsidP="00BF4223">
      <w:pPr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рис. 6 представлены построенные полигон и г</w:t>
      </w:r>
      <w:r w:rsidRPr="000757FA">
        <w:rPr>
          <w:sz w:val="28"/>
          <w:szCs w:val="28"/>
        </w:rPr>
        <w:t>истограмма </w:t>
      </w:r>
      <w:r>
        <w:rPr>
          <w:sz w:val="28"/>
          <w:szCs w:val="28"/>
        </w:rPr>
        <w:t>абсолютных</w:t>
      </w:r>
      <w:r w:rsidRPr="000757FA">
        <w:rPr>
          <w:sz w:val="28"/>
          <w:szCs w:val="28"/>
        </w:rPr>
        <w:t> </w:t>
      </w:r>
      <w:r>
        <w:rPr>
          <w:sz w:val="28"/>
          <w:szCs w:val="28"/>
        </w:rPr>
        <w:t>частот.</w:t>
      </w:r>
    </w:p>
    <w:p w14:paraId="5045B5FE" w14:textId="6712DED0" w:rsidR="00AB244E" w:rsidRPr="00AB244E" w:rsidRDefault="00AB244E" w:rsidP="00AB244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9FAD12A" wp14:editId="71C7C6AA">
            <wp:extent cx="4663440" cy="3464612"/>
            <wp:effectExtent l="0" t="0" r="3810" b="254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260" cy="34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99DE" w14:textId="571278BE" w:rsidR="00CF5283" w:rsidRDefault="006F12E4" w:rsidP="00CF5283">
      <w:pPr>
        <w:spacing w:before="120" w:line="360" w:lineRule="auto"/>
        <w:ind w:firstLine="709"/>
        <w:jc w:val="center"/>
        <w:rPr>
          <w:sz w:val="28"/>
          <w:szCs w:val="28"/>
        </w:rPr>
      </w:pPr>
      <w:r w:rsidRPr="006F12E4">
        <w:rPr>
          <w:sz w:val="28"/>
          <w:szCs w:val="28"/>
        </w:rPr>
        <w:t>Рис. 6</w:t>
      </w:r>
      <w:r w:rsidR="0081475C" w:rsidRPr="006F12E4">
        <w:rPr>
          <w:sz w:val="28"/>
          <w:szCs w:val="28"/>
        </w:rPr>
        <w:t xml:space="preserve">. </w:t>
      </w:r>
      <w:r>
        <w:rPr>
          <w:sz w:val="28"/>
          <w:szCs w:val="28"/>
        </w:rPr>
        <w:t>Г</w:t>
      </w:r>
      <w:r w:rsidRPr="000757FA">
        <w:rPr>
          <w:sz w:val="28"/>
          <w:szCs w:val="28"/>
        </w:rPr>
        <w:t>истограмма и полигон абсолютных</w:t>
      </w:r>
      <w:r>
        <w:rPr>
          <w:sz w:val="28"/>
          <w:szCs w:val="28"/>
        </w:rPr>
        <w:t xml:space="preserve"> частот</w:t>
      </w:r>
    </w:p>
    <w:p w14:paraId="70AC2621" w14:textId="154E7B38" w:rsidR="00CF5283" w:rsidRDefault="00CF5283" w:rsidP="00BF4223">
      <w:pPr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7 </w:t>
      </w:r>
      <w:r w:rsidR="00BF4223">
        <w:rPr>
          <w:sz w:val="28"/>
          <w:szCs w:val="28"/>
        </w:rPr>
        <w:t>представлены построенные</w:t>
      </w:r>
      <w:r>
        <w:rPr>
          <w:sz w:val="28"/>
          <w:szCs w:val="28"/>
        </w:rPr>
        <w:t xml:space="preserve"> </w:t>
      </w:r>
      <w:r w:rsidR="00BF4223">
        <w:rPr>
          <w:sz w:val="28"/>
          <w:szCs w:val="28"/>
        </w:rPr>
        <w:t xml:space="preserve">полигон и </w:t>
      </w:r>
      <w:r>
        <w:rPr>
          <w:sz w:val="28"/>
          <w:szCs w:val="28"/>
        </w:rPr>
        <w:t>г</w:t>
      </w:r>
      <w:r w:rsidRPr="000757FA">
        <w:rPr>
          <w:sz w:val="28"/>
          <w:szCs w:val="28"/>
        </w:rPr>
        <w:t>истограмма </w:t>
      </w:r>
      <w:r>
        <w:rPr>
          <w:sz w:val="28"/>
          <w:szCs w:val="28"/>
        </w:rPr>
        <w:t>относительных</w:t>
      </w:r>
      <w:r w:rsidRPr="000757FA">
        <w:rPr>
          <w:sz w:val="28"/>
          <w:szCs w:val="28"/>
        </w:rPr>
        <w:t> </w:t>
      </w:r>
      <w:r>
        <w:rPr>
          <w:sz w:val="28"/>
          <w:szCs w:val="28"/>
        </w:rPr>
        <w:t>частот.</w:t>
      </w:r>
    </w:p>
    <w:p w14:paraId="3B504F01" w14:textId="11F80B60" w:rsidR="00CF5283" w:rsidRDefault="00BF4223" w:rsidP="00BF4223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3E4B87" wp14:editId="536983F4">
            <wp:extent cx="4320540" cy="3154328"/>
            <wp:effectExtent l="0" t="0" r="3810" b="8255"/>
            <wp:docPr id="14" name="Picture 1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636" cy="315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1FFF" w14:textId="36AF232F" w:rsidR="0081475C" w:rsidRPr="006F12E4" w:rsidRDefault="006F12E4" w:rsidP="006F12E4">
      <w:pPr>
        <w:spacing w:before="120" w:line="360" w:lineRule="auto"/>
        <w:ind w:firstLine="709"/>
        <w:jc w:val="center"/>
        <w:rPr>
          <w:sz w:val="28"/>
          <w:szCs w:val="28"/>
        </w:rPr>
      </w:pPr>
      <w:r w:rsidRPr="006F12E4">
        <w:rPr>
          <w:sz w:val="28"/>
          <w:szCs w:val="28"/>
        </w:rPr>
        <w:t>Рис. 7</w:t>
      </w:r>
      <w:r w:rsidR="0081475C" w:rsidRPr="006F12E4">
        <w:rPr>
          <w:sz w:val="28"/>
          <w:szCs w:val="28"/>
        </w:rPr>
        <w:t xml:space="preserve">. </w:t>
      </w:r>
      <w:r>
        <w:rPr>
          <w:sz w:val="28"/>
          <w:szCs w:val="28"/>
        </w:rPr>
        <w:t>Г</w:t>
      </w:r>
      <w:r w:rsidRPr="000757FA">
        <w:rPr>
          <w:sz w:val="28"/>
          <w:szCs w:val="28"/>
        </w:rPr>
        <w:t>истограмма и полигон </w:t>
      </w:r>
      <w:r w:rsidR="007D5C89">
        <w:rPr>
          <w:sz w:val="28"/>
          <w:szCs w:val="28"/>
        </w:rPr>
        <w:t>относительных</w:t>
      </w:r>
      <w:r>
        <w:rPr>
          <w:sz w:val="28"/>
          <w:szCs w:val="28"/>
        </w:rPr>
        <w:t xml:space="preserve"> частот</w:t>
      </w:r>
      <w:r w:rsidR="0081475C" w:rsidRPr="006F12E4">
        <w:rPr>
          <w:sz w:val="28"/>
          <w:szCs w:val="28"/>
        </w:rPr>
        <w:t xml:space="preserve"> </w:t>
      </w:r>
    </w:p>
    <w:p w14:paraId="437E470D" w14:textId="77777777" w:rsidR="00E77437" w:rsidRDefault="00E77437" w:rsidP="008D6DCD">
      <w:pPr>
        <w:spacing w:line="360" w:lineRule="auto"/>
        <w:ind w:firstLine="708"/>
        <w:jc w:val="both"/>
        <w:rPr>
          <w:sz w:val="28"/>
          <w:szCs w:val="28"/>
        </w:rPr>
      </w:pPr>
    </w:p>
    <w:p w14:paraId="725A267D" w14:textId="1C72FB05" w:rsidR="00E77437" w:rsidRDefault="00E77437" w:rsidP="00E774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интервального ряда абсолютных частот п</w:t>
      </w:r>
      <w:r w:rsidR="007D5C89" w:rsidRPr="007D5C89">
        <w:rPr>
          <w:sz w:val="28"/>
          <w:szCs w:val="28"/>
        </w:rPr>
        <w:t>остро</w:t>
      </w:r>
      <w:r>
        <w:rPr>
          <w:sz w:val="28"/>
          <w:szCs w:val="28"/>
        </w:rPr>
        <w:t>ена</w:t>
      </w:r>
      <w:r w:rsidR="007D5C89" w:rsidRPr="007D5C89">
        <w:rPr>
          <w:sz w:val="28"/>
          <w:szCs w:val="28"/>
        </w:rPr>
        <w:t xml:space="preserve"> </w:t>
      </w:r>
      <w:r w:rsidR="007D5C89">
        <w:rPr>
          <w:sz w:val="28"/>
          <w:szCs w:val="28"/>
        </w:rPr>
        <w:t>эмпирическ</w:t>
      </w:r>
      <w:r>
        <w:rPr>
          <w:sz w:val="28"/>
          <w:szCs w:val="28"/>
        </w:rPr>
        <w:t>ая</w:t>
      </w:r>
      <w:r w:rsidR="007D5C89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я</w:t>
      </w:r>
      <w:r w:rsidR="007D5C89">
        <w:rPr>
          <w:sz w:val="28"/>
          <w:szCs w:val="28"/>
        </w:rPr>
        <w:t xml:space="preserve"> распределения. </w:t>
      </w:r>
      <w:r>
        <w:rPr>
          <w:sz w:val="28"/>
          <w:szCs w:val="28"/>
        </w:rPr>
        <w:t>Построенная эмпирическая функция распределения представлена на рис. 8.</w:t>
      </w:r>
    </w:p>
    <w:p w14:paraId="5687F459" w14:textId="2FF73741" w:rsidR="007D5C89" w:rsidRDefault="00E77437" w:rsidP="00E77437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0F83C4" wp14:editId="2904320F">
            <wp:extent cx="3642360" cy="2818251"/>
            <wp:effectExtent l="0" t="0" r="0" b="1270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781" cy="28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D820" w14:textId="66057BDB" w:rsidR="007D5C89" w:rsidRDefault="000C1F3C" w:rsidP="000C1F3C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  <w:r w:rsidRPr="006F12E4">
        <w:rPr>
          <w:sz w:val="28"/>
          <w:szCs w:val="28"/>
        </w:rPr>
        <w:t xml:space="preserve">. </w:t>
      </w:r>
      <w:r w:rsidRPr="000C1F3C">
        <w:rPr>
          <w:sz w:val="28"/>
          <w:szCs w:val="28"/>
        </w:rPr>
        <w:t>Эмпирическая функция распределения</w:t>
      </w:r>
      <w:r w:rsidR="00E77437">
        <w:rPr>
          <w:sz w:val="28"/>
          <w:szCs w:val="28"/>
        </w:rPr>
        <w:t xml:space="preserve"> </w:t>
      </w:r>
      <w:bookmarkStart w:id="0" w:name="_Hlk64901450"/>
      <w:r w:rsidR="00E77437">
        <w:rPr>
          <w:sz w:val="28"/>
          <w:szCs w:val="28"/>
        </w:rPr>
        <w:t>для интервального ряда абсолютных частот</w:t>
      </w:r>
    </w:p>
    <w:bookmarkEnd w:id="0"/>
    <w:p w14:paraId="2D62AA88" w14:textId="492DBF24" w:rsidR="00E77437" w:rsidRDefault="00E77437" w:rsidP="00E774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интервального ряда относительных частот п</w:t>
      </w:r>
      <w:r w:rsidRPr="007D5C89">
        <w:rPr>
          <w:sz w:val="28"/>
          <w:szCs w:val="28"/>
        </w:rPr>
        <w:t>остро</w:t>
      </w:r>
      <w:r>
        <w:rPr>
          <w:sz w:val="28"/>
          <w:szCs w:val="28"/>
        </w:rPr>
        <w:t>ена</w:t>
      </w:r>
      <w:r w:rsidRPr="007D5C89">
        <w:rPr>
          <w:sz w:val="28"/>
          <w:szCs w:val="28"/>
        </w:rPr>
        <w:t xml:space="preserve"> </w:t>
      </w:r>
      <w:r>
        <w:rPr>
          <w:sz w:val="28"/>
          <w:szCs w:val="28"/>
        </w:rPr>
        <w:t>эмпирическая функция распределения. Построенная эмпирическая функция распределения представлена на рис. 9.</w:t>
      </w:r>
    </w:p>
    <w:p w14:paraId="7B6D5BAB" w14:textId="425F72FD" w:rsidR="00E77437" w:rsidRDefault="00E77437" w:rsidP="000C1F3C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CB3218" wp14:editId="35128841">
            <wp:extent cx="3749040" cy="2813052"/>
            <wp:effectExtent l="0" t="0" r="3810" b="6350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914" cy="281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2D05" w14:textId="21012ADD" w:rsidR="0081475C" w:rsidRDefault="000C1F3C" w:rsidP="00E77437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  <w:r w:rsidR="0081475C">
        <w:rPr>
          <w:sz w:val="28"/>
          <w:szCs w:val="28"/>
        </w:rPr>
        <w:t xml:space="preserve">. </w:t>
      </w:r>
      <w:r w:rsidRPr="000C1F3C">
        <w:rPr>
          <w:sz w:val="28"/>
          <w:szCs w:val="28"/>
        </w:rPr>
        <w:t>Эмпирическая функция распределения </w:t>
      </w:r>
      <w:r w:rsidR="00E77437">
        <w:rPr>
          <w:sz w:val="28"/>
          <w:szCs w:val="28"/>
        </w:rPr>
        <w:t>для интервального ряда относительных частот</w:t>
      </w:r>
    </w:p>
    <w:p w14:paraId="30AE655E" w14:textId="5FF387F4" w:rsidR="00A61673" w:rsidRPr="001E2520" w:rsidRDefault="00A61673" w:rsidP="001E25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E2520">
        <w:rPr>
          <w:b/>
          <w:sz w:val="28"/>
          <w:szCs w:val="28"/>
        </w:rPr>
        <w:lastRenderedPageBreak/>
        <w:t>Выводы.</w:t>
      </w:r>
    </w:p>
    <w:p w14:paraId="31B3EF8C" w14:textId="20176CE4" w:rsidR="00A61673" w:rsidRPr="001E2520" w:rsidRDefault="00A61673" w:rsidP="001E2520">
      <w:pPr>
        <w:spacing w:line="360" w:lineRule="auto"/>
        <w:ind w:firstLine="709"/>
        <w:jc w:val="both"/>
        <w:rPr>
          <w:sz w:val="28"/>
          <w:szCs w:val="28"/>
        </w:rPr>
      </w:pPr>
      <w:r w:rsidRPr="001E2520">
        <w:rPr>
          <w:sz w:val="28"/>
          <w:szCs w:val="28"/>
        </w:rPr>
        <w:t xml:space="preserve">В ходе </w:t>
      </w:r>
      <w:r w:rsidR="000B1694">
        <w:rPr>
          <w:sz w:val="28"/>
          <w:szCs w:val="28"/>
        </w:rPr>
        <w:t xml:space="preserve">выполнения </w:t>
      </w:r>
      <w:r w:rsidR="001063D2">
        <w:rPr>
          <w:sz w:val="28"/>
          <w:szCs w:val="28"/>
        </w:rPr>
        <w:t xml:space="preserve">лабораторной работы был повторён </w:t>
      </w:r>
      <w:r w:rsidR="0076648B">
        <w:rPr>
          <w:sz w:val="28"/>
          <w:szCs w:val="28"/>
        </w:rPr>
        <w:t xml:space="preserve">и применён на практике </w:t>
      </w:r>
      <w:r w:rsidR="001063D2">
        <w:rPr>
          <w:sz w:val="28"/>
          <w:szCs w:val="28"/>
        </w:rPr>
        <w:t xml:space="preserve">материал </w:t>
      </w:r>
      <w:r w:rsidR="0076648B">
        <w:rPr>
          <w:sz w:val="28"/>
          <w:szCs w:val="28"/>
        </w:rPr>
        <w:t xml:space="preserve">с </w:t>
      </w:r>
      <w:r w:rsidRPr="001E2520">
        <w:rPr>
          <w:sz w:val="28"/>
          <w:szCs w:val="28"/>
        </w:rPr>
        <w:t xml:space="preserve">правилами формирования </w:t>
      </w:r>
      <w:r w:rsidR="0076648B">
        <w:rPr>
          <w:sz w:val="28"/>
          <w:szCs w:val="28"/>
        </w:rPr>
        <w:t>случайной выборки и подготовкой</w:t>
      </w:r>
      <w:r w:rsidRPr="001E2520">
        <w:rPr>
          <w:sz w:val="28"/>
          <w:szCs w:val="28"/>
        </w:rPr>
        <w:t xml:space="preserve"> выборочных д</w:t>
      </w:r>
      <w:r w:rsidR="0076648B">
        <w:rPr>
          <w:sz w:val="28"/>
          <w:szCs w:val="28"/>
        </w:rPr>
        <w:t xml:space="preserve">анных к статистическому анализу. </w:t>
      </w:r>
      <w:r w:rsidR="00561361">
        <w:rPr>
          <w:sz w:val="28"/>
          <w:szCs w:val="28"/>
        </w:rPr>
        <w:t>В практической части были сделаны следующие этапы работы: формирование выборки, преобразование</w:t>
      </w:r>
      <w:r w:rsidRPr="001E2520">
        <w:rPr>
          <w:sz w:val="28"/>
          <w:szCs w:val="28"/>
        </w:rPr>
        <w:t xml:space="preserve"> в ранжированный, вариационный и интервальный ряды, по</w:t>
      </w:r>
      <w:r w:rsidR="00FF0BD5">
        <w:rPr>
          <w:sz w:val="28"/>
          <w:szCs w:val="28"/>
        </w:rPr>
        <w:t>строение по</w:t>
      </w:r>
      <w:r w:rsidRPr="001E2520">
        <w:rPr>
          <w:sz w:val="28"/>
          <w:szCs w:val="28"/>
        </w:rPr>
        <w:t xml:space="preserve"> интервальному ряду </w:t>
      </w:r>
      <w:r w:rsidR="00FF0BD5">
        <w:rPr>
          <w:sz w:val="28"/>
          <w:szCs w:val="28"/>
        </w:rPr>
        <w:t>гистограмм</w:t>
      </w:r>
      <w:r w:rsidRPr="001E2520">
        <w:rPr>
          <w:sz w:val="28"/>
          <w:szCs w:val="28"/>
        </w:rPr>
        <w:t>, полигон</w:t>
      </w:r>
      <w:r w:rsidR="00FF0BD5">
        <w:rPr>
          <w:sz w:val="28"/>
          <w:szCs w:val="28"/>
        </w:rPr>
        <w:t>ов частот и эмпирической функции распределения</w:t>
      </w:r>
      <w:r w:rsidR="00E77437">
        <w:rPr>
          <w:sz w:val="28"/>
          <w:szCs w:val="28"/>
        </w:rPr>
        <w:t>.</w:t>
      </w:r>
    </w:p>
    <w:p w14:paraId="4CCC62E0" w14:textId="77777777" w:rsidR="008B7024" w:rsidRDefault="008B702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A4E6B1" w14:textId="77777777" w:rsidR="008B7024" w:rsidRPr="00EC18D5" w:rsidRDefault="008B7024" w:rsidP="008B7024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</w:rPr>
      </w:pPr>
      <w:r>
        <w:rPr>
          <w:rStyle w:val="BookTitle"/>
          <w:caps/>
        </w:rPr>
        <w:lastRenderedPageBreak/>
        <w:t>Приложение</w:t>
      </w:r>
      <w:r w:rsidRPr="00EC18D5">
        <w:rPr>
          <w:rStyle w:val="BookTitle"/>
          <w:caps/>
        </w:rPr>
        <w:t xml:space="preserve"> </w:t>
      </w:r>
      <w:r>
        <w:rPr>
          <w:rStyle w:val="BookTitle"/>
          <w:caps/>
        </w:rPr>
        <w:t>А</w:t>
      </w:r>
    </w:p>
    <w:p w14:paraId="2932F290" w14:textId="61FF8468" w:rsidR="008B7024" w:rsidRPr="003F48D3" w:rsidRDefault="008B7024" w:rsidP="008B7024">
      <w:pPr>
        <w:pStyle w:val="Times142"/>
        <w:spacing w:line="360" w:lineRule="auto"/>
        <w:ind w:firstLine="0"/>
        <w:jc w:val="center"/>
        <w:rPr>
          <w:rStyle w:val="BookTitle"/>
          <w:caps/>
        </w:rPr>
      </w:pPr>
      <w:r w:rsidRPr="003F48D3">
        <w:rPr>
          <w:rStyle w:val="BookTitle"/>
          <w:caps/>
        </w:rPr>
        <w:t>исходный ко</w:t>
      </w:r>
      <w:r>
        <w:rPr>
          <w:rStyle w:val="BookTitle"/>
          <w:caps/>
        </w:rPr>
        <w:t>д разработанной прораммы</w:t>
      </w:r>
    </w:p>
    <w:p w14:paraId="0A08C7E4" w14:textId="77777777" w:rsidR="00E77437" w:rsidRPr="00E77437" w:rsidRDefault="00E77437" w:rsidP="00E7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080808"/>
          <w:lang w:val="en-US" w:eastAsia="zh-CN" w:bidi="th-TH"/>
        </w:rPr>
      </w:pP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import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csv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import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random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import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math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from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collections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import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Counter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import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matplotlib.pyplot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as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plt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import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numpy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as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np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from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statsmodels.distributions.empirical_distribution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import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ECDF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random_seed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79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data_elem_size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107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def </w:t>
      </w:r>
      <w:r w:rsidRPr="00E77437">
        <w:rPr>
          <w:rFonts w:ascii="Consolas" w:hAnsi="Consolas" w:cs="Courier New"/>
          <w:color w:val="000000"/>
          <w:lang w:val="en-US" w:eastAsia="zh-CN" w:bidi="th-TH"/>
        </w:rPr>
        <w:t>getDataFromFile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(attribureNum):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with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open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'machine.data'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newline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)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as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csvfile: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spamreader = csv.reader(csvfile,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delimiter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','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data = []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row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spamreader: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    data.append(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(row[attribureNum]))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return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data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def </w:t>
      </w:r>
      <w:r w:rsidRPr="00E77437">
        <w:rPr>
          <w:rFonts w:ascii="Consolas" w:hAnsi="Consolas" w:cs="Courier New"/>
          <w:color w:val="000000"/>
          <w:lang w:val="en-US" w:eastAsia="zh-CN" w:bidi="th-TH"/>
        </w:rPr>
        <w:t>generateSample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random.seed(random_seed)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data = random.sample(data, data_elem_size)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return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data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def </w:t>
      </w:r>
      <w:r w:rsidRPr="00E77437">
        <w:rPr>
          <w:rFonts w:ascii="Consolas" w:hAnsi="Consolas" w:cs="Courier New"/>
          <w:color w:val="000000"/>
          <w:lang w:val="en-US" w:eastAsia="zh-CN" w:bidi="th-TH"/>
        </w:rPr>
        <w:t>printData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count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i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data: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count = count +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  <w:t xml:space="preserve">    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>if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(count &gt;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20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    count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  <w:t xml:space="preserve">           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(i)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>else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   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(i,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 xml:space="preserve">end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" "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),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data = getDataFromFile(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8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data = generateSample(data)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"Сформированная выборка:"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printData(data)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"Ранжированный ряд:"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printData(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sorted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countedData = Counter(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sorted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count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'Варианционный ряд:'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i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sorted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set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count = count +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if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(count &gt;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10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lastRenderedPageBreak/>
        <w:t xml:space="preserve">        count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  <w:t xml:space="preserve">       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f'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{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3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==&gt; 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{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countedData[i]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1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>else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f'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{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3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==&gt; 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{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countedData[i]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1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end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" "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intervalNum =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 xml:space="preserve">1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+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 xml:space="preserve">3.322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* math.log10(data_elem_size))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'Количество интервалов определенное по формуле Стерджесса = 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,intervalNum)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'Минимальное значение в выборке = 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'Максимальное значение в выборке = 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max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dataRange =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max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(data) -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intervalSize =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(dataRange / intervalNum)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'Размах выборки = 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max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(data) -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isInBucket =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lambda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x: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abs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(x) -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 / dataRange * intervalNum), intervalNum-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borders = [(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(data) + dataRange/intervalNum*i,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 + dataRange/intervalNum*(i+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))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i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range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(intervalNum)]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buckets = [[]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i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range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(intervalNum)]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value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data: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buckets[isInBucket(value)].append(value)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'Интервальный ряд'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  Интервал    абс. част.     относ. част'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i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range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, intervalNum):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f'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{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 + intervalSize*i)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3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- 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{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 + intervalSize*(i+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3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br/>
        <w:t xml:space="preserve">          f'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{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(buckets[i])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10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 {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(buckets[i])/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25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fig, ax = plt.subplots()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ax.hist(data,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bins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=intervalNum,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density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>False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edgecolor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'black'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facecolor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'white'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center_of_borders = [(border[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] + border[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])/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 xml:space="preserve">2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border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borders]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y = [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(bucket)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bucket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buckets]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ax.plot(center_of_borders, y, 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'--k'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ax.set_xlabel(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'Значение'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ax.set_ylabel(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'Абсолютная частота'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ax.set_title(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'Гистограмма и полигон абсолютных частот'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fig.tight_layout()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plt.show()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fig, ax = plt.subplots()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ax.hist(data, intervalNum,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weights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=np.ones(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(data)) /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(data),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density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>False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edgecolor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'black'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facecolor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'white'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center_of_borders = [(border[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] + border[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])/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 xml:space="preserve">2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border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borders]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y = [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(bucket)/data_elem_size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bucket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buckets]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ax.plot(center_of_borders, y, 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'--k'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ax.set_xlabel(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'Значение'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ax.set_ylabel(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'Относительная частота'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ax.set_title(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'Гистограмма и полигон относительных частот'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lastRenderedPageBreak/>
        <w:t>fig.tight_layout()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plt.show()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maxBucketLen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bucket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buckets: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>if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(maxBucketLen &lt;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(bucket)/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maxBucketLen =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(bucket)/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absValues = []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sum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(sum)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bucket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buckets: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sum = sum +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(bucket)/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absValues.append(sum)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ecdf = ECDF(absValues)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fig, ax = plt.subplots()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ax.set_xlabel(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'x'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ax.set_ylabel(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'F(x)'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ax.set_title(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'Эмпирическая функция распределения относительных частот'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ax.axis(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xmin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=maxBucketLen,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xmax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max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(ecdf.x))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ax.axis(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ymin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=-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0.05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ymax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1.05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i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range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(ecdf.x)-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xs = [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, ecdf.x[i]]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ys = [ecdf.y[i]] *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2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ax.plot(xs, ys, 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'r:'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alpha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0.2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ax.plot(ecdf.x[i], ecdf.y[i], 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"k."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) </w:t>
      </w:r>
      <w:r w:rsidRPr="00E77437">
        <w:rPr>
          <w:rFonts w:ascii="Consolas" w:hAnsi="Consolas" w:cs="Courier New"/>
          <w:i/>
          <w:iCs/>
          <w:color w:val="8C8C8C"/>
          <w:lang w:val="en-US" w:eastAsia="zh-CN" w:bidi="th-TH"/>
        </w:rPr>
        <w:t># точки</w:t>
      </w:r>
      <w:r w:rsidRPr="00E77437">
        <w:rPr>
          <w:rFonts w:ascii="Consolas" w:hAnsi="Consolas" w:cs="Courier New"/>
          <w:i/>
          <w:iCs/>
          <w:color w:val="8C8C8C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xs = [ecdf.x[i], ecdf.x[i+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]]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ys = [ecdf.y[i]] *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2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ax.plot(xs, ys, 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'k-'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ax.plot(ecdf.x[-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], ecdf.y[-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], 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"k."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plt.show()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</w:p>
    <w:p w14:paraId="71B0E7FA" w14:textId="21C7D37B" w:rsidR="00A61673" w:rsidRPr="008B7024" w:rsidRDefault="00A61673" w:rsidP="00E77437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sectPr w:rsidR="00A61673" w:rsidRPr="008B7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E62E5"/>
    <w:multiLevelType w:val="hybridMultilevel"/>
    <w:tmpl w:val="8DAA32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36125D"/>
    <w:multiLevelType w:val="multilevel"/>
    <w:tmpl w:val="7878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C468F"/>
    <w:multiLevelType w:val="hybridMultilevel"/>
    <w:tmpl w:val="4C4ED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54792"/>
    <w:multiLevelType w:val="hybridMultilevel"/>
    <w:tmpl w:val="BED23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560AD"/>
    <w:multiLevelType w:val="hybridMultilevel"/>
    <w:tmpl w:val="28F6D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17D25"/>
    <w:multiLevelType w:val="hybridMultilevel"/>
    <w:tmpl w:val="8C063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A62D0"/>
    <w:multiLevelType w:val="hybridMultilevel"/>
    <w:tmpl w:val="3646A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227"/>
    <w:rsid w:val="00061554"/>
    <w:rsid w:val="000757FA"/>
    <w:rsid w:val="00097802"/>
    <w:rsid w:val="000B1694"/>
    <w:rsid w:val="000C1F3C"/>
    <w:rsid w:val="000F7733"/>
    <w:rsid w:val="001063D2"/>
    <w:rsid w:val="0011156D"/>
    <w:rsid w:val="001213FD"/>
    <w:rsid w:val="00172F94"/>
    <w:rsid w:val="00186259"/>
    <w:rsid w:val="001E2520"/>
    <w:rsid w:val="001F1199"/>
    <w:rsid w:val="00201C1B"/>
    <w:rsid w:val="00253C63"/>
    <w:rsid w:val="003007DC"/>
    <w:rsid w:val="00347FD3"/>
    <w:rsid w:val="00496016"/>
    <w:rsid w:val="00497F14"/>
    <w:rsid w:val="004B3B86"/>
    <w:rsid w:val="004B7328"/>
    <w:rsid w:val="004C2090"/>
    <w:rsid w:val="004D3656"/>
    <w:rsid w:val="004D6AFC"/>
    <w:rsid w:val="00544799"/>
    <w:rsid w:val="00561361"/>
    <w:rsid w:val="00573DE7"/>
    <w:rsid w:val="0058110E"/>
    <w:rsid w:val="005926F8"/>
    <w:rsid w:val="005964AE"/>
    <w:rsid w:val="00620B17"/>
    <w:rsid w:val="006377BD"/>
    <w:rsid w:val="006F12E4"/>
    <w:rsid w:val="00720491"/>
    <w:rsid w:val="0076648B"/>
    <w:rsid w:val="007D5C89"/>
    <w:rsid w:val="007E0B78"/>
    <w:rsid w:val="00800C32"/>
    <w:rsid w:val="00803232"/>
    <w:rsid w:val="0081475C"/>
    <w:rsid w:val="00881A9B"/>
    <w:rsid w:val="008B7024"/>
    <w:rsid w:val="008D6DCD"/>
    <w:rsid w:val="00957F1C"/>
    <w:rsid w:val="009B659E"/>
    <w:rsid w:val="00A263E9"/>
    <w:rsid w:val="00A34830"/>
    <w:rsid w:val="00A545A7"/>
    <w:rsid w:val="00A61673"/>
    <w:rsid w:val="00AB244E"/>
    <w:rsid w:val="00AC44E2"/>
    <w:rsid w:val="00BC3B60"/>
    <w:rsid w:val="00BF4223"/>
    <w:rsid w:val="00C353F4"/>
    <w:rsid w:val="00C455C1"/>
    <w:rsid w:val="00C70E64"/>
    <w:rsid w:val="00CB07FE"/>
    <w:rsid w:val="00CB521F"/>
    <w:rsid w:val="00CD7789"/>
    <w:rsid w:val="00CF5283"/>
    <w:rsid w:val="00D174AA"/>
    <w:rsid w:val="00D604F3"/>
    <w:rsid w:val="00D7646B"/>
    <w:rsid w:val="00D80227"/>
    <w:rsid w:val="00D90862"/>
    <w:rsid w:val="00DB6FF8"/>
    <w:rsid w:val="00DD0133"/>
    <w:rsid w:val="00E55A70"/>
    <w:rsid w:val="00E77437"/>
    <w:rsid w:val="00ED4416"/>
    <w:rsid w:val="00F230BB"/>
    <w:rsid w:val="00F27899"/>
    <w:rsid w:val="00F444C6"/>
    <w:rsid w:val="00F57CA9"/>
    <w:rsid w:val="00F819D6"/>
    <w:rsid w:val="00FA1FD1"/>
    <w:rsid w:val="00FB2C9D"/>
    <w:rsid w:val="00FF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D19C"/>
  <w15:chartTrackingRefBased/>
  <w15:docId w15:val="{FEB070BD-977F-4C87-BC44-75F23577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4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B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B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7E0B7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7E0B7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7E0B78"/>
    <w:rPr>
      <w:b/>
      <w:bCs/>
      <w:smallCaps/>
      <w:spacing w:val="5"/>
    </w:rPr>
  </w:style>
  <w:style w:type="table" w:styleId="TableGrid">
    <w:name w:val="Table Grid"/>
    <w:basedOn w:val="TableNormal"/>
    <w:uiPriority w:val="39"/>
    <w:rsid w:val="007E0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Heading1"/>
    <w:next w:val="Heading9"/>
    <w:link w:val="10"/>
    <w:qFormat/>
    <w:rsid w:val="007E0B78"/>
    <w:pPr>
      <w:keepLines w:val="0"/>
      <w:suppressAutoHyphens/>
      <w:spacing w:after="200" w:line="288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0">
    <w:name w:val="Стиль1 Знак"/>
    <w:basedOn w:val="Times1420"/>
    <w:link w:val="1"/>
    <w:rsid w:val="007E0B7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E0B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B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NormalWeb">
    <w:name w:val="Normal (Web)"/>
    <w:basedOn w:val="Normal"/>
    <w:uiPriority w:val="99"/>
    <w:unhideWhenUsed/>
    <w:rsid w:val="007E0B7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E0B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0B78"/>
    <w:rPr>
      <w:b/>
      <w:bCs/>
    </w:rPr>
  </w:style>
  <w:style w:type="character" w:styleId="Emphasis">
    <w:name w:val="Emphasis"/>
    <w:basedOn w:val="DefaultParagraphFont"/>
    <w:uiPriority w:val="20"/>
    <w:qFormat/>
    <w:rsid w:val="007E0B78"/>
    <w:rPr>
      <w:i/>
      <w:iCs/>
    </w:rPr>
  </w:style>
  <w:style w:type="character" w:customStyle="1" w:styleId="-">
    <w:name w:val="опред-е"/>
    <w:basedOn w:val="DefaultParagraphFont"/>
    <w:rsid w:val="007E0B78"/>
  </w:style>
  <w:style w:type="character" w:customStyle="1" w:styleId="review-h5">
    <w:name w:val="review-h5"/>
    <w:basedOn w:val="DefaultParagraphFont"/>
    <w:rsid w:val="007E0B78"/>
  </w:style>
  <w:style w:type="paragraph" w:customStyle="1" w:styleId="libtext2">
    <w:name w:val="libtext2"/>
    <w:basedOn w:val="Normal"/>
    <w:rsid w:val="00253C6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C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C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DefaultParagraphFont"/>
    <w:rsid w:val="00253C63"/>
  </w:style>
  <w:style w:type="paragraph" w:styleId="Caption">
    <w:name w:val="caption"/>
    <w:basedOn w:val="Normal"/>
    <w:next w:val="Normal"/>
    <w:uiPriority w:val="35"/>
    <w:unhideWhenUsed/>
    <w:qFormat/>
    <w:rsid w:val="00573D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1040</Words>
  <Characters>5930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Хлюпкина Тамара Алексеевна</cp:lastModifiedBy>
  <cp:revision>88</cp:revision>
  <dcterms:created xsi:type="dcterms:W3CDTF">2019-02-26T08:00:00Z</dcterms:created>
  <dcterms:modified xsi:type="dcterms:W3CDTF">2021-02-22T12:55:00Z</dcterms:modified>
</cp:coreProperties>
</file>