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4136" w14:textId="388E9EEC" w:rsidR="000732C8" w:rsidRPr="006672F0" w:rsidRDefault="008B34FD" w:rsidP="008E422C">
      <w:pPr>
        <w:pStyle w:val="NormalWeb"/>
        <w:spacing w:before="150" w:beforeAutospacing="0" w:after="0" w:afterAutospacing="0"/>
        <w:ind w:firstLine="72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Crowdfunding </w:t>
      </w:r>
      <w:r w:rsidR="00A85333">
        <w:rPr>
          <w:i/>
          <w:iCs/>
          <w:sz w:val="30"/>
          <w:szCs w:val="30"/>
        </w:rPr>
        <w:t>Report</w:t>
      </w:r>
    </w:p>
    <w:p w14:paraId="57C02745" w14:textId="5AEFDDAE" w:rsidR="000732C8" w:rsidRDefault="000732C8" w:rsidP="000732C8">
      <w:pPr>
        <w:pStyle w:val="NormalWeb"/>
        <w:spacing w:before="150" w:beforeAutospacing="0" w:after="0" w:afterAutospacing="0"/>
        <w:rPr>
          <w:sz w:val="30"/>
          <w:szCs w:val="30"/>
        </w:rPr>
      </w:pPr>
      <w:r>
        <w:rPr>
          <w:sz w:val="30"/>
          <w:szCs w:val="30"/>
        </w:rPr>
        <w:t xml:space="preserve">The were more successful outcomes for the campaign than unsuccessful. </w:t>
      </w:r>
    </w:p>
    <w:p w14:paraId="22DDB45B" w14:textId="683D4D01" w:rsidR="000732C8" w:rsidRDefault="000732C8" w:rsidP="000732C8">
      <w:pPr>
        <w:pStyle w:val="NormalWeb"/>
        <w:spacing w:before="150" w:beforeAutospacing="0" w:after="0" w:afterAutospacing="0"/>
        <w:rPr>
          <w:sz w:val="30"/>
          <w:szCs w:val="30"/>
        </w:rPr>
      </w:pPr>
      <w:r>
        <w:rPr>
          <w:sz w:val="30"/>
          <w:szCs w:val="30"/>
        </w:rPr>
        <w:t>The theater parent category had the most outcomes overall</w:t>
      </w:r>
      <w:r w:rsidR="00D30A21">
        <w:rPr>
          <w:sz w:val="30"/>
          <w:szCs w:val="30"/>
        </w:rPr>
        <w:t xml:space="preserve">, with plays as the subcategory. </w:t>
      </w:r>
    </w:p>
    <w:p w14:paraId="4C6D7B9E" w14:textId="5431275E" w:rsidR="00D30A21" w:rsidRDefault="00D30A21" w:rsidP="000732C8">
      <w:pPr>
        <w:pStyle w:val="NormalWeb"/>
        <w:spacing w:before="150" w:beforeAutospacing="0" w:after="0" w:afterAutospacing="0"/>
        <w:rPr>
          <w:sz w:val="30"/>
          <w:szCs w:val="30"/>
        </w:rPr>
      </w:pPr>
      <w:r>
        <w:rPr>
          <w:sz w:val="30"/>
          <w:szCs w:val="30"/>
        </w:rPr>
        <w:t xml:space="preserve">The month of September had the least outcomes </w:t>
      </w:r>
      <w:r w:rsidR="008E422C">
        <w:rPr>
          <w:sz w:val="30"/>
          <w:szCs w:val="30"/>
        </w:rPr>
        <w:t>total,</w:t>
      </w:r>
      <w:r>
        <w:rPr>
          <w:sz w:val="30"/>
          <w:szCs w:val="30"/>
        </w:rPr>
        <w:t xml:space="preserve"> and the month of July had the most outcomes. </w:t>
      </w:r>
    </w:p>
    <w:p w14:paraId="713997FC" w14:textId="5EC963BE" w:rsidR="00D30A21" w:rsidRDefault="00D30A21" w:rsidP="000732C8">
      <w:pPr>
        <w:pStyle w:val="NormalWeb"/>
        <w:spacing w:before="150" w:beforeAutospacing="0" w:after="0" w:afterAutospacing="0"/>
        <w:rPr>
          <w:sz w:val="30"/>
          <w:szCs w:val="30"/>
        </w:rPr>
      </w:pPr>
      <w:r>
        <w:rPr>
          <w:sz w:val="30"/>
          <w:szCs w:val="30"/>
        </w:rPr>
        <w:t xml:space="preserve">The limitations of this dataset </w:t>
      </w:r>
      <w:proofErr w:type="gramStart"/>
      <w:r>
        <w:rPr>
          <w:sz w:val="30"/>
          <w:szCs w:val="30"/>
        </w:rPr>
        <w:t>was</w:t>
      </w:r>
      <w:proofErr w:type="gramEnd"/>
      <w:r>
        <w:rPr>
          <w:sz w:val="30"/>
          <w:szCs w:val="30"/>
        </w:rPr>
        <w:t xml:space="preserve"> </w:t>
      </w:r>
      <w:r w:rsidR="003B4FD2">
        <w:rPr>
          <w:sz w:val="30"/>
          <w:szCs w:val="30"/>
        </w:rPr>
        <w:t>they did not account for the states or territories in the US or Canada</w:t>
      </w:r>
      <w:r w:rsidR="006672F0">
        <w:rPr>
          <w:sz w:val="30"/>
          <w:szCs w:val="30"/>
        </w:rPr>
        <w:t xml:space="preserve">. </w:t>
      </w:r>
    </w:p>
    <w:p w14:paraId="759D0480" w14:textId="13591106" w:rsidR="00F20A51" w:rsidRPr="00BB2EA0" w:rsidRDefault="00BB2EA0" w:rsidP="00BB2EA0">
      <w:pPr>
        <w:pStyle w:val="NormalWeb"/>
        <w:spacing w:before="150" w:beforeAutospacing="0" w:after="0" w:afterAutospacing="0"/>
        <w:rPr>
          <w:sz w:val="30"/>
          <w:szCs w:val="30"/>
        </w:rPr>
      </w:pPr>
      <w:r>
        <w:rPr>
          <w:sz w:val="30"/>
          <w:szCs w:val="30"/>
        </w:rPr>
        <w:t xml:space="preserve"> A box and whisker plot could be used to show the outliers and the differences in the data outcomes from the means. A pie chart would also add value, because we would be able to identify the percentage of </w:t>
      </w:r>
      <w:r w:rsidR="005B4E29">
        <w:rPr>
          <w:sz w:val="30"/>
          <w:szCs w:val="30"/>
        </w:rPr>
        <w:t>the outcomes based on categories of each outcome.</w:t>
      </w:r>
    </w:p>
    <w:sectPr w:rsidR="00F20A51" w:rsidRPr="00BB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C8"/>
    <w:rsid w:val="000732C8"/>
    <w:rsid w:val="003B4FD2"/>
    <w:rsid w:val="005B4E29"/>
    <w:rsid w:val="006672F0"/>
    <w:rsid w:val="00713774"/>
    <w:rsid w:val="008B34FD"/>
    <w:rsid w:val="008C259F"/>
    <w:rsid w:val="008E422C"/>
    <w:rsid w:val="009A59DC"/>
    <w:rsid w:val="00A85333"/>
    <w:rsid w:val="00BB2EA0"/>
    <w:rsid w:val="00D30A21"/>
    <w:rsid w:val="00E0491F"/>
    <w:rsid w:val="00E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0680"/>
  <w15:chartTrackingRefBased/>
  <w15:docId w15:val="{2C3553A3-8DF5-47D7-8D68-3614BAD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Gabrellea Norman</dc:creator>
  <cp:keywords/>
  <dc:description/>
  <cp:lastModifiedBy>Gabrellea Norman</cp:lastModifiedBy>
  <cp:revision>2</cp:revision>
  <dcterms:created xsi:type="dcterms:W3CDTF">2023-06-11T23:40:00Z</dcterms:created>
  <dcterms:modified xsi:type="dcterms:W3CDTF">2023-06-11T23:40:00Z</dcterms:modified>
</cp:coreProperties>
</file>