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61E59" w14:textId="0C4405DB" w:rsidR="00301CF4" w:rsidRPr="00301CF4" w:rsidRDefault="00301CF4" w:rsidP="00A82C3D">
      <w:pPr>
        <w:pStyle w:val="Ttulo1"/>
      </w:pPr>
      <w:r w:rsidRPr="00301CF4">
        <w:t xml:space="preserve">Estructura Detallada de la Documentación </w:t>
      </w:r>
    </w:p>
    <w:p w14:paraId="20F17B81" w14:textId="68665867" w:rsidR="00301CF4" w:rsidRPr="00301CF4" w:rsidRDefault="00301CF4" w:rsidP="00301CF4">
      <w:r w:rsidRPr="00301CF4">
        <w:t>Este documento debe ser el punto de referencia para entender, desarrollar y mantener tu software.</w:t>
      </w:r>
    </w:p>
    <w:p w14:paraId="6B1BC7E5" w14:textId="77777777" w:rsidR="00301CF4" w:rsidRPr="00301CF4" w:rsidRDefault="00301CF4" w:rsidP="00A82C3D">
      <w:pPr>
        <w:pStyle w:val="Ttulo2"/>
      </w:pPr>
      <w:r w:rsidRPr="00301CF4">
        <w:t>1. Introducción y Visión General</w:t>
      </w:r>
    </w:p>
    <w:p w14:paraId="23D099B3" w14:textId="3ED1E690" w:rsidR="00301CF4" w:rsidRPr="00301CF4" w:rsidRDefault="00301CF4" w:rsidP="00301CF4">
      <w:r w:rsidRPr="00301CF4">
        <w:t>Esta sección sienta las bases de</w:t>
      </w:r>
      <w:r w:rsidR="00134061">
        <w:t>l</w:t>
      </w:r>
      <w:r w:rsidRPr="00301CF4">
        <w:t xml:space="preserve"> proyecto.</w:t>
      </w:r>
    </w:p>
    <w:p w14:paraId="1A1A61D8" w14:textId="77777777" w:rsidR="00A82C3D" w:rsidRPr="00A963C0" w:rsidRDefault="00301CF4" w:rsidP="00A82C3D">
      <w:pPr>
        <w:pStyle w:val="Ttulo3"/>
        <w:rPr>
          <w:color w:val="787800"/>
        </w:rPr>
      </w:pPr>
      <w:r w:rsidRPr="00A963C0">
        <w:rPr>
          <w:color w:val="787800"/>
        </w:rPr>
        <w:t>1.1 Propósito del Documento:</w:t>
      </w:r>
    </w:p>
    <w:p w14:paraId="14A52519" w14:textId="0BD233D0" w:rsidR="00301CF4" w:rsidRPr="00301CF4" w:rsidRDefault="00301CF4" w:rsidP="00301CF4">
      <w:pPr>
        <w:numPr>
          <w:ilvl w:val="0"/>
          <w:numId w:val="1"/>
        </w:numPr>
      </w:pPr>
      <w:r w:rsidRPr="00301CF4">
        <w:t xml:space="preserve"> Describe brevemente para qué sirve este documento (servir como guía de diseño, implementación y mantenimiento del software).</w:t>
      </w:r>
    </w:p>
    <w:p w14:paraId="1E8CE4FC" w14:textId="77777777" w:rsidR="00301CF4" w:rsidRPr="00A963C0" w:rsidRDefault="00301CF4" w:rsidP="00A82C3D">
      <w:pPr>
        <w:pStyle w:val="Ttulo3"/>
        <w:rPr>
          <w:color w:val="787800"/>
        </w:rPr>
      </w:pPr>
      <w:r w:rsidRPr="00A963C0">
        <w:rPr>
          <w:color w:val="787800"/>
        </w:rPr>
        <w:t>1.2 Propósito del Sistema (</w:t>
      </w:r>
      <w:proofErr w:type="spellStart"/>
      <w:r w:rsidRPr="00A963C0">
        <w:rPr>
          <w:color w:val="787800"/>
        </w:rPr>
        <w:t>Product</w:t>
      </w:r>
      <w:proofErr w:type="spellEnd"/>
      <w:r w:rsidRPr="00A963C0">
        <w:rPr>
          <w:color w:val="787800"/>
        </w:rPr>
        <w:t xml:space="preserve"> </w:t>
      </w:r>
      <w:proofErr w:type="spellStart"/>
      <w:r w:rsidRPr="00A963C0">
        <w:rPr>
          <w:color w:val="787800"/>
        </w:rPr>
        <w:t>Vision</w:t>
      </w:r>
      <w:proofErr w:type="spellEnd"/>
      <w:r w:rsidRPr="00A963C0">
        <w:rPr>
          <w:color w:val="787800"/>
        </w:rPr>
        <w:t>):</w:t>
      </w:r>
    </w:p>
    <w:p w14:paraId="1E39542B" w14:textId="65387C81" w:rsidR="00301CF4" w:rsidRPr="00301CF4" w:rsidRDefault="00301CF4" w:rsidP="00134061">
      <w:pPr>
        <w:numPr>
          <w:ilvl w:val="0"/>
          <w:numId w:val="1"/>
        </w:numPr>
      </w:pPr>
      <w:r w:rsidRPr="00301CF4">
        <w:rPr>
          <w:b/>
          <w:bCs/>
        </w:rPr>
        <w:t>Problema a Resolver:</w:t>
      </w:r>
      <w:r w:rsidRPr="00301CF4">
        <w:t xml:space="preserve"> ¿Qué necesidad o problema aborda </w:t>
      </w:r>
      <w:r w:rsidR="009E7139">
        <w:t>el</w:t>
      </w:r>
      <w:r w:rsidRPr="00301CF4">
        <w:t xml:space="preserve"> software?</w:t>
      </w:r>
    </w:p>
    <w:p w14:paraId="185EA714" w14:textId="77777777" w:rsidR="00301CF4" w:rsidRPr="00301CF4" w:rsidRDefault="00301CF4" w:rsidP="00134061">
      <w:pPr>
        <w:numPr>
          <w:ilvl w:val="0"/>
          <w:numId w:val="1"/>
        </w:numPr>
      </w:pPr>
      <w:r w:rsidRPr="00301CF4">
        <w:rPr>
          <w:b/>
          <w:bCs/>
        </w:rPr>
        <w:t>Objetivos del Proyecto:</w:t>
      </w:r>
      <w:r w:rsidRPr="00301CF4">
        <w:t xml:space="preserve"> ¿Qué se espera lograr con este software?</w:t>
      </w:r>
    </w:p>
    <w:p w14:paraId="023C5940" w14:textId="77777777" w:rsidR="00301CF4" w:rsidRPr="00301CF4" w:rsidRDefault="00301CF4" w:rsidP="00134061">
      <w:pPr>
        <w:numPr>
          <w:ilvl w:val="0"/>
          <w:numId w:val="1"/>
        </w:numPr>
      </w:pPr>
      <w:r w:rsidRPr="00301CF4">
        <w:rPr>
          <w:b/>
          <w:bCs/>
        </w:rPr>
        <w:t>Público Objetivo:</w:t>
      </w:r>
      <w:r w:rsidRPr="00301CF4">
        <w:t xml:space="preserve"> ¿Quiénes son los usuarios (administradores, usuarios finales, desarrolladores)?</w:t>
      </w:r>
    </w:p>
    <w:p w14:paraId="71427815" w14:textId="3602B058" w:rsidR="00134061" w:rsidRPr="00A963C0" w:rsidRDefault="00301CF4" w:rsidP="00134061">
      <w:pPr>
        <w:pStyle w:val="Ttulo3"/>
        <w:rPr>
          <w:color w:val="787800"/>
        </w:rPr>
      </w:pPr>
      <w:r w:rsidRPr="00A963C0">
        <w:rPr>
          <w:color w:val="787800"/>
        </w:rPr>
        <w:t>1.3 Alcance (</w:t>
      </w:r>
      <w:proofErr w:type="spellStart"/>
      <w:r w:rsidRPr="00A963C0">
        <w:rPr>
          <w:color w:val="787800"/>
        </w:rPr>
        <w:t>Scope</w:t>
      </w:r>
      <w:proofErr w:type="spellEnd"/>
      <w:r w:rsidRPr="00A963C0">
        <w:rPr>
          <w:color w:val="787800"/>
        </w:rPr>
        <w:t>):</w:t>
      </w:r>
    </w:p>
    <w:p w14:paraId="60389B74" w14:textId="1B821ACD" w:rsidR="00301CF4" w:rsidRPr="00301CF4" w:rsidRDefault="00301CF4" w:rsidP="00134061">
      <w:pPr>
        <w:pStyle w:val="Prrafodelista"/>
        <w:numPr>
          <w:ilvl w:val="0"/>
          <w:numId w:val="14"/>
        </w:numPr>
      </w:pPr>
      <w:r w:rsidRPr="00301CF4">
        <w:t>Defin</w:t>
      </w:r>
      <w:r w:rsidR="009E7139">
        <w:t>ir</w:t>
      </w:r>
      <w:r w:rsidRPr="00301CF4">
        <w:t xml:space="preserve"> claramente qué está y qué no está incluido en la versión actual del proyecto.</w:t>
      </w:r>
    </w:p>
    <w:p w14:paraId="491C771A" w14:textId="77777777" w:rsidR="00134061" w:rsidRPr="00A963C0" w:rsidRDefault="00301CF4" w:rsidP="00134061">
      <w:pPr>
        <w:pStyle w:val="Ttulo3"/>
        <w:rPr>
          <w:color w:val="787800"/>
        </w:rPr>
      </w:pPr>
      <w:r w:rsidRPr="00A963C0">
        <w:rPr>
          <w:color w:val="787800"/>
        </w:rPr>
        <w:t xml:space="preserve">1.4 Definiciones, Siglas y Abreviaturas: </w:t>
      </w:r>
    </w:p>
    <w:p w14:paraId="704ECB25" w14:textId="70DC28F7" w:rsidR="00301CF4" w:rsidRPr="00134061" w:rsidRDefault="00301CF4" w:rsidP="00134061">
      <w:pPr>
        <w:pStyle w:val="Prrafodelista"/>
        <w:numPr>
          <w:ilvl w:val="0"/>
          <w:numId w:val="14"/>
        </w:numPr>
      </w:pPr>
      <w:r w:rsidRPr="00134061">
        <w:t>Un glosario de términos específicos del dominio o técnicos.</w:t>
      </w:r>
    </w:p>
    <w:p w14:paraId="19D4470D" w14:textId="77777777" w:rsidR="00301CF4" w:rsidRPr="00301CF4" w:rsidRDefault="00301CF4" w:rsidP="00134061">
      <w:pPr>
        <w:pStyle w:val="Ttulo2"/>
      </w:pPr>
      <w:r w:rsidRPr="00301CF4">
        <w:t>2. Requisitos (</w:t>
      </w:r>
      <w:proofErr w:type="spellStart"/>
      <w:r w:rsidRPr="00301CF4">
        <w:t>Requirements</w:t>
      </w:r>
      <w:proofErr w:type="spellEnd"/>
      <w:r w:rsidRPr="00301CF4">
        <w:t>)</w:t>
      </w:r>
    </w:p>
    <w:p w14:paraId="7FB673E4" w14:textId="77777777" w:rsidR="00301CF4" w:rsidRPr="00301CF4" w:rsidRDefault="00301CF4" w:rsidP="00301CF4">
      <w:r w:rsidRPr="00301CF4">
        <w:t>Es la base de lo que el sistema debe hacer y cómo debe comportarse.</w:t>
      </w:r>
    </w:p>
    <w:p w14:paraId="3F2683E3" w14:textId="77777777" w:rsidR="00134061" w:rsidRPr="00B57339" w:rsidRDefault="00301CF4" w:rsidP="00134061">
      <w:pPr>
        <w:pStyle w:val="Ttulo3"/>
        <w:rPr>
          <w:color w:val="787800"/>
        </w:rPr>
      </w:pPr>
      <w:r w:rsidRPr="00B57339">
        <w:rPr>
          <w:color w:val="787800"/>
        </w:rPr>
        <w:t xml:space="preserve">2.1 Requisitos Funcionales: </w:t>
      </w:r>
    </w:p>
    <w:p w14:paraId="1588FE8C" w14:textId="2D32013F" w:rsidR="00301CF4" w:rsidRPr="00301CF4" w:rsidRDefault="00301CF4" w:rsidP="00301CF4">
      <w:pPr>
        <w:numPr>
          <w:ilvl w:val="0"/>
          <w:numId w:val="2"/>
        </w:numPr>
      </w:pPr>
      <w:r w:rsidRPr="00301CF4">
        <w:t>Enumera</w:t>
      </w:r>
      <w:r w:rsidR="00ED507E">
        <w:t>r</w:t>
      </w:r>
      <w:r w:rsidRPr="00301CF4">
        <w:t xml:space="preserve"> las funciones y características específicas que el sistema debe ofrecer a los usuarios.</w:t>
      </w:r>
    </w:p>
    <w:p w14:paraId="4399F921" w14:textId="77777777" w:rsidR="00301CF4" w:rsidRPr="00ED507E" w:rsidRDefault="00301CF4" w:rsidP="00B2678A">
      <w:pPr>
        <w:numPr>
          <w:ilvl w:val="0"/>
          <w:numId w:val="2"/>
        </w:numPr>
      </w:pPr>
      <w:r w:rsidRPr="00ED507E">
        <w:t xml:space="preserve">Historias de Usuario / Casos de Uso: Detalle cada funcionalidad. </w:t>
      </w:r>
      <w:r w:rsidRPr="00ED507E">
        <w:rPr>
          <w:i/>
          <w:iCs/>
        </w:rPr>
        <w:t>Ejemplo:</w:t>
      </w:r>
      <w:r w:rsidRPr="00ED507E">
        <w:t xml:space="preserve"> "Como [Rol de Usuario], quiero [Acción], para [Beneficio/Meta]".</w:t>
      </w:r>
    </w:p>
    <w:p w14:paraId="2A09DE86" w14:textId="77777777" w:rsidR="002B55F0" w:rsidRPr="00B57339" w:rsidRDefault="00301CF4" w:rsidP="002B55F0">
      <w:pPr>
        <w:pStyle w:val="Ttulo3"/>
        <w:rPr>
          <w:color w:val="787800"/>
        </w:rPr>
      </w:pPr>
      <w:r w:rsidRPr="00B57339">
        <w:rPr>
          <w:color w:val="787800"/>
        </w:rPr>
        <w:t xml:space="preserve">2.2 Requisitos No Funcionales: </w:t>
      </w:r>
    </w:p>
    <w:p w14:paraId="04F750A4" w14:textId="16252505" w:rsidR="00301CF4" w:rsidRPr="00301CF4" w:rsidRDefault="00301CF4" w:rsidP="00301CF4">
      <w:pPr>
        <w:numPr>
          <w:ilvl w:val="0"/>
          <w:numId w:val="2"/>
        </w:numPr>
      </w:pPr>
      <w:r w:rsidRPr="00301CF4">
        <w:t>Criterios de calidad que el sistema debe cumplir.</w:t>
      </w:r>
    </w:p>
    <w:p w14:paraId="1EDD5B67" w14:textId="77777777" w:rsidR="00301CF4" w:rsidRPr="00301CF4" w:rsidRDefault="00301CF4" w:rsidP="00301CF4">
      <w:pPr>
        <w:numPr>
          <w:ilvl w:val="1"/>
          <w:numId w:val="2"/>
        </w:numPr>
      </w:pPr>
      <w:r w:rsidRPr="00301CF4">
        <w:rPr>
          <w:b/>
          <w:bCs/>
        </w:rPr>
        <w:t>Rendimiento:</w:t>
      </w:r>
      <w:r w:rsidRPr="00301CF4">
        <w:t xml:space="preserve"> Tiempos de respuesta, capacidad.</w:t>
      </w:r>
    </w:p>
    <w:p w14:paraId="2D083E42" w14:textId="77777777" w:rsidR="00301CF4" w:rsidRPr="00301CF4" w:rsidRDefault="00301CF4" w:rsidP="00301CF4">
      <w:pPr>
        <w:numPr>
          <w:ilvl w:val="1"/>
          <w:numId w:val="2"/>
        </w:numPr>
      </w:pPr>
      <w:r w:rsidRPr="00301CF4">
        <w:rPr>
          <w:b/>
          <w:bCs/>
        </w:rPr>
        <w:t>Seguridad:</w:t>
      </w:r>
      <w:r w:rsidRPr="00301CF4">
        <w:t xml:space="preserve"> Autenticación, autorización, manejo de datos sensibles.</w:t>
      </w:r>
    </w:p>
    <w:p w14:paraId="30493A87" w14:textId="77777777" w:rsidR="00301CF4" w:rsidRPr="00301CF4" w:rsidRDefault="00301CF4" w:rsidP="00301CF4">
      <w:pPr>
        <w:numPr>
          <w:ilvl w:val="1"/>
          <w:numId w:val="2"/>
        </w:numPr>
      </w:pPr>
      <w:r w:rsidRPr="00301CF4">
        <w:rPr>
          <w:b/>
          <w:bCs/>
        </w:rPr>
        <w:t>Usabilidad:</w:t>
      </w:r>
      <w:r w:rsidRPr="00301CF4">
        <w:t xml:space="preserve"> Facilidad de uso, interfaz de usuario.</w:t>
      </w:r>
    </w:p>
    <w:p w14:paraId="04570AA3" w14:textId="77777777" w:rsidR="00301CF4" w:rsidRPr="00301CF4" w:rsidRDefault="00301CF4" w:rsidP="00301CF4">
      <w:pPr>
        <w:numPr>
          <w:ilvl w:val="1"/>
          <w:numId w:val="2"/>
        </w:numPr>
      </w:pPr>
      <w:r w:rsidRPr="00301CF4">
        <w:rPr>
          <w:b/>
          <w:bCs/>
        </w:rPr>
        <w:t>Mantenibilidad:</w:t>
      </w:r>
      <w:r w:rsidRPr="00301CF4">
        <w:t xml:space="preserve"> Facilidad para modificar y actualizar.</w:t>
      </w:r>
    </w:p>
    <w:p w14:paraId="1A3FCE88" w14:textId="77777777" w:rsidR="00301CF4" w:rsidRPr="00301CF4" w:rsidRDefault="00301CF4" w:rsidP="00301CF4">
      <w:pPr>
        <w:numPr>
          <w:ilvl w:val="1"/>
          <w:numId w:val="2"/>
        </w:numPr>
      </w:pPr>
      <w:r w:rsidRPr="00301CF4">
        <w:rPr>
          <w:b/>
          <w:bCs/>
        </w:rPr>
        <w:t>Portabilidad:</w:t>
      </w:r>
      <w:r w:rsidRPr="00301CF4">
        <w:t xml:space="preserve"> Plataformas soportadas.</w:t>
      </w:r>
    </w:p>
    <w:p w14:paraId="42186F7D" w14:textId="77777777" w:rsidR="00A82C3D" w:rsidRPr="00301CF4" w:rsidRDefault="00A82C3D" w:rsidP="00301CF4"/>
    <w:p w14:paraId="19ACD0DA" w14:textId="1C4C3821" w:rsidR="00301CF4" w:rsidRPr="00301CF4" w:rsidRDefault="00301CF4" w:rsidP="002B55F0">
      <w:pPr>
        <w:pStyle w:val="Ttulo2"/>
      </w:pPr>
      <w:r w:rsidRPr="00301CF4">
        <w:t>3. Arquitectura y Diseño: Diagramas Clave</w:t>
      </w:r>
      <w:r w:rsidR="00B21666">
        <w:t xml:space="preserve"> (todos los necesarios para ser aclaratorio al 100%)</w:t>
      </w:r>
    </w:p>
    <w:p w14:paraId="04E42082" w14:textId="02FF6992" w:rsidR="008F6A1E" w:rsidRPr="00301CF4" w:rsidRDefault="00301CF4" w:rsidP="00301CF4">
      <w:r w:rsidRPr="00301CF4">
        <w:t xml:space="preserve">Para documentar la arquitectura de tu software de manera efectiva, </w:t>
      </w:r>
      <w:r w:rsidR="008F6A1E">
        <w:t xml:space="preserve">debemos </w:t>
      </w:r>
      <w:r w:rsidRPr="00301CF4">
        <w:t>abordar diferentes vistas del sistema. Los diagramas UML son las herramientas principales para esto.</w:t>
      </w:r>
      <w:r w:rsidR="008F6A1E">
        <w:br/>
        <w:t>(</w:t>
      </w:r>
      <w:proofErr w:type="spellStart"/>
      <w:r w:rsidR="008F6A1E">
        <w:t>diagram</w:t>
      </w:r>
      <w:proofErr w:type="spellEnd"/>
      <w:r w:rsidR="008F6A1E">
        <w:t xml:space="preserve"> </w:t>
      </w:r>
      <w:proofErr w:type="spellStart"/>
      <w:r w:rsidR="008F6A1E">
        <w:t>uml</w:t>
      </w:r>
      <w:proofErr w:type="spellEnd"/>
      <w:r w:rsidR="00A40AA1">
        <w:t xml:space="preserve"> </w:t>
      </w:r>
      <w:proofErr w:type="spellStart"/>
      <w:r w:rsidR="00A40AA1">
        <w:t>e.g</w:t>
      </w:r>
      <w:proofErr w:type="spellEnd"/>
      <w:r w:rsidR="00A40AA1">
        <w:t>.</w:t>
      </w:r>
      <w:r w:rsidR="008F6A1E">
        <w:t>)</w:t>
      </w:r>
    </w:p>
    <w:p w14:paraId="270874CF" w14:textId="03A4D205" w:rsidR="00301CF4" w:rsidRPr="00301CF4" w:rsidRDefault="00301CF4" w:rsidP="00301CF4">
      <w:pPr>
        <w:rPr>
          <w:b/>
          <w:bCs/>
        </w:rPr>
      </w:pPr>
    </w:p>
    <w:p w14:paraId="0A76007F" w14:textId="77777777" w:rsidR="00301CF4" w:rsidRPr="00301CF4" w:rsidRDefault="00301CF4" w:rsidP="00473699">
      <w:pPr>
        <w:pStyle w:val="Ttulo3"/>
      </w:pPr>
      <w:r w:rsidRPr="00301CF4">
        <w:t>3.1 Diagramas Estructurales (Vista Estática)</w:t>
      </w:r>
    </w:p>
    <w:p w14:paraId="6BFDACB3" w14:textId="77777777" w:rsidR="00301CF4" w:rsidRPr="00301CF4" w:rsidRDefault="00301CF4" w:rsidP="00301CF4">
      <w:r w:rsidRPr="00301CF4">
        <w:t>Estos diagramas describen la estructura, las clases, los objetos y las relaciones del sistema.</w:t>
      </w:r>
    </w:p>
    <w:p w14:paraId="7DD74170" w14:textId="77777777" w:rsidR="00301CF4" w:rsidRPr="00301CF4" w:rsidRDefault="00301CF4" w:rsidP="00B57339">
      <w:pPr>
        <w:pStyle w:val="Ttulo3"/>
        <w:rPr>
          <w:color w:val="787800"/>
        </w:rPr>
      </w:pPr>
      <w:r w:rsidRPr="00301CF4">
        <w:rPr>
          <w:color w:val="787800"/>
        </w:rPr>
        <w:t>1. Diagrama de Clases (</w:t>
      </w:r>
      <w:proofErr w:type="spellStart"/>
      <w:r w:rsidRPr="00301CF4">
        <w:rPr>
          <w:color w:val="787800"/>
        </w:rPr>
        <w:t>Class</w:t>
      </w:r>
      <w:proofErr w:type="spellEnd"/>
      <w:r w:rsidRPr="00301CF4">
        <w:rPr>
          <w:color w:val="787800"/>
        </w:rPr>
        <w:t xml:space="preserve"> </w:t>
      </w:r>
      <w:proofErr w:type="spellStart"/>
      <w:r w:rsidRPr="00301CF4">
        <w:rPr>
          <w:color w:val="787800"/>
        </w:rPr>
        <w:t>Diagram</w:t>
      </w:r>
      <w:proofErr w:type="spellEnd"/>
      <w:r w:rsidRPr="00301CF4">
        <w:rPr>
          <w:color w:val="787800"/>
        </w:rPr>
        <w:t>)</w:t>
      </w:r>
    </w:p>
    <w:p w14:paraId="45F673FA" w14:textId="77777777" w:rsidR="00301CF4" w:rsidRPr="00301CF4" w:rsidRDefault="00301CF4" w:rsidP="00301CF4">
      <w:pPr>
        <w:numPr>
          <w:ilvl w:val="0"/>
          <w:numId w:val="9"/>
        </w:numPr>
      </w:pPr>
      <w:r w:rsidRPr="00301CF4">
        <w:t>Propósito: Muestra los bloques de construcción del sistema (clases, atributos, métodos) y sus relaciones (herencia, composición, agregación, asociación). Es esencial para el diseño orientado a objetos.</w:t>
      </w:r>
    </w:p>
    <w:p w14:paraId="1ACC1544" w14:textId="77777777" w:rsidR="00301CF4" w:rsidRPr="00301CF4" w:rsidRDefault="00301CF4" w:rsidP="00301CF4">
      <w:pPr>
        <w:numPr>
          <w:ilvl w:val="0"/>
          <w:numId w:val="9"/>
        </w:numPr>
      </w:pPr>
      <w:r w:rsidRPr="00301CF4">
        <w:t>Uso en la Documentación: Sirve como el plano detallado de tu código. Es la base para la implementación de las clases y la base de datos (si usas un ORM).</w:t>
      </w:r>
    </w:p>
    <w:p w14:paraId="22588435" w14:textId="77777777" w:rsidR="00301CF4" w:rsidRPr="00301CF4" w:rsidRDefault="00301CF4" w:rsidP="00301CF4">
      <w:pPr>
        <w:numPr>
          <w:ilvl w:val="0"/>
          <w:numId w:val="9"/>
        </w:numPr>
      </w:pPr>
      <w:r w:rsidRPr="00301CF4">
        <w:t>Ubicación Clave: Sección 3.3 Diseño de la Base de Datos (para la estructura del modelo de datos) y 3.2 Diseño de Componentes/Módulos (para el diseño interno de un módulo).</w:t>
      </w:r>
    </w:p>
    <w:p w14:paraId="38D4A911" w14:textId="77777777" w:rsidR="00301CF4" w:rsidRPr="00301CF4" w:rsidRDefault="00301CF4" w:rsidP="00B57339">
      <w:pPr>
        <w:pStyle w:val="Ttulo3"/>
        <w:rPr>
          <w:color w:val="787800"/>
        </w:rPr>
      </w:pPr>
      <w:r w:rsidRPr="00301CF4">
        <w:rPr>
          <w:color w:val="787800"/>
        </w:rPr>
        <w:t>2. Diagrama de Componentes (</w:t>
      </w:r>
      <w:proofErr w:type="spellStart"/>
      <w:r w:rsidRPr="00301CF4">
        <w:rPr>
          <w:color w:val="787800"/>
        </w:rPr>
        <w:t>Component</w:t>
      </w:r>
      <w:proofErr w:type="spellEnd"/>
      <w:r w:rsidRPr="00301CF4">
        <w:rPr>
          <w:color w:val="787800"/>
        </w:rPr>
        <w:t xml:space="preserve"> </w:t>
      </w:r>
      <w:proofErr w:type="spellStart"/>
      <w:r w:rsidRPr="00301CF4">
        <w:rPr>
          <w:color w:val="787800"/>
        </w:rPr>
        <w:t>Diagram</w:t>
      </w:r>
      <w:proofErr w:type="spellEnd"/>
      <w:r w:rsidRPr="00301CF4">
        <w:rPr>
          <w:color w:val="787800"/>
        </w:rPr>
        <w:t>)</w:t>
      </w:r>
    </w:p>
    <w:p w14:paraId="5166B369" w14:textId="77777777" w:rsidR="00301CF4" w:rsidRPr="00301CF4" w:rsidRDefault="00301CF4" w:rsidP="00301CF4">
      <w:pPr>
        <w:numPr>
          <w:ilvl w:val="0"/>
          <w:numId w:val="10"/>
        </w:numPr>
      </w:pPr>
      <w:r w:rsidRPr="00301CF4">
        <w:t xml:space="preserve">Propósito: Ofrece una vista de alto nivel de la arquitectura, mostrando cómo los grandes módulos lógicos (ej. el </w:t>
      </w:r>
      <w:proofErr w:type="spellStart"/>
      <w:r w:rsidRPr="00301CF4">
        <w:t>Frontend</w:t>
      </w:r>
      <w:proofErr w:type="spellEnd"/>
      <w:r w:rsidRPr="00301CF4">
        <w:t xml:space="preserve">, el </w:t>
      </w:r>
      <w:proofErr w:type="spellStart"/>
      <w:r w:rsidRPr="00301CF4">
        <w:t>Backend</w:t>
      </w:r>
      <w:proofErr w:type="spellEnd"/>
      <w:r w:rsidRPr="00301CF4">
        <w:t xml:space="preserve"> API, la Base de Datos) se interconectan. Oculta los detalles internos de las clases.</w:t>
      </w:r>
    </w:p>
    <w:p w14:paraId="7EC39B74" w14:textId="5A1D5E7D" w:rsidR="00301CF4" w:rsidRPr="00473699" w:rsidRDefault="00301CF4" w:rsidP="00301CF4">
      <w:pPr>
        <w:numPr>
          <w:ilvl w:val="0"/>
          <w:numId w:val="10"/>
        </w:numPr>
      </w:pPr>
      <w:r w:rsidRPr="00301CF4">
        <w:t>Uso en la Documentación: Ideal para la sección 3.1 Arquitectura del Sistema: Visión General para comunicar la estructura general del proyecto.</w:t>
      </w:r>
    </w:p>
    <w:p w14:paraId="0D2E08E7" w14:textId="77777777" w:rsidR="004959BC" w:rsidRPr="00301CF4" w:rsidRDefault="004959BC" w:rsidP="00B57339">
      <w:pPr>
        <w:pStyle w:val="Ttulo3"/>
        <w:rPr>
          <w:color w:val="787800"/>
        </w:rPr>
      </w:pPr>
      <w:r w:rsidRPr="00301CF4">
        <w:rPr>
          <w:color w:val="787800"/>
        </w:rPr>
        <w:t>3. Diagrama de Secuencia (</w:t>
      </w:r>
      <w:proofErr w:type="spellStart"/>
      <w:r w:rsidRPr="00301CF4">
        <w:rPr>
          <w:color w:val="787800"/>
        </w:rPr>
        <w:t>Sequence</w:t>
      </w:r>
      <w:proofErr w:type="spellEnd"/>
      <w:r w:rsidRPr="00301CF4">
        <w:rPr>
          <w:color w:val="787800"/>
        </w:rPr>
        <w:t xml:space="preserve"> </w:t>
      </w:r>
      <w:proofErr w:type="spellStart"/>
      <w:r w:rsidRPr="00301CF4">
        <w:rPr>
          <w:color w:val="787800"/>
        </w:rPr>
        <w:t>Diagram</w:t>
      </w:r>
      <w:proofErr w:type="spellEnd"/>
      <w:r w:rsidRPr="00301CF4">
        <w:rPr>
          <w:color w:val="787800"/>
        </w:rPr>
        <w:t>)</w:t>
      </w:r>
    </w:p>
    <w:p w14:paraId="3A183D4A" w14:textId="77777777" w:rsidR="004959BC" w:rsidRPr="00301CF4" w:rsidRDefault="004959BC" w:rsidP="004959BC">
      <w:pPr>
        <w:numPr>
          <w:ilvl w:val="0"/>
          <w:numId w:val="11"/>
        </w:numPr>
      </w:pPr>
      <w:r w:rsidRPr="00301CF4">
        <w:t>Propósito: Muestra el orden cronológico de los mensajes (llamadas a métodos o solicitudes HTTP) intercambiados entre los objetos para completar una tarea o caso de uso específico.</w:t>
      </w:r>
    </w:p>
    <w:p w14:paraId="4EF422A3" w14:textId="77777777" w:rsidR="004959BC" w:rsidRPr="00301CF4" w:rsidRDefault="004959BC" w:rsidP="004959BC">
      <w:pPr>
        <w:numPr>
          <w:ilvl w:val="0"/>
          <w:numId w:val="11"/>
        </w:numPr>
      </w:pPr>
      <w:r w:rsidRPr="00301CF4">
        <w:t>Uso en la Documentación: Excelente para documentar el flujo de datos de los requisitos funcionales más complejos (por ejemplo, el proceso de "Iniciar Sesión" o "Realizar un Pago").</w:t>
      </w:r>
    </w:p>
    <w:p w14:paraId="74C7CFA0" w14:textId="15ECD035" w:rsidR="00A82C3D" w:rsidRPr="00301CF4" w:rsidRDefault="004959BC" w:rsidP="00A82C3D">
      <w:pPr>
        <w:numPr>
          <w:ilvl w:val="0"/>
          <w:numId w:val="11"/>
        </w:numPr>
      </w:pPr>
      <w:r w:rsidRPr="00301CF4">
        <w:t>Ubicación Clave: Sección 2. Requisitos o 3.2 Diseño de Componentes para mostrar la interacción.</w:t>
      </w:r>
    </w:p>
    <w:p w14:paraId="312FA2F5" w14:textId="77777777" w:rsidR="00301CF4" w:rsidRPr="00301CF4" w:rsidRDefault="00301CF4" w:rsidP="00B57339">
      <w:pPr>
        <w:pStyle w:val="Ttulo3"/>
        <w:rPr>
          <w:color w:val="787800"/>
        </w:rPr>
      </w:pPr>
      <w:r w:rsidRPr="00301CF4">
        <w:rPr>
          <w:color w:val="787800"/>
        </w:rPr>
        <w:t>3.2 Diagramas de Comportamiento (Vista Dinámica)</w:t>
      </w:r>
    </w:p>
    <w:p w14:paraId="0B8B678D" w14:textId="77777777" w:rsidR="00301CF4" w:rsidRPr="00301CF4" w:rsidRDefault="00301CF4" w:rsidP="00301CF4">
      <w:r w:rsidRPr="00301CF4">
        <w:t>Estos diagramas describen cómo interactúan los elementos del sistema a lo largo del tiempo para realizar una función.</w:t>
      </w:r>
    </w:p>
    <w:p w14:paraId="087D2E9C" w14:textId="77777777" w:rsidR="004959BC" w:rsidRPr="00301CF4" w:rsidRDefault="004959BC" w:rsidP="00B57339">
      <w:pPr>
        <w:pStyle w:val="Ttulo3"/>
        <w:rPr>
          <w:color w:val="787800"/>
        </w:rPr>
      </w:pPr>
      <w:r w:rsidRPr="00301CF4">
        <w:rPr>
          <w:color w:val="787800"/>
        </w:rPr>
        <w:lastRenderedPageBreak/>
        <w:t>3.3 Diagramas de Despliegue (Vista Física)</w:t>
      </w:r>
    </w:p>
    <w:p w14:paraId="1DCE300F" w14:textId="4BB63A40" w:rsidR="00A82C3D" w:rsidRPr="00301CF4" w:rsidRDefault="004959BC" w:rsidP="00A82C3D">
      <w:pPr>
        <w:rPr>
          <w:b/>
          <w:bCs/>
        </w:rPr>
      </w:pPr>
      <w:r w:rsidRPr="00301CF4">
        <w:t>Estos diagramas describen dónde y cómo se ejecuta físicamente el software.</w:t>
      </w:r>
    </w:p>
    <w:p w14:paraId="636768FB" w14:textId="77777777" w:rsidR="00301CF4" w:rsidRPr="00B57339" w:rsidRDefault="00301CF4" w:rsidP="00F40C89">
      <w:pPr>
        <w:pStyle w:val="Ttulo3"/>
        <w:rPr>
          <w:color w:val="787800"/>
        </w:rPr>
      </w:pPr>
      <w:r w:rsidRPr="00B57339">
        <w:rPr>
          <w:color w:val="787800"/>
        </w:rPr>
        <w:t xml:space="preserve">4. Diagrama de Casos de Uso (Use Case </w:t>
      </w:r>
      <w:proofErr w:type="spellStart"/>
      <w:r w:rsidRPr="00B57339">
        <w:rPr>
          <w:color w:val="787800"/>
        </w:rPr>
        <w:t>Diagram</w:t>
      </w:r>
      <w:proofErr w:type="spellEnd"/>
      <w:r w:rsidRPr="00B57339">
        <w:rPr>
          <w:color w:val="787800"/>
        </w:rPr>
        <w:t>)</w:t>
      </w:r>
    </w:p>
    <w:p w14:paraId="113340C0" w14:textId="77777777" w:rsidR="00301CF4" w:rsidRPr="00301CF4" w:rsidRDefault="00301CF4" w:rsidP="00301CF4">
      <w:pPr>
        <w:numPr>
          <w:ilvl w:val="0"/>
          <w:numId w:val="12"/>
        </w:numPr>
      </w:pPr>
      <w:r w:rsidRPr="00301CF4">
        <w:t>Propósito: Identifica a los actores (usuarios o sistemas externos) y los casos de uso (las funcionalidades principales) que el sistema proporciona. Es un buen puente entre los requisitos y el diseño.</w:t>
      </w:r>
    </w:p>
    <w:p w14:paraId="3865FA12" w14:textId="28E9851F" w:rsidR="00301CF4" w:rsidRPr="00301CF4" w:rsidRDefault="00301CF4" w:rsidP="00301CF4">
      <w:pPr>
        <w:numPr>
          <w:ilvl w:val="0"/>
          <w:numId w:val="12"/>
        </w:numPr>
      </w:pPr>
      <w:r w:rsidRPr="00301CF4">
        <w:t>Uso en la Documentación: Utilízalo en la sección 2.1 Requisitos Funcionales para visualizar rápidamente el alcance y las capacidades del sistema.</w:t>
      </w:r>
    </w:p>
    <w:p w14:paraId="4959B868" w14:textId="77777777" w:rsidR="00301CF4" w:rsidRPr="00B57339" w:rsidRDefault="00301CF4" w:rsidP="00F40C89">
      <w:pPr>
        <w:pStyle w:val="Ttulo3"/>
        <w:rPr>
          <w:color w:val="787800"/>
        </w:rPr>
      </w:pPr>
      <w:r w:rsidRPr="00B57339">
        <w:rPr>
          <w:color w:val="787800"/>
        </w:rPr>
        <w:t>5. Diagrama de Despliegue (</w:t>
      </w:r>
      <w:proofErr w:type="spellStart"/>
      <w:r w:rsidRPr="00B57339">
        <w:rPr>
          <w:color w:val="787800"/>
        </w:rPr>
        <w:t>Deployment</w:t>
      </w:r>
      <w:proofErr w:type="spellEnd"/>
      <w:r w:rsidRPr="00B57339">
        <w:rPr>
          <w:color w:val="787800"/>
        </w:rPr>
        <w:t xml:space="preserve"> </w:t>
      </w:r>
      <w:proofErr w:type="spellStart"/>
      <w:r w:rsidRPr="00B57339">
        <w:rPr>
          <w:color w:val="787800"/>
        </w:rPr>
        <w:t>Diagram</w:t>
      </w:r>
      <w:proofErr w:type="spellEnd"/>
      <w:r w:rsidRPr="00B57339">
        <w:rPr>
          <w:color w:val="787800"/>
        </w:rPr>
        <w:t>)</w:t>
      </w:r>
    </w:p>
    <w:p w14:paraId="12045363" w14:textId="77777777" w:rsidR="00301CF4" w:rsidRPr="00301CF4" w:rsidRDefault="00301CF4" w:rsidP="00301CF4">
      <w:pPr>
        <w:numPr>
          <w:ilvl w:val="0"/>
          <w:numId w:val="13"/>
        </w:numPr>
      </w:pPr>
      <w:r w:rsidRPr="00301CF4">
        <w:t>Propósito: Muestra la estructura física del hardware (servidores, dispositivos, redes) y cómo los componentes del software (artefactos, ejecutables) están distribuidos y se ejecutan en esos nodos.</w:t>
      </w:r>
    </w:p>
    <w:p w14:paraId="50BD70F0" w14:textId="2431B53D" w:rsidR="00301CF4" w:rsidRPr="00301CF4" w:rsidRDefault="00301CF4" w:rsidP="00301CF4">
      <w:pPr>
        <w:numPr>
          <w:ilvl w:val="0"/>
          <w:numId w:val="13"/>
        </w:numPr>
      </w:pPr>
      <w:r w:rsidRPr="00301CF4">
        <w:t>Uso en la Documentación: Vital para la sección 6.1 Despliegue (</w:t>
      </w:r>
      <w:proofErr w:type="spellStart"/>
      <w:r w:rsidRPr="00301CF4">
        <w:t>Deployment</w:t>
      </w:r>
      <w:proofErr w:type="spellEnd"/>
      <w:r w:rsidRPr="00301CF4">
        <w:t xml:space="preserve">). Muestra si tu aplicación está en un solo servidor o distribuida en múltiples contenedores (Docker, </w:t>
      </w:r>
      <w:proofErr w:type="spellStart"/>
      <w:r w:rsidRPr="00301CF4">
        <w:t>Kubernetes</w:t>
      </w:r>
      <w:proofErr w:type="spellEnd"/>
      <w:r w:rsidRPr="00301CF4">
        <w:t>) y bases de datos.</w:t>
      </w:r>
    </w:p>
    <w:p w14:paraId="0EA282AE" w14:textId="77777777" w:rsidR="00301CF4" w:rsidRPr="00301CF4" w:rsidRDefault="00301CF4" w:rsidP="00F40C89">
      <w:pPr>
        <w:pStyle w:val="Ttulo2"/>
      </w:pPr>
      <w:r w:rsidRPr="00301CF4">
        <w:t>4. Implementación y Desarrollo</w:t>
      </w:r>
    </w:p>
    <w:p w14:paraId="0B7BF860" w14:textId="77777777" w:rsidR="00301CF4" w:rsidRPr="00301CF4" w:rsidRDefault="00301CF4" w:rsidP="00301CF4">
      <w:r w:rsidRPr="00301CF4">
        <w:t>Información práctica para el desarrollador.</w:t>
      </w:r>
    </w:p>
    <w:p w14:paraId="2DF41FF7" w14:textId="77777777" w:rsidR="00301CF4" w:rsidRPr="004959BC" w:rsidRDefault="00301CF4" w:rsidP="004959BC">
      <w:pPr>
        <w:pStyle w:val="Ttulo3"/>
        <w:rPr>
          <w:color w:val="787800"/>
        </w:rPr>
      </w:pPr>
      <w:r w:rsidRPr="004959BC">
        <w:rPr>
          <w:color w:val="787800"/>
        </w:rPr>
        <w:t>4.1 Tecnologías Utilizadas:</w:t>
      </w:r>
    </w:p>
    <w:p w14:paraId="097B1D34" w14:textId="77777777" w:rsidR="00301CF4" w:rsidRPr="00A40AA1" w:rsidRDefault="00301CF4" w:rsidP="00301CF4">
      <w:pPr>
        <w:numPr>
          <w:ilvl w:val="1"/>
          <w:numId w:val="4"/>
        </w:numPr>
      </w:pPr>
      <w:r w:rsidRPr="00A40AA1">
        <w:t xml:space="preserve">Lenguajes de Programación, </w:t>
      </w:r>
      <w:proofErr w:type="spellStart"/>
      <w:r w:rsidRPr="00A40AA1">
        <w:t>Frameworks</w:t>
      </w:r>
      <w:proofErr w:type="spellEnd"/>
      <w:r w:rsidRPr="00A40AA1">
        <w:t>, Librerías, Base de Datos.</w:t>
      </w:r>
    </w:p>
    <w:p w14:paraId="531BF888" w14:textId="77777777" w:rsidR="00301CF4" w:rsidRPr="004959BC" w:rsidRDefault="00301CF4" w:rsidP="004959BC">
      <w:pPr>
        <w:pStyle w:val="Ttulo3"/>
        <w:rPr>
          <w:color w:val="787800"/>
        </w:rPr>
      </w:pPr>
      <w:r w:rsidRPr="004959BC">
        <w:rPr>
          <w:color w:val="787800"/>
        </w:rPr>
        <w:t>4.2 Entorno de Desarrollo:</w:t>
      </w:r>
    </w:p>
    <w:p w14:paraId="731A4C6D" w14:textId="77777777" w:rsidR="00301CF4" w:rsidRPr="00A40AA1" w:rsidRDefault="00301CF4" w:rsidP="004959BC">
      <w:pPr>
        <w:numPr>
          <w:ilvl w:val="0"/>
          <w:numId w:val="4"/>
        </w:numPr>
      </w:pPr>
      <w:proofErr w:type="spellStart"/>
      <w:r w:rsidRPr="00A40AA1">
        <w:t>Pre-requisitos</w:t>
      </w:r>
      <w:proofErr w:type="spellEnd"/>
      <w:r w:rsidRPr="00A40AA1">
        <w:t>: (p.ej., Versión de Python/Java, Node.js, gestores de paquetes).</w:t>
      </w:r>
    </w:p>
    <w:p w14:paraId="52F2D554" w14:textId="77777777" w:rsidR="00301CF4" w:rsidRPr="00A40AA1" w:rsidRDefault="00301CF4" w:rsidP="004959BC">
      <w:pPr>
        <w:numPr>
          <w:ilvl w:val="0"/>
          <w:numId w:val="4"/>
        </w:numPr>
      </w:pPr>
      <w:r w:rsidRPr="00A40AA1">
        <w:t>Instrucciones de Configuración: Pasos detallados para clonar el repositorio, instalar dependencias y levantar el proyecto localmente.</w:t>
      </w:r>
    </w:p>
    <w:p w14:paraId="6FC84F81" w14:textId="77777777" w:rsidR="004959BC" w:rsidRDefault="004959BC" w:rsidP="004959BC"/>
    <w:p w14:paraId="5958E49C" w14:textId="77777777" w:rsidR="004959BC" w:rsidRDefault="004959BC" w:rsidP="004959BC"/>
    <w:p w14:paraId="3C29BC12" w14:textId="77777777" w:rsidR="004959BC" w:rsidRDefault="004959BC" w:rsidP="004959BC"/>
    <w:p w14:paraId="0F47D0D8" w14:textId="77777777" w:rsidR="004959BC" w:rsidRDefault="004959BC" w:rsidP="004959BC"/>
    <w:p w14:paraId="609540BD" w14:textId="77777777" w:rsidR="004959BC" w:rsidRDefault="004959BC" w:rsidP="004959BC"/>
    <w:p w14:paraId="5BFDB14F" w14:textId="77777777" w:rsidR="004959BC" w:rsidRDefault="004959BC" w:rsidP="004959BC"/>
    <w:p w14:paraId="31E2AB22" w14:textId="77777777" w:rsidR="004959BC" w:rsidRPr="00301CF4" w:rsidRDefault="004959BC" w:rsidP="004959BC"/>
    <w:p w14:paraId="48EEC85D" w14:textId="77777777" w:rsidR="00301CF4" w:rsidRPr="004959BC" w:rsidRDefault="00301CF4" w:rsidP="004959BC">
      <w:pPr>
        <w:pStyle w:val="Ttulo3"/>
        <w:rPr>
          <w:color w:val="787800"/>
        </w:rPr>
      </w:pPr>
      <w:r w:rsidRPr="004959BC">
        <w:rPr>
          <w:color w:val="787800"/>
        </w:rPr>
        <w:lastRenderedPageBreak/>
        <w:t xml:space="preserve">4.3 Estándares de Codificación: (p.ej., reglas de nomenclatura, convenciones de </w:t>
      </w:r>
      <w:proofErr w:type="spellStart"/>
      <w:r w:rsidRPr="004959BC">
        <w:rPr>
          <w:i/>
          <w:iCs/>
          <w:color w:val="787800"/>
        </w:rPr>
        <w:t>commit</w:t>
      </w:r>
      <w:proofErr w:type="spellEnd"/>
      <w:r w:rsidRPr="004959BC">
        <w:rPr>
          <w:color w:val="787800"/>
        </w:rPr>
        <w:t>).</w:t>
      </w:r>
    </w:p>
    <w:p w14:paraId="6519523B" w14:textId="497C85B2" w:rsidR="00A82C3D" w:rsidRPr="004959BC" w:rsidRDefault="00301CF4" w:rsidP="004959BC">
      <w:pPr>
        <w:pStyle w:val="Ttulo3"/>
        <w:rPr>
          <w:color w:val="787800"/>
        </w:rPr>
      </w:pPr>
      <w:r w:rsidRPr="004959BC">
        <w:rPr>
          <w:color w:val="787800"/>
        </w:rPr>
        <w:t xml:space="preserve">4.4 Gestión de Versiones: (Uso de Git/GitHub, ramas principales: </w:t>
      </w:r>
      <w:proofErr w:type="spellStart"/>
      <w:r w:rsidRPr="004959BC">
        <w:rPr>
          <w:color w:val="787800"/>
        </w:rPr>
        <w:t>main</w:t>
      </w:r>
      <w:proofErr w:type="spellEnd"/>
      <w:r w:rsidRPr="004959BC">
        <w:rPr>
          <w:color w:val="787800"/>
        </w:rPr>
        <w:t xml:space="preserve">, </w:t>
      </w:r>
      <w:proofErr w:type="spellStart"/>
      <w:r w:rsidRPr="004959BC">
        <w:rPr>
          <w:color w:val="787800"/>
        </w:rPr>
        <w:t>develop</w:t>
      </w:r>
      <w:proofErr w:type="spellEnd"/>
      <w:r w:rsidRPr="004959BC">
        <w:rPr>
          <w:color w:val="787800"/>
        </w:rPr>
        <w:t>, etc.</w:t>
      </w:r>
    </w:p>
    <w:p w14:paraId="1CA1D20C" w14:textId="77777777" w:rsidR="00301CF4" w:rsidRPr="00301CF4" w:rsidRDefault="00301CF4" w:rsidP="004959BC">
      <w:pPr>
        <w:pStyle w:val="Ttulo2"/>
      </w:pPr>
      <w:r w:rsidRPr="00301CF4">
        <w:t>5. Pruebas (</w:t>
      </w:r>
      <w:proofErr w:type="spellStart"/>
      <w:r w:rsidRPr="00301CF4">
        <w:t>Testing</w:t>
      </w:r>
      <w:proofErr w:type="spellEnd"/>
      <w:r w:rsidRPr="00301CF4">
        <w:t>)</w:t>
      </w:r>
    </w:p>
    <w:p w14:paraId="0703E2B7" w14:textId="77777777" w:rsidR="00301CF4" w:rsidRPr="00301CF4" w:rsidRDefault="00301CF4" w:rsidP="00301CF4">
      <w:r w:rsidRPr="00301CF4">
        <w:t>Cómo se verifica que el software funciona correctamente.</w:t>
      </w:r>
    </w:p>
    <w:p w14:paraId="415FC2F5" w14:textId="77777777" w:rsidR="00A963C0" w:rsidRPr="00A963C0" w:rsidRDefault="00301CF4" w:rsidP="00A963C0">
      <w:pPr>
        <w:pStyle w:val="Ttulo3"/>
        <w:rPr>
          <w:color w:val="787800"/>
        </w:rPr>
      </w:pPr>
      <w:r w:rsidRPr="00301CF4">
        <w:rPr>
          <w:color w:val="787800"/>
        </w:rPr>
        <w:t xml:space="preserve">5.1 Plan de Pruebas: </w:t>
      </w:r>
    </w:p>
    <w:p w14:paraId="3B1D3D7A" w14:textId="2449E194" w:rsidR="00301CF4" w:rsidRPr="00301CF4" w:rsidRDefault="00301CF4" w:rsidP="00A963C0">
      <w:pPr>
        <w:pStyle w:val="Prrafodelista"/>
        <w:numPr>
          <w:ilvl w:val="0"/>
          <w:numId w:val="14"/>
        </w:numPr>
      </w:pPr>
      <w:r w:rsidRPr="00301CF4">
        <w:t xml:space="preserve">Estrategia general de </w:t>
      </w:r>
      <w:proofErr w:type="spellStart"/>
      <w:r w:rsidRPr="00A963C0">
        <w:rPr>
          <w:i/>
          <w:iCs/>
        </w:rPr>
        <w:t>testing</w:t>
      </w:r>
      <w:proofErr w:type="spellEnd"/>
      <w:r w:rsidRPr="00301CF4">
        <w:t xml:space="preserve"> (Unidad, Integración, Sistema, Aceptación).</w:t>
      </w:r>
    </w:p>
    <w:p w14:paraId="2AF3184B" w14:textId="77777777" w:rsidR="00A963C0" w:rsidRPr="00A963C0" w:rsidRDefault="00301CF4" w:rsidP="00A963C0">
      <w:pPr>
        <w:pStyle w:val="Ttulo3"/>
        <w:rPr>
          <w:color w:val="787800"/>
        </w:rPr>
      </w:pPr>
      <w:r w:rsidRPr="00301CF4">
        <w:rPr>
          <w:color w:val="787800"/>
        </w:rPr>
        <w:t xml:space="preserve">5.2 Casos de Prueba (Ejemplos): </w:t>
      </w:r>
    </w:p>
    <w:p w14:paraId="6BCC5798" w14:textId="093AAC5D" w:rsidR="00301CF4" w:rsidRPr="00301CF4" w:rsidRDefault="00301CF4" w:rsidP="00301CF4">
      <w:pPr>
        <w:numPr>
          <w:ilvl w:val="0"/>
          <w:numId w:val="5"/>
        </w:numPr>
      </w:pPr>
      <w:r w:rsidRPr="00301CF4">
        <w:t xml:space="preserve">Una matriz que muestre: </w:t>
      </w:r>
      <w:r w:rsidRPr="00301CF4">
        <w:rPr>
          <w:i/>
          <w:iCs/>
        </w:rPr>
        <w:t>ID del caso</w:t>
      </w:r>
      <w:r w:rsidRPr="00301CF4">
        <w:t xml:space="preserve">, </w:t>
      </w:r>
      <w:r w:rsidRPr="00301CF4">
        <w:rPr>
          <w:i/>
          <w:iCs/>
        </w:rPr>
        <w:t>Objetivo</w:t>
      </w:r>
      <w:r w:rsidRPr="00301CF4">
        <w:t xml:space="preserve">, </w:t>
      </w:r>
      <w:r w:rsidRPr="00301CF4">
        <w:rPr>
          <w:i/>
          <w:iCs/>
        </w:rPr>
        <w:t>Pasos</w:t>
      </w:r>
      <w:r w:rsidRPr="00301CF4">
        <w:t xml:space="preserve">, </w:t>
      </w:r>
      <w:r w:rsidRPr="00301CF4">
        <w:rPr>
          <w:i/>
          <w:iCs/>
        </w:rPr>
        <w:t>Resultado Esperado</w:t>
      </w:r>
      <w:r w:rsidRPr="00301CF4">
        <w:t xml:space="preserve">, </w:t>
      </w:r>
      <w:r w:rsidRPr="00301CF4">
        <w:rPr>
          <w:i/>
          <w:iCs/>
        </w:rPr>
        <w:t>Resultado Obtenido</w:t>
      </w:r>
      <w:r w:rsidRPr="00301CF4">
        <w:t>.</w:t>
      </w:r>
    </w:p>
    <w:p w14:paraId="1F3517A6" w14:textId="77777777" w:rsidR="00A963C0" w:rsidRPr="00A963C0" w:rsidRDefault="00301CF4" w:rsidP="00A963C0">
      <w:pPr>
        <w:pStyle w:val="Ttulo3"/>
        <w:rPr>
          <w:color w:val="787800"/>
        </w:rPr>
      </w:pPr>
      <w:r w:rsidRPr="00301CF4">
        <w:rPr>
          <w:color w:val="787800"/>
        </w:rPr>
        <w:t xml:space="preserve">5.3 Cobertura de Pruebas: </w:t>
      </w:r>
    </w:p>
    <w:p w14:paraId="1949601A" w14:textId="4AF7CB0A" w:rsidR="00301CF4" w:rsidRPr="00301CF4" w:rsidRDefault="00301CF4" w:rsidP="00301CF4">
      <w:pPr>
        <w:numPr>
          <w:ilvl w:val="0"/>
          <w:numId w:val="5"/>
        </w:numPr>
      </w:pPr>
      <w:r w:rsidRPr="00301CF4">
        <w:t>Si aplica, el porcentaje de código cubierto por pruebas unitarias/integración.</w:t>
      </w:r>
    </w:p>
    <w:p w14:paraId="2EF87EEB" w14:textId="4574E6E9" w:rsidR="00301CF4" w:rsidRPr="00301CF4" w:rsidRDefault="00301CF4" w:rsidP="00301CF4"/>
    <w:p w14:paraId="0E29BD10" w14:textId="77777777" w:rsidR="00301CF4" w:rsidRPr="00301CF4" w:rsidRDefault="00301CF4" w:rsidP="00301CF4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 w:rsidRPr="00301CF4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t>6. Despliegue y Mantenimiento</w:t>
      </w:r>
    </w:p>
    <w:p w14:paraId="7246D16C" w14:textId="77777777" w:rsidR="00301CF4" w:rsidRPr="00301CF4" w:rsidRDefault="00301CF4" w:rsidP="00301CF4">
      <w:r w:rsidRPr="00301CF4">
        <w:t>Cómo el software se pone en producción y se mantiene.</w:t>
      </w:r>
    </w:p>
    <w:p w14:paraId="5CF54DA6" w14:textId="77777777" w:rsidR="00A963C0" w:rsidRPr="00A963C0" w:rsidRDefault="00301CF4" w:rsidP="00A963C0">
      <w:pPr>
        <w:pStyle w:val="Ttulo3"/>
        <w:rPr>
          <w:color w:val="787800"/>
        </w:rPr>
      </w:pPr>
      <w:r w:rsidRPr="00301CF4">
        <w:rPr>
          <w:color w:val="787800"/>
        </w:rPr>
        <w:t>6.1 Despliegue (</w:t>
      </w:r>
      <w:proofErr w:type="spellStart"/>
      <w:r w:rsidRPr="00301CF4">
        <w:rPr>
          <w:color w:val="787800"/>
        </w:rPr>
        <w:t>Deployment</w:t>
      </w:r>
      <w:proofErr w:type="spellEnd"/>
      <w:r w:rsidRPr="00301CF4">
        <w:rPr>
          <w:color w:val="787800"/>
        </w:rPr>
        <w:t xml:space="preserve">): </w:t>
      </w:r>
    </w:p>
    <w:p w14:paraId="21DD086F" w14:textId="7F3986CC" w:rsidR="00301CF4" w:rsidRPr="00301CF4" w:rsidRDefault="00301CF4" w:rsidP="00A963C0">
      <w:pPr>
        <w:pStyle w:val="Prrafodelista"/>
        <w:numPr>
          <w:ilvl w:val="0"/>
          <w:numId w:val="14"/>
        </w:numPr>
      </w:pPr>
      <w:r w:rsidRPr="00301CF4">
        <w:t>Instrucciones sobre cómo desplegar el software en un servidor o entorno de producción.</w:t>
      </w:r>
    </w:p>
    <w:p w14:paraId="379948E4" w14:textId="77777777" w:rsidR="00301CF4" w:rsidRPr="00301CF4" w:rsidRDefault="00301CF4" w:rsidP="00A963C0">
      <w:pPr>
        <w:pStyle w:val="Ttulo3"/>
        <w:rPr>
          <w:color w:val="787800"/>
        </w:rPr>
      </w:pPr>
      <w:r w:rsidRPr="00301CF4">
        <w:rPr>
          <w:color w:val="787800"/>
        </w:rPr>
        <w:t>6.2 Mantenimiento y Soporte:</w:t>
      </w:r>
    </w:p>
    <w:p w14:paraId="0E8E2002" w14:textId="77777777" w:rsidR="00301CF4" w:rsidRPr="00301CF4" w:rsidRDefault="00301CF4" w:rsidP="00301CF4">
      <w:pPr>
        <w:numPr>
          <w:ilvl w:val="1"/>
          <w:numId w:val="6"/>
        </w:numPr>
      </w:pPr>
      <w:r w:rsidRPr="00301CF4">
        <w:rPr>
          <w:b/>
          <w:bCs/>
        </w:rPr>
        <w:t>Manejo de Errores/Logs:</w:t>
      </w:r>
      <w:r w:rsidRPr="00301CF4">
        <w:t xml:space="preserve"> Dónde buscar registros y cómo reportar errores.</w:t>
      </w:r>
    </w:p>
    <w:p w14:paraId="7D6EA3A5" w14:textId="77777777" w:rsidR="00301CF4" w:rsidRPr="00301CF4" w:rsidRDefault="00301CF4" w:rsidP="00301CF4">
      <w:pPr>
        <w:numPr>
          <w:ilvl w:val="1"/>
          <w:numId w:val="6"/>
        </w:numPr>
      </w:pPr>
      <w:r w:rsidRPr="00301CF4">
        <w:rPr>
          <w:b/>
          <w:bCs/>
        </w:rPr>
        <w:t>Procedimientos de Actualización.</w:t>
      </w:r>
    </w:p>
    <w:p w14:paraId="1888F69E" w14:textId="30CB4273" w:rsidR="00301CF4" w:rsidRPr="00301CF4" w:rsidRDefault="00301CF4" w:rsidP="00301CF4"/>
    <w:p w14:paraId="5969C0AC" w14:textId="77777777" w:rsidR="00301CF4" w:rsidRPr="00301CF4" w:rsidRDefault="00301CF4" w:rsidP="00EC7BF8">
      <w:pPr>
        <w:pStyle w:val="Ttulo2"/>
      </w:pPr>
      <w:r w:rsidRPr="00301CF4">
        <w:t>7. Historial de Versiones y Anexos</w:t>
      </w:r>
    </w:p>
    <w:p w14:paraId="491165F1" w14:textId="77777777" w:rsidR="00301CF4" w:rsidRPr="00301CF4" w:rsidRDefault="00301CF4" w:rsidP="00301CF4">
      <w:r w:rsidRPr="00301CF4">
        <w:t>Para la trazabilidad y expansión.</w:t>
      </w:r>
    </w:p>
    <w:p w14:paraId="5E70E8C0" w14:textId="77777777" w:rsidR="00A963C0" w:rsidRDefault="00301CF4" w:rsidP="00A963C0">
      <w:pPr>
        <w:pStyle w:val="Ttulo3"/>
      </w:pPr>
      <w:r w:rsidRPr="00301CF4">
        <w:rPr>
          <w:rStyle w:val="Ttulo3Car"/>
          <w:color w:val="787800"/>
        </w:rPr>
        <w:t>7.1 Historial de Revisiones:</w:t>
      </w:r>
      <w:r w:rsidRPr="00301CF4">
        <w:t xml:space="preserve"> </w:t>
      </w:r>
    </w:p>
    <w:p w14:paraId="3B80B820" w14:textId="3383B2D8" w:rsidR="00301CF4" w:rsidRPr="00301CF4" w:rsidRDefault="00301CF4" w:rsidP="00A963C0">
      <w:pPr>
        <w:pStyle w:val="Prrafodelista"/>
        <w:numPr>
          <w:ilvl w:val="0"/>
          <w:numId w:val="14"/>
        </w:numPr>
      </w:pPr>
      <w:r w:rsidRPr="00301CF4">
        <w:t>Tabla que registra los cambios importantes en el documento de documentación (Fecha, Versión, Descripción del Cambio, Autor).</w:t>
      </w:r>
    </w:p>
    <w:p w14:paraId="525864B9" w14:textId="77777777" w:rsidR="00A963C0" w:rsidRPr="00A963C0" w:rsidRDefault="00301CF4" w:rsidP="00A963C0">
      <w:pPr>
        <w:pStyle w:val="Ttulo3"/>
        <w:rPr>
          <w:color w:val="787800"/>
        </w:rPr>
      </w:pPr>
      <w:r w:rsidRPr="00A963C0">
        <w:rPr>
          <w:color w:val="787800"/>
        </w:rPr>
        <w:t xml:space="preserve">7.2 Anexos: </w:t>
      </w:r>
    </w:p>
    <w:p w14:paraId="54247AD7" w14:textId="0C130FF8" w:rsidR="00301CF4" w:rsidRPr="00301CF4" w:rsidRDefault="00301CF4" w:rsidP="00301CF4">
      <w:pPr>
        <w:numPr>
          <w:ilvl w:val="0"/>
          <w:numId w:val="7"/>
        </w:numPr>
      </w:pPr>
      <w:r w:rsidRPr="00301CF4">
        <w:t>Cualquier material de apoyo relevante (minutas de reuniones, investigación de mercado, etc.).</w:t>
      </w:r>
    </w:p>
    <w:p w14:paraId="1689746E" w14:textId="00C10C66" w:rsidR="00301CF4" w:rsidRPr="00301CF4" w:rsidRDefault="00301CF4" w:rsidP="00301CF4"/>
    <w:p w14:paraId="32447023" w14:textId="177497AC" w:rsidR="00301CF4" w:rsidRPr="00301CF4" w:rsidRDefault="00301CF4" w:rsidP="00A82C3D">
      <w:pPr>
        <w:pStyle w:val="Ttulo2"/>
      </w:pPr>
      <w:r w:rsidRPr="00301CF4">
        <w:lastRenderedPageBreak/>
        <w:t>Integración con GitHub</w:t>
      </w:r>
    </w:p>
    <w:p w14:paraId="068EAFD5" w14:textId="77777777" w:rsidR="00301CF4" w:rsidRPr="00301CF4" w:rsidRDefault="00301CF4" w:rsidP="00301CF4">
      <w:r w:rsidRPr="00301CF4">
        <w:t>Para que sea fácil de mantener y expandir en GitHub:</w:t>
      </w:r>
    </w:p>
    <w:p w14:paraId="2AFC2BF0" w14:textId="30631BC0" w:rsidR="00301CF4" w:rsidRPr="00301CF4" w:rsidRDefault="00301CF4" w:rsidP="00301CF4">
      <w:pPr>
        <w:numPr>
          <w:ilvl w:val="0"/>
          <w:numId w:val="8"/>
        </w:numPr>
      </w:pPr>
      <w:r w:rsidRPr="00301CF4">
        <w:t>Sub</w:t>
      </w:r>
      <w:r w:rsidR="00A963C0">
        <w:t xml:space="preserve">ir </w:t>
      </w:r>
      <w:r w:rsidRPr="00301CF4">
        <w:t>el Documento Word</w:t>
      </w:r>
      <w:r w:rsidRPr="00301CF4">
        <w:rPr>
          <w:b/>
          <w:bCs/>
        </w:rPr>
        <w:t>:</w:t>
      </w:r>
      <w:r w:rsidRPr="00301CF4">
        <w:t xml:space="preserve"> Coloca el archivo .docx </w:t>
      </w:r>
      <w:r w:rsidR="00A963C0">
        <w:t xml:space="preserve">sin edición, </w:t>
      </w:r>
      <w:r w:rsidRPr="00301CF4">
        <w:t>directamente en la raíz de tu repositorio.</w:t>
      </w:r>
      <w:r w:rsidR="00A963C0">
        <w:t xml:space="preserve"> (además de igual </w:t>
      </w:r>
      <w:proofErr w:type="spellStart"/>
      <w:r w:rsidR="00A963C0">
        <w:t>el</w:t>
      </w:r>
      <w:proofErr w:type="spellEnd"/>
      <w:r w:rsidR="00A963C0">
        <w:t xml:space="preserve"> .</w:t>
      </w:r>
      <w:proofErr w:type="spellStart"/>
      <w:r w:rsidR="00A963C0">
        <w:t>pdf</w:t>
      </w:r>
      <w:proofErr w:type="spellEnd"/>
      <w:r w:rsidR="00A963C0">
        <w:t>)</w:t>
      </w:r>
    </w:p>
    <w:p w14:paraId="272E5A73" w14:textId="77777777" w:rsidR="00301CF4" w:rsidRPr="00301CF4" w:rsidRDefault="00301CF4" w:rsidP="00301CF4">
      <w:pPr>
        <w:numPr>
          <w:ilvl w:val="0"/>
          <w:numId w:val="8"/>
        </w:numPr>
      </w:pPr>
      <w:r w:rsidRPr="00301CF4">
        <w:t xml:space="preserve">Crea un README.md: Es el primer archivo que se ve. Debe ser una versión resumida y amigable de tu documentación (principalmente Secciones 1, 4.2 y un </w:t>
      </w:r>
      <w:r w:rsidRPr="00301CF4">
        <w:rPr>
          <w:i/>
          <w:iCs/>
        </w:rPr>
        <w:t>link</w:t>
      </w:r>
      <w:r w:rsidRPr="00301CF4">
        <w:t xml:space="preserve"> destacado a la documentación completa).</w:t>
      </w:r>
    </w:p>
    <w:p w14:paraId="3850B376" w14:textId="77777777" w:rsidR="00301CF4" w:rsidRPr="00301CF4" w:rsidRDefault="00301CF4" w:rsidP="00301CF4">
      <w:pPr>
        <w:numPr>
          <w:ilvl w:val="0"/>
          <w:numId w:val="8"/>
        </w:numPr>
      </w:pPr>
      <w:r w:rsidRPr="00301CF4">
        <w:t>Mantén la Sincronización: Asegúrate de que, cuando actualices el código, también revises y actualices el documento de Word y el README.md.</w:t>
      </w:r>
    </w:p>
    <w:p w14:paraId="0B018CDD" w14:textId="55F9E100" w:rsidR="00301CF4" w:rsidRPr="00301CF4" w:rsidRDefault="00301CF4" w:rsidP="00301CF4">
      <w:r w:rsidRPr="00301CF4">
        <w:t xml:space="preserve">Esta estructura proporcionará el nivel de detalle </w:t>
      </w:r>
      <w:r w:rsidR="00A963C0">
        <w:t xml:space="preserve">y especificaciones </w:t>
      </w:r>
      <w:r w:rsidRPr="00301CF4">
        <w:t xml:space="preserve">que </w:t>
      </w:r>
      <w:r w:rsidR="00A963C0">
        <w:t>el</w:t>
      </w:r>
      <w:r w:rsidRPr="00301CF4">
        <w:t xml:space="preserve"> proyecto de Ingeniería de Software requiere.</w:t>
      </w:r>
    </w:p>
    <w:p w14:paraId="2B889E02" w14:textId="77777777" w:rsidR="003A4051" w:rsidRDefault="003A4051"/>
    <w:sectPr w:rsidR="003A405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A318D"/>
    <w:multiLevelType w:val="multilevel"/>
    <w:tmpl w:val="6846E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F77AF"/>
    <w:multiLevelType w:val="multilevel"/>
    <w:tmpl w:val="89A4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C973F4"/>
    <w:multiLevelType w:val="multilevel"/>
    <w:tmpl w:val="6F98A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A2ECE"/>
    <w:multiLevelType w:val="multilevel"/>
    <w:tmpl w:val="B390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200C3D"/>
    <w:multiLevelType w:val="multilevel"/>
    <w:tmpl w:val="4C025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6A3B2C"/>
    <w:multiLevelType w:val="multilevel"/>
    <w:tmpl w:val="7F0C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80487A"/>
    <w:multiLevelType w:val="multilevel"/>
    <w:tmpl w:val="7382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BA5DB9"/>
    <w:multiLevelType w:val="multilevel"/>
    <w:tmpl w:val="A8462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F5281C"/>
    <w:multiLevelType w:val="hybridMultilevel"/>
    <w:tmpl w:val="82520F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C5454B"/>
    <w:multiLevelType w:val="multilevel"/>
    <w:tmpl w:val="28F0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2D3718"/>
    <w:multiLevelType w:val="multilevel"/>
    <w:tmpl w:val="A8D44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1B60B2"/>
    <w:multiLevelType w:val="multilevel"/>
    <w:tmpl w:val="9A04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672300"/>
    <w:multiLevelType w:val="multilevel"/>
    <w:tmpl w:val="DABC0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8AF25EF"/>
    <w:multiLevelType w:val="multilevel"/>
    <w:tmpl w:val="DB4A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7415214">
    <w:abstractNumId w:val="11"/>
  </w:num>
  <w:num w:numId="2" w16cid:durableId="1240291093">
    <w:abstractNumId w:val="3"/>
  </w:num>
  <w:num w:numId="3" w16cid:durableId="448167730">
    <w:abstractNumId w:val="2"/>
  </w:num>
  <w:num w:numId="4" w16cid:durableId="1853688900">
    <w:abstractNumId w:val="0"/>
  </w:num>
  <w:num w:numId="5" w16cid:durableId="1745566272">
    <w:abstractNumId w:val="5"/>
  </w:num>
  <w:num w:numId="6" w16cid:durableId="1004044039">
    <w:abstractNumId w:val="13"/>
  </w:num>
  <w:num w:numId="7" w16cid:durableId="1414548103">
    <w:abstractNumId w:val="1"/>
  </w:num>
  <w:num w:numId="8" w16cid:durableId="523447633">
    <w:abstractNumId w:val="12"/>
  </w:num>
  <w:num w:numId="9" w16cid:durableId="478228751">
    <w:abstractNumId w:val="4"/>
  </w:num>
  <w:num w:numId="10" w16cid:durableId="736436845">
    <w:abstractNumId w:val="7"/>
  </w:num>
  <w:num w:numId="11" w16cid:durableId="1983538414">
    <w:abstractNumId w:val="10"/>
  </w:num>
  <w:num w:numId="12" w16cid:durableId="61758551">
    <w:abstractNumId w:val="9"/>
  </w:num>
  <w:num w:numId="13" w16cid:durableId="1111318452">
    <w:abstractNumId w:val="6"/>
  </w:num>
  <w:num w:numId="14" w16cid:durableId="10208546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CF4"/>
    <w:rsid w:val="00134061"/>
    <w:rsid w:val="002B55F0"/>
    <w:rsid w:val="00301CF4"/>
    <w:rsid w:val="003A4051"/>
    <w:rsid w:val="00473699"/>
    <w:rsid w:val="004959BC"/>
    <w:rsid w:val="00624D7E"/>
    <w:rsid w:val="00652114"/>
    <w:rsid w:val="008911D1"/>
    <w:rsid w:val="008B6C15"/>
    <w:rsid w:val="008F6A1E"/>
    <w:rsid w:val="009E7139"/>
    <w:rsid w:val="00A40AA1"/>
    <w:rsid w:val="00A82C3D"/>
    <w:rsid w:val="00A963C0"/>
    <w:rsid w:val="00B21666"/>
    <w:rsid w:val="00B2678A"/>
    <w:rsid w:val="00B57339"/>
    <w:rsid w:val="00D86B94"/>
    <w:rsid w:val="00DB06E7"/>
    <w:rsid w:val="00E2694C"/>
    <w:rsid w:val="00E354C1"/>
    <w:rsid w:val="00E37D33"/>
    <w:rsid w:val="00EC7BF8"/>
    <w:rsid w:val="00ED507E"/>
    <w:rsid w:val="00F40C89"/>
    <w:rsid w:val="00F53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002055"/>
  <w15:chartTrackingRefBased/>
  <w15:docId w15:val="{47EFB4C5-46AC-4952-8785-AD61949C4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01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01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01C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01C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01C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01C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01C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01C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01C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01C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01C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01C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01CF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01CF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01C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01CF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01C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01C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01C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01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01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01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01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01CF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01C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01CF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01C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01CF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01C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1064</Words>
  <Characters>5855</Characters>
  <Application>Microsoft Office Word</Application>
  <DocSecurity>0</DocSecurity>
  <Lines>48</Lines>
  <Paragraphs>13</Paragraphs>
  <ScaleCrop>false</ScaleCrop>
  <Company/>
  <LinksUpToDate>false</LinksUpToDate>
  <CharactersWithSpaces>6906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Hernanz Rodríguez</dc:creator>
  <cp:keywords/>
  <dc:description/>
  <cp:lastModifiedBy>Gabriel Hernanz Rodríguez</cp:lastModifiedBy>
  <cp:revision>21</cp:revision>
  <dcterms:created xsi:type="dcterms:W3CDTF">2025-11-11T11:42:00Z</dcterms:created>
  <dcterms:modified xsi:type="dcterms:W3CDTF">2025-11-11T16:59:00Z</dcterms:modified>
</cp:coreProperties>
</file>