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ТРАНСПОРТА РОССИЙСКОЙ ФЕДЕРАЦИИ</w:t>
      </w:r>
    </w:p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95608" w:rsidRPr="001C0A2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095608" w:rsidRPr="001C0A2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"РОССИЙСКИЙ УНИВЕРСИТЕТ ТРАНСПОРТА (МИИТ)"</w:t>
      </w:r>
    </w:p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(РУТ (МИИТ)</w:t>
      </w:r>
      <w:proofErr w:type="gramEnd"/>
    </w:p>
    <w:p w:rsidR="00095608" w:rsidRPr="004D1985" w:rsidRDefault="00095608" w:rsidP="00095608">
      <w:pPr>
        <w:pStyle w:val="a6"/>
        <w:jc w:val="left"/>
        <w:rPr>
          <w:sz w:val="24"/>
          <w:szCs w:val="24"/>
        </w:rPr>
      </w:pPr>
      <w:r w:rsidRPr="004D1985">
        <w:rPr>
          <w:b/>
          <w:sz w:val="24"/>
          <w:szCs w:val="24"/>
        </w:rPr>
        <w:t> </w:t>
      </w:r>
    </w:p>
    <w:p w:rsidR="00095608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Pr="004D1985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Pr="004D1985" w:rsidRDefault="00095608" w:rsidP="00095608">
      <w:pPr>
        <w:pStyle w:val="a6"/>
        <w:spacing w:line="216" w:lineRule="auto"/>
        <w:ind w:right="40"/>
        <w:rPr>
          <w:b/>
          <w:sz w:val="24"/>
          <w:szCs w:val="24"/>
        </w:rPr>
      </w:pPr>
    </w:p>
    <w:p w:rsidR="00095608" w:rsidRPr="004D1985" w:rsidRDefault="00095608" w:rsidP="00095608">
      <w:pPr>
        <w:pStyle w:val="a6"/>
        <w:spacing w:line="216" w:lineRule="auto"/>
        <w:ind w:right="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НАУЧНО-ИССЛЕДОВАТЕЛЬСКАЯ</w:t>
      </w:r>
      <w:r w:rsidRPr="004D19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ДЕЯТЕЛЬНОСТЬ</w:t>
      </w:r>
    </w:p>
    <w:p w:rsidR="00095608" w:rsidRPr="004D1985" w:rsidRDefault="00095608" w:rsidP="00095608">
      <w:pPr>
        <w:pStyle w:val="a6"/>
        <w:spacing w:line="216" w:lineRule="auto"/>
        <w:ind w:right="40"/>
        <w:jc w:val="center"/>
        <w:rPr>
          <w:sz w:val="24"/>
          <w:szCs w:val="24"/>
        </w:rPr>
      </w:pPr>
      <w:r w:rsidRPr="004D1985">
        <w:rPr>
          <w:sz w:val="24"/>
          <w:szCs w:val="24"/>
        </w:rPr>
        <w:t>(20</w:t>
      </w:r>
      <w:r>
        <w:rPr>
          <w:sz w:val="24"/>
          <w:szCs w:val="24"/>
        </w:rPr>
        <w:t>17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D1985"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18 </w:t>
      </w:r>
      <w:r w:rsidRPr="004D1985">
        <w:rPr>
          <w:sz w:val="24"/>
          <w:szCs w:val="24"/>
        </w:rPr>
        <w:t>учебный год)</w:t>
      </w:r>
    </w:p>
    <w:p w:rsidR="00095608" w:rsidRPr="004D1985" w:rsidRDefault="00095608" w:rsidP="00095608">
      <w:pPr>
        <w:pStyle w:val="a6"/>
        <w:tabs>
          <w:tab w:val="left" w:leader="underscore" w:pos="10206"/>
        </w:tabs>
        <w:spacing w:line="216" w:lineRule="auto"/>
        <w:ind w:right="40"/>
        <w:jc w:val="left"/>
        <w:rPr>
          <w:sz w:val="24"/>
          <w:szCs w:val="24"/>
        </w:rPr>
      </w:pPr>
    </w:p>
    <w:p w:rsidR="00095608" w:rsidRPr="004D1985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Аспиранта</w:t>
      </w:r>
      <w:r w:rsidRPr="00976B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Калиберда</w:t>
      </w:r>
      <w:proofErr w:type="spellEnd"/>
      <w:r>
        <w:rPr>
          <w:sz w:val="24"/>
          <w:szCs w:val="24"/>
        </w:rPr>
        <w:t xml:space="preserve"> Алексея Алексеевича</w:t>
      </w:r>
    </w:p>
    <w:p w:rsidR="00095608" w:rsidRPr="004D1985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Направление подготовки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96D4A">
        <w:rPr>
          <w:sz w:val="24"/>
          <w:szCs w:val="24"/>
        </w:rPr>
        <w:t>09.06.01  Информатика и  вычислительная техника</w:t>
      </w:r>
    </w:p>
    <w:p w:rsidR="00095608" w:rsidRDefault="00095608" w:rsidP="00095608">
      <w:pPr>
        <w:pStyle w:val="a6"/>
        <w:tabs>
          <w:tab w:val="left" w:leader="underscore" w:pos="10206"/>
        </w:tabs>
        <w:spacing w:before="120" w:after="12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 xml:space="preserve">Направленность </w:t>
      </w:r>
      <w:r w:rsidRPr="00E96D4A">
        <w:rPr>
          <w:sz w:val="24"/>
          <w:szCs w:val="24"/>
        </w:rPr>
        <w:t>05.13.06  Автоматизация и управление технологическими процессами и производствами (по отраслям)</w:t>
      </w:r>
    </w:p>
    <w:p w:rsidR="00095608" w:rsidRPr="006C21D8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Год обучения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en-US"/>
        </w:rPr>
        <w:t>III</w:t>
      </w:r>
      <w:r>
        <w:rPr>
          <w:sz w:val="24"/>
          <w:szCs w:val="24"/>
          <w:u w:val="single"/>
        </w:rPr>
        <w:t xml:space="preserve"> год </w:t>
      </w:r>
      <w:r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</w:rPr>
        <w:t xml:space="preserve"> семестр</w:t>
      </w:r>
    </w:p>
    <w:p w:rsidR="00095608" w:rsidRPr="00DA4A9B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Вид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научные  исследования</w:t>
      </w:r>
    </w:p>
    <w:p w:rsidR="00095608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2"/>
        </w:rPr>
      </w:pPr>
      <w:r w:rsidRPr="00976BFF">
        <w:rPr>
          <w:b/>
          <w:sz w:val="24"/>
          <w:szCs w:val="24"/>
        </w:rPr>
        <w:t>Кафедра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Автоматизированные системы управления </w:t>
      </w:r>
    </w:p>
    <w:p w:rsidR="00095608" w:rsidRPr="000B7490" w:rsidRDefault="00095608" w:rsidP="00095608">
      <w:pPr>
        <w:pStyle w:val="a6"/>
        <w:tabs>
          <w:tab w:val="left" w:leader="underscore" w:pos="10206"/>
        </w:tabs>
        <w:spacing w:before="120" w:after="12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д.т.н., зав. кафедрой </w:t>
      </w:r>
      <w:r w:rsidRPr="00574AC9">
        <w:rPr>
          <w:sz w:val="24"/>
          <w:szCs w:val="22"/>
        </w:rPr>
        <w:t>«</w:t>
      </w:r>
      <w:r>
        <w:rPr>
          <w:sz w:val="24"/>
          <w:szCs w:val="22"/>
        </w:rPr>
        <w:t>Автоматизированные системы управления»  Лецкий Эдуард Константинович</w:t>
      </w:r>
      <w:r w:rsidRPr="006477D5">
        <w:rPr>
          <w:b/>
          <w:sz w:val="24"/>
          <w:szCs w:val="24"/>
        </w:rPr>
        <w:t> </w:t>
      </w:r>
    </w:p>
    <w:p w:rsidR="00095608" w:rsidRPr="004D1985" w:rsidRDefault="00095608" w:rsidP="00095608">
      <w:pPr>
        <w:pStyle w:val="a6"/>
        <w:spacing w:line="360" w:lineRule="auto"/>
        <w:ind w:right="40"/>
        <w:rPr>
          <w:i/>
          <w:sz w:val="24"/>
          <w:szCs w:val="24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Pr="00276F63" w:rsidRDefault="00095608" w:rsidP="00095608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Аспирант</w:t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Калиберда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:rsidR="00095608" w:rsidRDefault="00095608" w:rsidP="00095608">
      <w:pPr>
        <w:rPr>
          <w:rFonts w:ascii="Times New Roman" w:hAnsi="Times New Roman" w:cs="Times New Roman"/>
        </w:rPr>
      </w:pPr>
      <w:r w:rsidRPr="00276F63"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>работы</w:t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 xml:space="preserve">___________________ </w:t>
      </w:r>
      <w:r>
        <w:rPr>
          <w:rFonts w:ascii="Times New Roman" w:hAnsi="Times New Roman" w:cs="Times New Roman"/>
        </w:rPr>
        <w:t xml:space="preserve"> Лецкий Э.К.</w:t>
      </w:r>
    </w:p>
    <w:p w:rsidR="00095608" w:rsidRDefault="000956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E5AAA" w:rsidRDefault="00AE5A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разработки</w:t>
      </w:r>
    </w:p>
    <w:p w:rsidR="004D174F" w:rsidRPr="00484869" w:rsidRDefault="004D174F" w:rsidP="00AE5AAA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 xml:space="preserve"> Найти о</w:t>
      </w:r>
      <w:r w:rsidR="00F70853" w:rsidRPr="00484869">
        <w:rPr>
          <w:sz w:val="28"/>
          <w:szCs w:val="28"/>
        </w:rPr>
        <w:t>птимально</w:t>
      </w:r>
      <w:r w:rsidRPr="00484869">
        <w:rPr>
          <w:sz w:val="28"/>
          <w:szCs w:val="28"/>
        </w:rPr>
        <w:t>е количество</w:t>
      </w:r>
      <w:r w:rsidR="00F70853" w:rsidRPr="00484869">
        <w:rPr>
          <w:sz w:val="28"/>
          <w:szCs w:val="28"/>
        </w:rPr>
        <w:t xml:space="preserve"> вагонного парка</w:t>
      </w:r>
      <w:r w:rsidR="00141D75">
        <w:rPr>
          <w:sz w:val="28"/>
          <w:szCs w:val="28"/>
        </w:rPr>
        <w:t>.</w:t>
      </w:r>
    </w:p>
    <w:p w:rsidR="00AE5AAA" w:rsidRDefault="00AE5AAA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Целесообразность разработки</w:t>
      </w:r>
    </w:p>
    <w:p w:rsidR="00F70853" w:rsidRPr="00484869" w:rsidRDefault="004D174F" w:rsidP="00AE5AAA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Е</w:t>
      </w:r>
      <w:r w:rsidR="00F70853" w:rsidRPr="00484869">
        <w:rPr>
          <w:sz w:val="28"/>
          <w:szCs w:val="28"/>
        </w:rPr>
        <w:t xml:space="preserve">сли вагонов очень много, то они стоят, за это нужно </w:t>
      </w:r>
      <w:r w:rsidRPr="00484869">
        <w:rPr>
          <w:sz w:val="28"/>
          <w:szCs w:val="28"/>
        </w:rPr>
        <w:t>платить,</w:t>
      </w:r>
      <w:r w:rsidR="00F70853" w:rsidRPr="00484869">
        <w:rPr>
          <w:sz w:val="28"/>
          <w:szCs w:val="28"/>
        </w:rPr>
        <w:t xml:space="preserve"> где бы они н</w:t>
      </w:r>
      <w:r w:rsidRPr="00484869">
        <w:rPr>
          <w:sz w:val="28"/>
          <w:szCs w:val="28"/>
        </w:rPr>
        <w:t>и</w:t>
      </w:r>
      <w:r w:rsidR="00F70853" w:rsidRPr="00484869">
        <w:rPr>
          <w:sz w:val="28"/>
          <w:szCs w:val="28"/>
        </w:rPr>
        <w:t xml:space="preserve"> простаивали,</w:t>
      </w:r>
      <w:r w:rsidRPr="00484869">
        <w:rPr>
          <w:sz w:val="28"/>
          <w:szCs w:val="28"/>
        </w:rPr>
        <w:t xml:space="preserve"> их</w:t>
      </w:r>
      <w:r w:rsidR="00F70853" w:rsidRPr="00484869">
        <w:rPr>
          <w:sz w:val="28"/>
          <w:szCs w:val="28"/>
        </w:rPr>
        <w:t xml:space="preserve"> надо обслуживать. </w:t>
      </w:r>
      <w:r w:rsidRPr="00484869">
        <w:rPr>
          <w:sz w:val="28"/>
          <w:szCs w:val="28"/>
        </w:rPr>
        <w:br/>
      </w:r>
      <w:r w:rsidR="00F70853" w:rsidRPr="00484869">
        <w:rPr>
          <w:sz w:val="28"/>
          <w:szCs w:val="28"/>
        </w:rPr>
        <w:t>Если их не хватает, то это компания может не дополучить прибыль.</w:t>
      </w:r>
    </w:p>
    <w:p w:rsidR="00F70853" w:rsidRPr="00484869" w:rsidRDefault="00F70853" w:rsidP="00AE5AAA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Задачу детерминировано решить нельзя, потому что задача решается на будущий интервал времени,</w:t>
      </w:r>
      <w:r w:rsidR="004D174F" w:rsidRPr="00484869">
        <w:rPr>
          <w:sz w:val="28"/>
          <w:szCs w:val="28"/>
        </w:rPr>
        <w:t xml:space="preserve"> и </w:t>
      </w:r>
      <w:r w:rsidRPr="00484869">
        <w:rPr>
          <w:sz w:val="28"/>
          <w:szCs w:val="28"/>
        </w:rPr>
        <w:t xml:space="preserve">нельзя точно сказать, сколько заказов поступит в данную перевозочную компанию, </w:t>
      </w:r>
      <w:r w:rsidR="004D174F" w:rsidRPr="00484869">
        <w:rPr>
          <w:sz w:val="28"/>
          <w:szCs w:val="28"/>
        </w:rPr>
        <w:t>неясно,</w:t>
      </w:r>
      <w:r w:rsidRPr="00484869">
        <w:rPr>
          <w:sz w:val="28"/>
          <w:szCs w:val="28"/>
        </w:rPr>
        <w:t xml:space="preserve"> не изменится ли экономическое положение в стране или экономическое положение на железной дороге.</w:t>
      </w:r>
    </w:p>
    <w:p w:rsidR="00F70853" w:rsidRPr="00AE5AAA" w:rsidRDefault="00F70853" w:rsidP="00AE5AAA">
      <w:pPr>
        <w:ind w:firstLine="708"/>
        <w:rPr>
          <w:i/>
          <w:sz w:val="28"/>
          <w:szCs w:val="28"/>
        </w:rPr>
      </w:pPr>
      <w:r w:rsidRPr="00AE5AAA">
        <w:rPr>
          <w:i/>
          <w:sz w:val="28"/>
          <w:szCs w:val="28"/>
        </w:rPr>
        <w:t xml:space="preserve">Соответственно требуется определить некоторый диапазон этих показателей, от которых будем находить оптимальный вагонный парк для компании. </w:t>
      </w:r>
    </w:p>
    <w:p w:rsidR="00F13D9F" w:rsidRPr="00484869" w:rsidRDefault="004D174F">
      <w:pPr>
        <w:rPr>
          <w:sz w:val="28"/>
          <w:szCs w:val="28"/>
        </w:rPr>
      </w:pPr>
      <w:r w:rsidRPr="00484869">
        <w:rPr>
          <w:sz w:val="28"/>
          <w:szCs w:val="28"/>
        </w:rPr>
        <w:t xml:space="preserve">(Про неопределённость) В случае прогнозирования будем находить доверительный интервал. При решении задачи календарного плана, </w:t>
      </w:r>
      <w:r w:rsidR="00F70853" w:rsidRPr="00484869">
        <w:rPr>
          <w:sz w:val="28"/>
          <w:szCs w:val="28"/>
        </w:rPr>
        <w:t xml:space="preserve"> эту неопределённость</w:t>
      </w:r>
      <w:r w:rsidRPr="00484869">
        <w:rPr>
          <w:sz w:val="28"/>
          <w:szCs w:val="28"/>
        </w:rPr>
        <w:t xml:space="preserve"> планируем</w:t>
      </w:r>
      <w:r w:rsidR="00F70853" w:rsidRPr="00484869">
        <w:rPr>
          <w:sz w:val="28"/>
          <w:szCs w:val="28"/>
        </w:rPr>
        <w:t xml:space="preserve"> описывать с помощью интервальной математики</w:t>
      </w:r>
      <w:r w:rsidRPr="00484869">
        <w:rPr>
          <w:sz w:val="28"/>
          <w:szCs w:val="28"/>
        </w:rPr>
        <w:t xml:space="preserve">. </w:t>
      </w:r>
    </w:p>
    <w:p w:rsidR="00F70853" w:rsidRPr="00484869" w:rsidRDefault="004D174F">
      <w:pPr>
        <w:rPr>
          <w:sz w:val="28"/>
          <w:szCs w:val="28"/>
        </w:rPr>
      </w:pPr>
      <w:r w:rsidRPr="00484869">
        <w:rPr>
          <w:sz w:val="28"/>
          <w:szCs w:val="28"/>
        </w:rPr>
        <w:t>И</w:t>
      </w:r>
      <w:r w:rsidR="00FE078A" w:rsidRPr="00484869">
        <w:rPr>
          <w:sz w:val="28"/>
          <w:szCs w:val="28"/>
        </w:rPr>
        <w:t>нтервал,</w:t>
      </w:r>
      <w:r w:rsidR="00F70853" w:rsidRPr="00484869">
        <w:rPr>
          <w:sz w:val="28"/>
          <w:szCs w:val="28"/>
        </w:rPr>
        <w:t xml:space="preserve"> в котором будет находиться </w:t>
      </w:r>
      <w:r w:rsidR="00225447" w:rsidRPr="00484869">
        <w:rPr>
          <w:sz w:val="28"/>
          <w:szCs w:val="28"/>
        </w:rPr>
        <w:t xml:space="preserve">оптимальный </w:t>
      </w:r>
      <w:r w:rsidR="00F70853" w:rsidRPr="00484869">
        <w:rPr>
          <w:sz w:val="28"/>
          <w:szCs w:val="28"/>
        </w:rPr>
        <w:t xml:space="preserve">вагонный </w:t>
      </w:r>
      <w:r w:rsidR="00225447" w:rsidRPr="00484869">
        <w:rPr>
          <w:sz w:val="28"/>
          <w:szCs w:val="28"/>
        </w:rPr>
        <w:t xml:space="preserve">парк (почему не вероятностный подход, теория вероятности требует выполнения некоторых аксиом: устойчивость, распределение некоторых явлений, здесь об этом говорить трудно, частоты появления значения) </w:t>
      </w:r>
      <w:r w:rsidR="00F13D9F" w:rsidRPr="00484869">
        <w:rPr>
          <w:sz w:val="28"/>
          <w:szCs w:val="28"/>
        </w:rPr>
        <w:t xml:space="preserve"> (Но это в будущем)</w:t>
      </w:r>
    </w:p>
    <w:p w:rsidR="00AE5AAA" w:rsidRDefault="00AE5A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5447" w:rsidRPr="00484869" w:rsidRDefault="009E7E35">
      <w:pPr>
        <w:rPr>
          <w:sz w:val="28"/>
          <w:szCs w:val="28"/>
        </w:rPr>
      </w:pPr>
      <w:r w:rsidRPr="00484869">
        <w:rPr>
          <w:b/>
          <w:sz w:val="28"/>
          <w:szCs w:val="28"/>
        </w:rPr>
        <w:lastRenderedPageBreak/>
        <w:t>Задача</w:t>
      </w:r>
      <w:r w:rsidR="00095608" w:rsidRPr="00095608">
        <w:rPr>
          <w:b/>
          <w:sz w:val="28"/>
          <w:szCs w:val="28"/>
        </w:rPr>
        <w:t xml:space="preserve"> </w:t>
      </w:r>
      <w:r w:rsidR="00095608">
        <w:rPr>
          <w:b/>
          <w:sz w:val="28"/>
          <w:szCs w:val="28"/>
        </w:rPr>
        <w:t>№1</w:t>
      </w:r>
      <w:r w:rsidR="00225447" w:rsidRPr="00484869">
        <w:rPr>
          <w:sz w:val="28"/>
          <w:szCs w:val="28"/>
        </w:rPr>
        <w:t>: Прогноз объема заказов, которые получит компания</w:t>
      </w:r>
      <w:r w:rsidR="00F13D9F" w:rsidRPr="00484869">
        <w:rPr>
          <w:sz w:val="28"/>
          <w:szCs w:val="28"/>
        </w:rPr>
        <w:t>.</w:t>
      </w:r>
    </w:p>
    <w:p w:rsidR="00225447" w:rsidRPr="00484869" w:rsidRDefault="00225447" w:rsidP="00F13D9F">
      <w:pPr>
        <w:rPr>
          <w:sz w:val="28"/>
          <w:szCs w:val="28"/>
        </w:rPr>
      </w:pPr>
      <w:r w:rsidRPr="00484869">
        <w:rPr>
          <w:sz w:val="28"/>
          <w:szCs w:val="28"/>
        </w:rPr>
        <w:t xml:space="preserve">Нужно представлять какие заказы поступят от каждого из </w:t>
      </w:r>
      <w:r w:rsidRPr="00484869">
        <w:rPr>
          <w:b/>
          <w:sz w:val="28"/>
          <w:szCs w:val="28"/>
        </w:rPr>
        <w:t>устойчивых</w:t>
      </w:r>
      <w:r w:rsidRPr="00484869">
        <w:rPr>
          <w:sz w:val="28"/>
          <w:szCs w:val="28"/>
        </w:rPr>
        <w:t xml:space="preserve"> заказчиков, допущение такое каждой компании есть устойчивые заказчики и</w:t>
      </w:r>
      <w:r w:rsidR="00F13D9F" w:rsidRPr="00484869">
        <w:rPr>
          <w:sz w:val="28"/>
          <w:szCs w:val="28"/>
        </w:rPr>
        <w:t xml:space="preserve"> неустойчивые,</w:t>
      </w:r>
      <w:r w:rsidRPr="00484869">
        <w:rPr>
          <w:sz w:val="28"/>
          <w:szCs w:val="28"/>
        </w:rPr>
        <w:t xml:space="preserve"> объем заказов зависит от множества факторов, в том числе от экономического положения заказчика, от экономического положения в стране, от тарифов.</w:t>
      </w:r>
    </w:p>
    <w:p w:rsidR="00225447" w:rsidRDefault="009E7E35" w:rsidP="00225447">
      <w:pPr>
        <w:ind w:firstLine="708"/>
        <w:rPr>
          <w:sz w:val="28"/>
          <w:szCs w:val="28"/>
        </w:rPr>
      </w:pPr>
      <w:r w:rsidRPr="00484869">
        <w:rPr>
          <w:b/>
          <w:sz w:val="28"/>
          <w:szCs w:val="28"/>
        </w:rPr>
        <w:t xml:space="preserve">Первый </w:t>
      </w:r>
      <w:proofErr w:type="spellStart"/>
      <w:r w:rsidR="00141D75">
        <w:rPr>
          <w:b/>
          <w:sz w:val="28"/>
          <w:szCs w:val="28"/>
        </w:rPr>
        <w:t>под</w:t>
      </w:r>
      <w:r w:rsidRPr="00484869">
        <w:rPr>
          <w:b/>
          <w:sz w:val="28"/>
          <w:szCs w:val="28"/>
        </w:rPr>
        <w:t>этап</w:t>
      </w:r>
      <w:proofErr w:type="spellEnd"/>
      <w:r w:rsidRPr="00484869">
        <w:rPr>
          <w:b/>
          <w:sz w:val="28"/>
          <w:szCs w:val="28"/>
        </w:rPr>
        <w:t xml:space="preserve"> </w:t>
      </w:r>
      <w:r w:rsidR="00225447" w:rsidRPr="00484869">
        <w:rPr>
          <w:sz w:val="28"/>
          <w:szCs w:val="28"/>
        </w:rPr>
        <w:t xml:space="preserve"> заключается в том, чтобы посмотреть существует ли связь между этими макроэкономическими показателями и объемом перевозок.</w:t>
      </w:r>
    </w:p>
    <w:p w:rsidR="00095608" w:rsidRDefault="00095608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object w:dxaOrig="7198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00.7pt;height:300.5pt" o:ole="">
            <v:imagedata r:id="rId6" o:title=""/>
          </v:shape>
          <o:OLEObject Type="Embed" ProgID="PowerPoint.Slide.12" ShapeID="_x0000_i1051" DrawAspect="Content" ObjectID="_1580740942" r:id="rId7"/>
        </w:object>
      </w:r>
    </w:p>
    <w:p w:rsidR="00DC2FB1" w:rsidRDefault="00095608" w:rsidP="00095608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Рис.1. </w:t>
      </w:r>
      <w:r w:rsidR="00DC2FB1">
        <w:rPr>
          <w:sz w:val="28"/>
          <w:szCs w:val="28"/>
        </w:rPr>
        <w:t xml:space="preserve">Тарифы на перевозку. </w:t>
      </w:r>
    </w:p>
    <w:p w:rsidR="00F13D9F" w:rsidRPr="00095608" w:rsidRDefault="00DC2FB1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t>Инфляцию мы прогнозировать, скорее всего, не будем, потому что показатель зависит политических событий. И он первоочередный, один из первых показателей отражающий какие-то изменения в экономике.</w:t>
      </w:r>
    </w:p>
    <w:p w:rsidR="00DC2FB1" w:rsidRPr="00095608" w:rsidRDefault="00DC2FB1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t>Если посмотреть на график, то можно увидеть, что график тарифов (зеленый) отстаёт от графика инфляции (красный).</w:t>
      </w:r>
    </w:p>
    <w:p w:rsidR="00DC2FB1" w:rsidRPr="00095608" w:rsidRDefault="00DC2FB1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t xml:space="preserve">Но и здесь сложно угадать, как тарифы будут повышаться, в какой конкретно момент времени (обычно это происходит в январе, но есть случаи, </w:t>
      </w:r>
      <w:r w:rsidRPr="00095608">
        <w:rPr>
          <w:sz w:val="28"/>
          <w:szCs w:val="28"/>
        </w:rPr>
        <w:lastRenderedPageBreak/>
        <w:t xml:space="preserve">что в июне, августе, феврале).  Хотя изменения незначительные, можно пренебречь.  </w:t>
      </w:r>
    </w:p>
    <w:p w:rsidR="00095608" w:rsidRDefault="00095608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object w:dxaOrig="7198" w:dyaOrig="5398">
          <v:shape id="_x0000_i1052" type="#_x0000_t75" style="width:5in;height:269.85pt" o:ole="">
            <v:imagedata r:id="rId8" o:title=""/>
          </v:shape>
          <o:OLEObject Type="Embed" ProgID="PowerPoint.Slide.12" ShapeID="_x0000_i1052" DrawAspect="Content" ObjectID="_1580740943" r:id="rId9"/>
        </w:object>
      </w:r>
    </w:p>
    <w:p w:rsidR="00AD27BE" w:rsidRDefault="00095608" w:rsidP="00F13D9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Рис.2</w:t>
      </w:r>
      <w:r w:rsidR="00AD27BE">
        <w:rPr>
          <w:sz w:val="28"/>
          <w:szCs w:val="28"/>
        </w:rPr>
        <w:t xml:space="preserve"> </w:t>
      </w:r>
      <w:r w:rsidR="00AD27BE" w:rsidRPr="00AD27BE">
        <w:rPr>
          <w:sz w:val="28"/>
          <w:szCs w:val="28"/>
        </w:rPr>
        <w:t>Двойное</w:t>
      </w:r>
      <w:r w:rsidR="00AD27BE">
        <w:rPr>
          <w:sz w:val="28"/>
          <w:szCs w:val="28"/>
        </w:rPr>
        <w:t xml:space="preserve"> экспоненциальное </w:t>
      </w:r>
      <w:r w:rsidR="00AD27BE" w:rsidRPr="00AD27BE">
        <w:rPr>
          <w:sz w:val="28"/>
          <w:szCs w:val="28"/>
        </w:rPr>
        <w:t>сглаживание.</w:t>
      </w:r>
    </w:p>
    <w:p w:rsidR="00950808" w:rsidRPr="00AD27BE" w:rsidRDefault="00AD27BE" w:rsidP="00AD27BE">
      <w:pPr>
        <w:rPr>
          <w:sz w:val="28"/>
          <w:szCs w:val="28"/>
        </w:rPr>
      </w:pPr>
      <w:r>
        <w:rPr>
          <w:sz w:val="28"/>
          <w:szCs w:val="28"/>
        </w:rPr>
        <w:t>Ещё один способ спрогнозировать это д</w:t>
      </w:r>
      <w:r w:rsidRPr="00AD27BE">
        <w:rPr>
          <w:sz w:val="28"/>
          <w:szCs w:val="28"/>
        </w:rPr>
        <w:t>войное</w:t>
      </w:r>
      <w:r>
        <w:rPr>
          <w:sz w:val="28"/>
          <w:szCs w:val="28"/>
        </w:rPr>
        <w:t xml:space="preserve"> экспоненциальное </w:t>
      </w:r>
      <w:r w:rsidRPr="00AD27BE">
        <w:rPr>
          <w:sz w:val="28"/>
          <w:szCs w:val="28"/>
        </w:rPr>
        <w:t>сглаживание.</w:t>
      </w:r>
      <w:r>
        <w:rPr>
          <w:sz w:val="28"/>
          <w:szCs w:val="28"/>
        </w:rPr>
        <w:t xml:space="preserve"> </w:t>
      </w:r>
      <w:r w:rsidR="00E41681" w:rsidRPr="00AD27BE">
        <w:rPr>
          <w:sz w:val="28"/>
          <w:szCs w:val="28"/>
        </w:rPr>
        <w:t xml:space="preserve">В этом нам поможет разбиение ряда на две составляющие — уровень ℓ и тренд </w:t>
      </w:r>
      <w:proofErr w:type="spellStart"/>
      <w:r w:rsidR="00E41681" w:rsidRPr="00AD27BE">
        <w:rPr>
          <w:sz w:val="28"/>
          <w:szCs w:val="28"/>
        </w:rPr>
        <w:t>b</w:t>
      </w:r>
      <w:proofErr w:type="spellEnd"/>
      <w:r w:rsidR="00E41681" w:rsidRPr="00AD27BE">
        <w:rPr>
          <w:sz w:val="28"/>
          <w:szCs w:val="28"/>
        </w:rPr>
        <w:t>.</w:t>
      </w:r>
      <w:r w:rsidR="006F58A8">
        <w:rPr>
          <w:sz w:val="28"/>
          <w:szCs w:val="28"/>
        </w:rPr>
        <w:t xml:space="preserve"> </w:t>
      </w:r>
      <w:r w:rsidR="006F58A8" w:rsidRPr="006F58A8">
        <w:rPr>
          <w:sz w:val="28"/>
          <w:szCs w:val="28"/>
        </w:rPr>
        <w:t xml:space="preserve"> </w:t>
      </w:r>
      <w:r w:rsidR="006F58A8">
        <w:rPr>
          <w:sz w:val="28"/>
          <w:szCs w:val="28"/>
        </w:rPr>
        <w:t>Н</w:t>
      </w:r>
      <w:r w:rsidR="00E41681" w:rsidRPr="00AD27BE">
        <w:rPr>
          <w:sz w:val="28"/>
          <w:szCs w:val="28"/>
        </w:rPr>
        <w:t>аивно или не очень полагая, что будущее направление изменения ряда зависит от взвешенных предыдущих изменений.</w:t>
      </w:r>
    </w:p>
    <w:p w:rsidR="00095608" w:rsidRDefault="00095608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drawing>
          <wp:inline distT="0" distB="0" distL="0" distR="0">
            <wp:extent cx="3859333" cy="1256306"/>
            <wp:effectExtent l="19050" t="0" r="7817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56" cy="12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8" w:rsidRDefault="00095608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lastRenderedPageBreak/>
        <w:drawing>
          <wp:inline distT="0" distB="0" distL="0" distR="0">
            <wp:extent cx="4417751" cy="3162146"/>
            <wp:effectExtent l="19050" t="0" r="1849" b="0"/>
            <wp:docPr id="2" name="Рисунок 2" descr="C:\Users\Gabri Lost\Desktop\Figure_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C:\Users\Gabri Lost\Desktop\Figure_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35" cy="316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608" w:rsidRDefault="00095608" w:rsidP="0009560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r w:rsidRPr="00095608">
        <w:rPr>
          <w:sz w:val="28"/>
          <w:szCs w:val="28"/>
        </w:rPr>
        <w:t xml:space="preserve">Общий объем погрузки на железнодорожном транспорте по годам, тонн </w:t>
      </w:r>
    </w:p>
    <w:p w:rsidR="006F58A8" w:rsidRDefault="006F58A8" w:rsidP="00F13D9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Тоже </w:t>
      </w:r>
      <w:proofErr w:type="spellStart"/>
      <w:r>
        <w:rPr>
          <w:sz w:val="28"/>
          <w:szCs w:val="28"/>
        </w:rPr>
        <w:t>экстраполяционный</w:t>
      </w:r>
      <w:proofErr w:type="spellEnd"/>
      <w:r>
        <w:rPr>
          <w:sz w:val="28"/>
          <w:szCs w:val="28"/>
        </w:rPr>
        <w:t xml:space="preserve"> метод, мы здесь так же полагаем, что будущие значения ряда будут зависеть от предыдущих значений. </w:t>
      </w:r>
    </w:p>
    <w:p w:rsidR="006F58A8" w:rsidRDefault="006F58A8" w:rsidP="00F13D9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Проведя расчеты,  я выяснил, что лучшая модель получается на 4-ёх коэффициентах</w:t>
      </w:r>
      <w:r w:rsidR="00D10087">
        <w:rPr>
          <w:sz w:val="28"/>
          <w:szCs w:val="28"/>
        </w:rPr>
        <w:t xml:space="preserve"> (константа + три лага). Первый лаг указывает почти отсутствующий тренд, 2 и 3 показывает, что есть какое-то колебание, но т</w:t>
      </w:r>
      <w:proofErr w:type="gramStart"/>
      <w:r w:rsidR="00D10087">
        <w:rPr>
          <w:sz w:val="28"/>
          <w:szCs w:val="28"/>
        </w:rPr>
        <w:t>.к</w:t>
      </w:r>
      <w:proofErr w:type="gramEnd"/>
      <w:r w:rsidR="00D10087">
        <w:rPr>
          <w:sz w:val="28"/>
          <w:szCs w:val="28"/>
        </w:rPr>
        <w:t xml:space="preserve"> коэффициенты в районе 0,3, сложно считать их значимыми.</w:t>
      </w:r>
    </w:p>
    <w:p w:rsidR="00F13D9F" w:rsidRPr="00484869" w:rsidRDefault="009E7E35" w:rsidP="00225447">
      <w:pPr>
        <w:ind w:firstLine="708"/>
        <w:rPr>
          <w:sz w:val="28"/>
          <w:szCs w:val="28"/>
        </w:rPr>
      </w:pPr>
      <w:r w:rsidRPr="00484869">
        <w:rPr>
          <w:b/>
          <w:sz w:val="28"/>
          <w:szCs w:val="28"/>
        </w:rPr>
        <w:t>Второй</w:t>
      </w:r>
      <w:r w:rsidR="00141D75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Pr="00484869">
        <w:rPr>
          <w:b/>
          <w:sz w:val="28"/>
          <w:szCs w:val="28"/>
        </w:rPr>
        <w:t>этап</w:t>
      </w:r>
      <w:proofErr w:type="spellEnd"/>
      <w:r w:rsidR="00E41681" w:rsidRPr="00E41681">
        <w:rPr>
          <w:b/>
          <w:sz w:val="28"/>
          <w:szCs w:val="28"/>
        </w:rPr>
        <w:t xml:space="preserve"> </w:t>
      </w:r>
      <w:r w:rsidR="00F13D9F" w:rsidRPr="00484869">
        <w:rPr>
          <w:sz w:val="28"/>
          <w:szCs w:val="28"/>
        </w:rPr>
        <w:t>заключается в прогнозировании объем перевозок по грузам, дальше будем прогнозировать по компаниям.</w:t>
      </w:r>
    </w:p>
    <w:p w:rsidR="00095608" w:rsidRDefault="00095608" w:rsidP="00095608">
      <w:pPr>
        <w:ind w:left="708"/>
        <w:rPr>
          <w:sz w:val="28"/>
          <w:szCs w:val="28"/>
        </w:rPr>
      </w:pPr>
      <w:r w:rsidRPr="00095608">
        <w:rPr>
          <w:sz w:val="28"/>
          <w:szCs w:val="28"/>
        </w:rPr>
        <w:drawing>
          <wp:inline distT="0" distB="0" distL="0" distR="0">
            <wp:extent cx="3614697" cy="2456358"/>
            <wp:effectExtent l="19050" t="0" r="4803" b="0"/>
            <wp:docPr id="5" name="Рисунок 5" descr="C:\Users\SBT-Kaliberda-AA\Desktop\pictures\LC_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 descr="C:\Users\SBT-Kaliberda-AA\Desktop\pictures\LC_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06" cy="24593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95608" w:rsidRDefault="00095608" w:rsidP="0009560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Рис.4. </w:t>
      </w:r>
      <w:r w:rsidR="007A50C3">
        <w:rPr>
          <w:sz w:val="28"/>
          <w:szCs w:val="28"/>
        </w:rPr>
        <w:t>Общий объем перевозок по месяцам, тыс</w:t>
      </w:r>
      <w:proofErr w:type="gramStart"/>
      <w:r w:rsidR="007A50C3">
        <w:rPr>
          <w:sz w:val="28"/>
          <w:szCs w:val="28"/>
        </w:rPr>
        <w:t>.т</w:t>
      </w:r>
      <w:proofErr w:type="gramEnd"/>
      <w:r w:rsidR="007A50C3">
        <w:rPr>
          <w:sz w:val="28"/>
          <w:szCs w:val="28"/>
        </w:rPr>
        <w:t>онн</w:t>
      </w:r>
    </w:p>
    <w:p w:rsidR="007A50C3" w:rsidRDefault="007A50C3" w:rsidP="00095608">
      <w:pPr>
        <w:ind w:left="708"/>
        <w:rPr>
          <w:sz w:val="28"/>
          <w:szCs w:val="28"/>
        </w:rPr>
      </w:pPr>
      <w:r w:rsidRPr="007A50C3">
        <w:rPr>
          <w:sz w:val="28"/>
          <w:szCs w:val="28"/>
        </w:rPr>
        <w:lastRenderedPageBreak/>
        <w:drawing>
          <wp:inline distT="0" distB="0" distL="0" distR="0">
            <wp:extent cx="3899220" cy="2924944"/>
            <wp:effectExtent l="19050" t="0" r="6030" b="0"/>
            <wp:docPr id="7" name="Рисунок 7" descr="C:\Users\SBT-Kaliberda-AA\Desktop\pictures\LC_W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Users\SBT-Kaliberda-AA\Desktop\pictures\LC_W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20" cy="29249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A50C3" w:rsidRDefault="007A50C3" w:rsidP="007A50C3">
      <w:pPr>
        <w:ind w:left="708"/>
        <w:rPr>
          <w:sz w:val="28"/>
          <w:szCs w:val="28"/>
        </w:rPr>
      </w:pPr>
      <w:r>
        <w:rPr>
          <w:sz w:val="28"/>
          <w:szCs w:val="28"/>
        </w:rPr>
        <w:t>Рис.5. Объем перевозок древесины по месяцам, тыс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онн</w:t>
      </w:r>
    </w:p>
    <w:p w:rsidR="007A50C3" w:rsidRDefault="007A50C3" w:rsidP="00095608">
      <w:pPr>
        <w:ind w:left="708"/>
        <w:rPr>
          <w:sz w:val="28"/>
          <w:szCs w:val="28"/>
        </w:rPr>
      </w:pPr>
      <w:r w:rsidRPr="007A50C3">
        <w:rPr>
          <w:sz w:val="28"/>
          <w:szCs w:val="28"/>
        </w:rPr>
        <w:drawing>
          <wp:inline distT="0" distB="0" distL="0" distR="0">
            <wp:extent cx="3839733" cy="2880320"/>
            <wp:effectExtent l="19050" t="0" r="8367" b="0"/>
            <wp:docPr id="8" name="Рисунок 8" descr="C:\Users\SBT-Kaliberda-AA\Desktop\pictures\TR_PT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C:\Users\SBT-Kaliberda-AA\Desktop\pictures\TR_PT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33" cy="28803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A50C3" w:rsidRDefault="007A50C3" w:rsidP="00C93294">
      <w:pPr>
        <w:ind w:left="708"/>
        <w:rPr>
          <w:sz w:val="28"/>
          <w:szCs w:val="28"/>
        </w:rPr>
      </w:pPr>
      <w:r>
        <w:rPr>
          <w:sz w:val="28"/>
          <w:szCs w:val="28"/>
        </w:rPr>
        <w:t>Рис.6. Объем перевозок бензина по месяцам, тыс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онн</w:t>
      </w:r>
    </w:p>
    <w:p w:rsidR="00E41681" w:rsidRDefault="00E41681" w:rsidP="007A50C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некоторых из них явно видно сезонность, где-то </w:t>
      </w:r>
      <w:r w:rsidR="007A50C3">
        <w:rPr>
          <w:sz w:val="28"/>
          <w:szCs w:val="28"/>
        </w:rPr>
        <w:t>необъясненные</w:t>
      </w:r>
      <w:r>
        <w:rPr>
          <w:sz w:val="28"/>
          <w:szCs w:val="28"/>
        </w:rPr>
        <w:t xml:space="preserve"> колебания</w:t>
      </w:r>
      <w:r w:rsidR="007A50C3">
        <w:rPr>
          <w:sz w:val="28"/>
          <w:szCs w:val="28"/>
        </w:rPr>
        <w:t>.</w:t>
      </w:r>
    </w:p>
    <w:p w:rsidR="007A50C3" w:rsidRDefault="007A50C3" w:rsidP="007A50C3">
      <w:pPr>
        <w:ind w:firstLine="708"/>
        <w:rPr>
          <w:sz w:val="28"/>
          <w:szCs w:val="28"/>
        </w:rPr>
      </w:pPr>
      <w:r w:rsidRPr="007A50C3">
        <w:rPr>
          <w:sz w:val="28"/>
          <w:szCs w:val="28"/>
        </w:rPr>
        <w:lastRenderedPageBreak/>
        <w:drawing>
          <wp:inline distT="0" distB="0" distL="0" distR="0">
            <wp:extent cx="4508390" cy="3678312"/>
            <wp:effectExtent l="19050" t="0" r="6460" b="0"/>
            <wp:docPr id="9" name="Рисунок 9" descr="C:\Users\SBT-Kaliberda-AA\Desktop\docs\pictures\автокорреляция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BT-Kaliberda-AA\Desktop\docs\pictures\автокорреляция2.png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 r="50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36" cy="36790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E5AAA" w:rsidRPr="007A50C3" w:rsidRDefault="007A50C3" w:rsidP="007A50C3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Рис.7. Автокорреляция общих перевозок, сезонность</w:t>
      </w:r>
    </w:p>
    <w:p w:rsidR="00225447" w:rsidRPr="00484869" w:rsidRDefault="009E7E35">
      <w:pPr>
        <w:rPr>
          <w:b/>
          <w:sz w:val="28"/>
          <w:szCs w:val="28"/>
        </w:rPr>
      </w:pPr>
      <w:r w:rsidRPr="00484869">
        <w:rPr>
          <w:b/>
          <w:sz w:val="28"/>
          <w:szCs w:val="28"/>
        </w:rPr>
        <w:t>2 задача</w:t>
      </w:r>
    </w:p>
    <w:p w:rsidR="003D4CAB" w:rsidRPr="00484869" w:rsidRDefault="00225447" w:rsidP="003D4CAB">
      <w:pPr>
        <w:rPr>
          <w:sz w:val="28"/>
          <w:szCs w:val="28"/>
        </w:rPr>
      </w:pPr>
      <w:r w:rsidRPr="00484869">
        <w:rPr>
          <w:sz w:val="28"/>
          <w:szCs w:val="28"/>
        </w:rPr>
        <w:tab/>
      </w:r>
      <w:r w:rsidR="009E7E35" w:rsidRPr="00484869">
        <w:rPr>
          <w:sz w:val="28"/>
          <w:szCs w:val="28"/>
        </w:rPr>
        <w:t>Во второй задаче мы будем определять</w:t>
      </w:r>
      <w:proofErr w:type="gramStart"/>
      <w:r w:rsidR="009E7E35" w:rsidRPr="00484869">
        <w:rPr>
          <w:sz w:val="28"/>
          <w:szCs w:val="28"/>
        </w:rPr>
        <w:t>,</w:t>
      </w:r>
      <w:r w:rsidR="00F13D9F" w:rsidRPr="00484869">
        <w:rPr>
          <w:sz w:val="28"/>
          <w:szCs w:val="28"/>
        </w:rPr>
        <w:t>к</w:t>
      </w:r>
      <w:proofErr w:type="gramEnd"/>
      <w:r w:rsidR="00F13D9F" w:rsidRPr="00484869">
        <w:rPr>
          <w:sz w:val="28"/>
          <w:szCs w:val="28"/>
        </w:rPr>
        <w:t xml:space="preserve">акой парк вагонов является оптимальным при данном количестве заказов. </w:t>
      </w:r>
    </w:p>
    <w:p w:rsidR="003D4CAB" w:rsidRPr="00484869" w:rsidRDefault="003D4CAB" w:rsidP="009E7E35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Проводим расчет по модели линейного программирования при разн</w:t>
      </w:r>
      <w:r w:rsidR="009E7E35" w:rsidRPr="00484869">
        <w:rPr>
          <w:sz w:val="28"/>
          <w:szCs w:val="28"/>
        </w:rPr>
        <w:t xml:space="preserve">ом </w:t>
      </w:r>
      <w:r w:rsidRPr="00484869">
        <w:rPr>
          <w:sz w:val="28"/>
          <w:szCs w:val="28"/>
        </w:rPr>
        <w:t>объё</w:t>
      </w:r>
      <w:r w:rsidR="009E7E35" w:rsidRPr="00484869">
        <w:rPr>
          <w:sz w:val="28"/>
          <w:szCs w:val="28"/>
        </w:rPr>
        <w:t>ме парка, всякий раз получая возможную прибыль (целевая функция)</w:t>
      </w:r>
      <w:r w:rsidR="00F13D9F" w:rsidRPr="00484869">
        <w:rPr>
          <w:sz w:val="28"/>
          <w:szCs w:val="28"/>
        </w:rPr>
        <w:t>,</w:t>
      </w:r>
      <w:r w:rsidRPr="00484869">
        <w:rPr>
          <w:sz w:val="28"/>
          <w:szCs w:val="28"/>
        </w:rPr>
        <w:t xml:space="preserve"> которую получает компания, </w:t>
      </w:r>
      <w:r w:rsidR="009E7E35" w:rsidRPr="00484869">
        <w:rPr>
          <w:sz w:val="28"/>
          <w:szCs w:val="28"/>
        </w:rPr>
        <w:t>и оптимальный объём парка (</w:t>
      </w:r>
      <w:r w:rsidR="009E7E35" w:rsidRPr="00484869">
        <w:rPr>
          <w:sz w:val="28"/>
          <w:szCs w:val="28"/>
          <w:lang w:val="en-US"/>
        </w:rPr>
        <w:t>x</w:t>
      </w:r>
      <w:r w:rsidR="009E7E35" w:rsidRPr="00484869">
        <w:rPr>
          <w:sz w:val="28"/>
          <w:szCs w:val="28"/>
        </w:rPr>
        <w:t>)</w:t>
      </w:r>
      <w:r w:rsidRPr="00484869">
        <w:rPr>
          <w:sz w:val="28"/>
          <w:szCs w:val="28"/>
        </w:rPr>
        <w:t xml:space="preserve">. </w:t>
      </w:r>
    </w:p>
    <w:p w:rsidR="009E7E35" w:rsidRPr="00484869" w:rsidRDefault="003D4CAB" w:rsidP="009E7E35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 xml:space="preserve">Есть аппарат для решения </w:t>
      </w:r>
      <w:r w:rsidR="009E7E35" w:rsidRPr="00484869">
        <w:rPr>
          <w:sz w:val="28"/>
          <w:szCs w:val="28"/>
        </w:rPr>
        <w:t xml:space="preserve">части </w:t>
      </w:r>
      <w:r w:rsidRPr="00484869">
        <w:rPr>
          <w:sz w:val="28"/>
          <w:szCs w:val="28"/>
        </w:rPr>
        <w:t xml:space="preserve">данной задачи,  </w:t>
      </w:r>
      <w:r w:rsidR="009E7E35" w:rsidRPr="00484869">
        <w:rPr>
          <w:sz w:val="28"/>
          <w:szCs w:val="28"/>
        </w:rPr>
        <w:t xml:space="preserve">и </w:t>
      </w:r>
      <w:r w:rsidR="002E5DC4" w:rsidRPr="00484869">
        <w:rPr>
          <w:sz w:val="28"/>
          <w:szCs w:val="28"/>
        </w:rPr>
        <w:t>реализация</w:t>
      </w:r>
      <w:r w:rsidR="009E7E35" w:rsidRPr="00484869">
        <w:rPr>
          <w:sz w:val="28"/>
          <w:szCs w:val="28"/>
        </w:rPr>
        <w:t xml:space="preserve"> даже её</w:t>
      </w:r>
      <w:r w:rsidR="002E5DC4" w:rsidRPr="00484869">
        <w:rPr>
          <w:sz w:val="28"/>
          <w:szCs w:val="28"/>
        </w:rPr>
        <w:t xml:space="preserve"> не  доведена до ума,вагоны все однотипные,</w:t>
      </w:r>
      <w:r w:rsidR="00F13D9F" w:rsidRPr="00484869">
        <w:rPr>
          <w:sz w:val="28"/>
          <w:szCs w:val="28"/>
        </w:rPr>
        <w:t xml:space="preserve">  затраты простой не учитываются.</w:t>
      </w:r>
    </w:p>
    <w:p w:rsidR="009E7E35" w:rsidRPr="00484869" w:rsidRDefault="00F13D9F" w:rsidP="00484869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Планируется расширение модели до модели, учитывающей затраты на простой и с добавлением точки отстоя, на которой тариф отстоя будет дешевле, чем на станциях.Размещение вагонов на узлах задано.</w:t>
      </w:r>
      <w:r w:rsidR="009E7E35" w:rsidRPr="00484869">
        <w:rPr>
          <w:b/>
          <w:sz w:val="28"/>
          <w:szCs w:val="28"/>
        </w:rPr>
        <w:br w:type="page"/>
      </w:r>
    </w:p>
    <w:p w:rsidR="009E7E35" w:rsidRPr="00484869" w:rsidRDefault="00AE5AAA" w:rsidP="008C33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Первый</w:t>
      </w:r>
      <w:r w:rsidR="00484869" w:rsidRPr="00484869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="00484869" w:rsidRPr="00484869">
        <w:rPr>
          <w:b/>
          <w:sz w:val="28"/>
          <w:szCs w:val="28"/>
        </w:rPr>
        <w:t>этап</w:t>
      </w:r>
      <w:proofErr w:type="spellEnd"/>
      <w:r w:rsidR="00484869" w:rsidRPr="00484869">
        <w:rPr>
          <w:b/>
          <w:sz w:val="28"/>
          <w:szCs w:val="28"/>
        </w:rPr>
        <w:t xml:space="preserve">. </w:t>
      </w:r>
      <w:r w:rsidR="009E7E35" w:rsidRPr="00484869">
        <w:rPr>
          <w:b/>
          <w:sz w:val="28"/>
          <w:szCs w:val="28"/>
        </w:rPr>
        <w:t>Постановка задачи расчета объемного плана перевозок</w:t>
      </w:r>
      <w:r w:rsidR="00484869" w:rsidRPr="00484869">
        <w:rPr>
          <w:b/>
          <w:sz w:val="28"/>
          <w:szCs w:val="28"/>
        </w:rPr>
        <w:t>.</w:t>
      </w:r>
    </w:p>
    <w:p w:rsidR="00484869" w:rsidRPr="00484869" w:rsidRDefault="00484869" w:rsidP="00484869">
      <w:pPr>
        <w:ind w:firstLine="540"/>
        <w:jc w:val="both"/>
        <w:rPr>
          <w:sz w:val="28"/>
          <w:szCs w:val="28"/>
        </w:rPr>
      </w:pPr>
      <w:r w:rsidRPr="00484869">
        <w:rPr>
          <w:sz w:val="28"/>
          <w:szCs w:val="28"/>
        </w:rPr>
        <w:t>Целевая функция:</w:t>
      </w:r>
    </w:p>
    <w:p w:rsidR="00884ADA" w:rsidRPr="00484869" w:rsidRDefault="00884ADA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46"/>
          <w:sz w:val="28"/>
          <w:szCs w:val="28"/>
        </w:rPr>
        <w:object w:dxaOrig="3560" w:dyaOrig="859">
          <v:shape id="_x0000_i1025" type="#_x0000_t75" style="width:246.05pt;height:60.1pt" o:ole="">
            <v:imagedata r:id="rId16" o:title=""/>
          </v:shape>
          <o:OLEObject Type="Embed" ProgID="Equation.3" ShapeID="_x0000_i1025" DrawAspect="Content" ObjectID="_1580740944" r:id="rId17"/>
        </w:object>
      </w:r>
      <w:r w:rsidR="009E7E35" w:rsidRPr="00484869">
        <w:rPr>
          <w:sz w:val="28"/>
          <w:szCs w:val="28"/>
        </w:rPr>
        <w:t>,</w:t>
      </w:r>
    </w:p>
    <w:p w:rsidR="00884ADA" w:rsidRPr="00484869" w:rsidRDefault="00884ADA" w:rsidP="008C33BA">
      <w:pPr>
        <w:rPr>
          <w:sz w:val="28"/>
          <w:szCs w:val="28"/>
        </w:rPr>
      </w:pPr>
      <w:r w:rsidRPr="00484869">
        <w:rPr>
          <w:sz w:val="28"/>
          <w:szCs w:val="28"/>
        </w:rPr>
        <w:t>где</w:t>
      </w:r>
      <w:r w:rsidRPr="00484869">
        <w:rPr>
          <w:sz w:val="28"/>
          <w:szCs w:val="28"/>
        </w:rPr>
        <w:object w:dxaOrig="220" w:dyaOrig="360">
          <v:shape id="_x0000_i1026" type="#_x0000_t75" style="width:10pt;height:17.55pt" o:ole="">
            <v:imagedata r:id="rId18" o:title=""/>
          </v:shape>
          <o:OLEObject Type="Embed" ProgID="Equation.3" ShapeID="_x0000_i1026" DrawAspect="Content" ObjectID="_1580740945" r:id="rId19"/>
        </w:object>
      </w:r>
      <w:r w:rsidRPr="00484869">
        <w:rPr>
          <w:sz w:val="28"/>
          <w:szCs w:val="28"/>
        </w:rPr>
        <w:t xml:space="preserve"> - прибыль на один вагон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го заказа,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40" w:dyaOrig="360">
          <v:shape id="_x0000_i1027" type="#_x0000_t75" style="width:11.9pt;height:17.55pt" o:ole="">
            <v:imagedata r:id="rId20" o:title=""/>
          </v:shape>
          <o:OLEObject Type="Embed" ProgID="Equation.3" ShapeID="_x0000_i1027" DrawAspect="Content" ObjectID="_1580740946" r:id="rId21"/>
        </w:object>
      </w:r>
      <w:r w:rsidRPr="00484869">
        <w:rPr>
          <w:sz w:val="28"/>
          <w:szCs w:val="28"/>
        </w:rPr>
        <w:t xml:space="preserve"> - количество груженых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499" w:dyaOrig="380">
          <v:shape id="_x0000_i1028" type="#_x0000_t75" style="width:25.05pt;height:19.4pt" o:ole="">
            <v:imagedata r:id="rId22" o:title=""/>
          </v:shape>
          <o:OLEObject Type="Embed" ProgID="Equation.3" ShapeID="_x0000_i1028" DrawAspect="Content" ObjectID="_1580740947" r:id="rId23"/>
        </w:object>
      </w:r>
      <w:r w:rsidRPr="00484869">
        <w:rPr>
          <w:sz w:val="28"/>
          <w:szCs w:val="28"/>
        </w:rPr>
        <w:t>- затраты на переброску одного порожнего вагона из региона  μ в регион λ,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380" w:dyaOrig="380">
          <v:shape id="_x0000_i1029" type="#_x0000_t75" style="width:19.4pt;height:19.4pt" o:ole="">
            <v:imagedata r:id="rId24" o:title=""/>
          </v:shape>
          <o:OLEObject Type="Embed" ProgID="Equation.3" ShapeID="_x0000_i1029" DrawAspect="Content" ObjectID="_1580740948" r:id="rId25"/>
        </w:object>
      </w:r>
      <w:r w:rsidRPr="00484869">
        <w:rPr>
          <w:sz w:val="28"/>
          <w:szCs w:val="28"/>
        </w:rPr>
        <w:t>- количество порожних вагонов.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При нахождении объемного плана перевозок необходимо учитывать следующие ограничения:</w:t>
      </w:r>
    </w:p>
    <w:p w:rsidR="00884ADA" w:rsidRPr="00484869" w:rsidRDefault="00884ADA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1160" w:dyaOrig="360">
          <v:shape id="_x0000_i1030" type="#_x0000_t75" style="width:92.65pt;height:28.15pt" o:ole="">
            <v:imagedata r:id="rId26" o:title=""/>
          </v:shape>
          <o:OLEObject Type="Embed" ProgID="Equation.3" ShapeID="_x0000_i1030" DrawAspect="Content" ObjectID="_1580740949" r:id="rId27"/>
        </w:object>
      </w:r>
      <w:r w:rsidRPr="00484869">
        <w:rPr>
          <w:sz w:val="28"/>
          <w:szCs w:val="28"/>
        </w:rPr>
        <w:t xml:space="preserve">, </w:t>
      </w:r>
    </w:p>
    <w:p w:rsidR="00884ADA" w:rsidRPr="00484869" w:rsidRDefault="00884ADA" w:rsidP="008C33BA">
      <w:pPr>
        <w:rPr>
          <w:sz w:val="28"/>
          <w:szCs w:val="28"/>
        </w:rPr>
      </w:pPr>
      <w:r w:rsidRPr="00484869">
        <w:rPr>
          <w:sz w:val="28"/>
          <w:szCs w:val="28"/>
        </w:rPr>
        <w:object w:dxaOrig="279" w:dyaOrig="360">
          <v:shape id="_x0000_i1031" type="#_x0000_t75" style="width:13.15pt;height:17.55pt" o:ole="">
            <v:imagedata r:id="rId28" o:title=""/>
          </v:shape>
          <o:OLEObject Type="Embed" ProgID="Equation.3" ShapeID="_x0000_i1031" DrawAspect="Content" ObjectID="_1580740950" r:id="rId29"/>
        </w:object>
      </w:r>
      <w:r w:rsidRPr="00484869">
        <w:rPr>
          <w:sz w:val="28"/>
          <w:szCs w:val="28"/>
        </w:rPr>
        <w:t xml:space="preserve"> - нижняя граница (минимальное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40" w:dyaOrig="360">
          <v:shape id="_x0000_i1032" type="#_x0000_t75" style="width:11.9pt;height:17.55pt" o:ole="">
            <v:imagedata r:id="rId30" o:title=""/>
          </v:shape>
          <o:OLEObject Type="Embed" ProgID="Equation.3" ShapeID="_x0000_i1032" DrawAspect="Content" ObjectID="_1580740951" r:id="rId31"/>
        </w:object>
      </w:r>
      <w:r w:rsidRPr="00484869">
        <w:rPr>
          <w:sz w:val="28"/>
          <w:szCs w:val="28"/>
        </w:rPr>
        <w:t xml:space="preserve"> -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60" w:dyaOrig="360">
          <v:shape id="_x0000_i1033" type="#_x0000_t75" style="width:13.15pt;height:17.55pt" o:ole="">
            <v:imagedata r:id="rId32" o:title=""/>
          </v:shape>
          <o:OLEObject Type="Embed" ProgID="Equation.3" ShapeID="_x0000_i1033" DrawAspect="Content" ObjectID="_1580740952" r:id="rId33"/>
        </w:object>
      </w:r>
      <w:r w:rsidRPr="00484869">
        <w:rPr>
          <w:sz w:val="28"/>
          <w:szCs w:val="28"/>
        </w:rPr>
        <w:t xml:space="preserve"> - верхняя граница (максимальное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заказе).</w:t>
      </w:r>
    </w:p>
    <w:p w:rsidR="00884ADA" w:rsidRPr="00484869" w:rsidRDefault="00884ADA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46"/>
          <w:sz w:val="28"/>
          <w:szCs w:val="28"/>
        </w:rPr>
        <w:object w:dxaOrig="2840" w:dyaOrig="859">
          <v:shape id="_x0000_i1034" type="#_x0000_t75" style="width:190.95pt;height:58.85pt" o:ole="">
            <v:imagedata r:id="rId34" o:title=""/>
          </v:shape>
          <o:OLEObject Type="Embed" ProgID="Equation.3" ShapeID="_x0000_i1034" DrawAspect="Content" ObjectID="_1580740953" r:id="rId35"/>
        </w:object>
      </w:r>
      <w:r w:rsidRPr="00484869">
        <w:rPr>
          <w:sz w:val="28"/>
          <w:szCs w:val="28"/>
        </w:rPr>
        <w:t>,</w:t>
      </w:r>
    </w:p>
    <w:p w:rsidR="009E7E35" w:rsidRPr="00484869" w:rsidRDefault="00884ADA" w:rsidP="008C33BA">
      <w:pPr>
        <w:rPr>
          <w:sz w:val="28"/>
          <w:szCs w:val="28"/>
        </w:rPr>
      </w:pPr>
      <w:r w:rsidRPr="00484869">
        <w:rPr>
          <w:sz w:val="28"/>
          <w:szCs w:val="28"/>
        </w:rPr>
        <w:t xml:space="preserve">где </w:t>
      </w:r>
      <w:r w:rsidRPr="00484869">
        <w:rPr>
          <w:sz w:val="28"/>
          <w:szCs w:val="28"/>
        </w:rPr>
        <w:object w:dxaOrig="220" w:dyaOrig="360">
          <v:shape id="_x0000_i1035" type="#_x0000_t75" style="width:10pt;height:17.55pt" o:ole="">
            <v:imagedata r:id="rId36" o:title=""/>
          </v:shape>
          <o:OLEObject Type="Embed" ProgID="Equation.3" ShapeID="_x0000_i1035" DrawAspect="Content" ObjectID="_1580740954" r:id="rId37"/>
        </w:object>
      </w:r>
      <w:r w:rsidRPr="00484869">
        <w:rPr>
          <w:sz w:val="28"/>
          <w:szCs w:val="28"/>
        </w:rPr>
        <w:t xml:space="preserve"> - длительность выполнения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го заказа,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460" w:dyaOrig="380">
          <v:shape id="_x0000_i1036" type="#_x0000_t75" style="width:22.55pt;height:19.4pt" o:ole="">
            <v:imagedata r:id="rId38" o:title=""/>
          </v:shape>
          <o:OLEObject Type="Embed" ProgID="Equation.3" ShapeID="_x0000_i1036" DrawAspect="Content" ObjectID="_1580740955" r:id="rId39"/>
        </w:object>
      </w:r>
      <w:r w:rsidRPr="00484869">
        <w:rPr>
          <w:sz w:val="28"/>
          <w:szCs w:val="28"/>
        </w:rPr>
        <w:t xml:space="preserve"> - временные затраты на переброску одного порожнего вагона из региона  μ в регион λ,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20" w:dyaOrig="279">
          <v:shape id="_x0000_i1037" type="#_x0000_t75" style="width:10pt;height:13.15pt" o:ole="">
            <v:imagedata r:id="rId40" o:title=""/>
          </v:shape>
          <o:OLEObject Type="Embed" ProgID="Equation.3" ShapeID="_x0000_i1037" DrawAspect="Content" ObjectID="_1580740956" r:id="rId41"/>
        </w:object>
      </w:r>
      <w:r w:rsidRPr="00484869">
        <w:rPr>
          <w:sz w:val="28"/>
          <w:szCs w:val="28"/>
        </w:rPr>
        <w:t xml:space="preserve"> - ресурс вагонов на плановый период.</w:t>
      </w:r>
    </w:p>
    <w:p w:rsidR="009E7E35" w:rsidRPr="00484869" w:rsidRDefault="009E7E35">
      <w:pPr>
        <w:rPr>
          <w:sz w:val="28"/>
          <w:szCs w:val="28"/>
        </w:rPr>
      </w:pPr>
      <w:r w:rsidRPr="00484869">
        <w:rPr>
          <w:sz w:val="28"/>
          <w:szCs w:val="28"/>
        </w:rPr>
        <w:br w:type="page"/>
      </w:r>
    </w:p>
    <w:p w:rsidR="009E7E35" w:rsidRPr="00484869" w:rsidRDefault="00AE5AAA" w:rsidP="009E7E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Второй</w:t>
      </w:r>
      <w:r w:rsidR="00141D75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="00484869" w:rsidRPr="00484869">
        <w:rPr>
          <w:b/>
          <w:sz w:val="28"/>
          <w:szCs w:val="28"/>
        </w:rPr>
        <w:t>этап</w:t>
      </w:r>
      <w:proofErr w:type="spellEnd"/>
      <w:r w:rsidR="00484869" w:rsidRPr="00484869">
        <w:rPr>
          <w:b/>
          <w:sz w:val="28"/>
          <w:szCs w:val="28"/>
        </w:rPr>
        <w:t xml:space="preserve">. </w:t>
      </w:r>
      <w:r w:rsidR="009E7E35" w:rsidRPr="00484869">
        <w:rPr>
          <w:b/>
          <w:sz w:val="28"/>
          <w:szCs w:val="28"/>
        </w:rPr>
        <w:t>Постановка задачи расчета календарного плана.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Для составления календарного плана предполагается решить еще одну задачу линейного программирования, основанную на данных решенного объемного плана. Введем переменные: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420" w:dyaOrig="380">
          <v:shape id="_x0000_i1038" type="#_x0000_t75" style="width:20.65pt;height:19.4pt" o:ole="">
            <v:imagedata r:id="rId42" o:title=""/>
          </v:shape>
          <o:OLEObject Type="Embed" ProgID="Equation.3" ShapeID="_x0000_i1038" DrawAspect="Content" ObjectID="_1580740957" r:id="rId43"/>
        </w:object>
      </w:r>
      <w:r w:rsidRPr="00484869">
        <w:rPr>
          <w:sz w:val="28"/>
          <w:szCs w:val="28"/>
        </w:rPr>
        <w:t xml:space="preserve"> - количество груженых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 отправляющихся в день </w:t>
      </w:r>
      <w:r w:rsidRPr="00484869">
        <w:rPr>
          <w:sz w:val="28"/>
          <w:szCs w:val="28"/>
          <w:lang w:val="en-US"/>
        </w:rPr>
        <w:t>d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4"/>
          <w:sz w:val="28"/>
          <w:szCs w:val="28"/>
        </w:rPr>
        <w:object w:dxaOrig="440" w:dyaOrig="400">
          <v:shape id="_x0000_i1039" type="#_x0000_t75" style="width:22.55pt;height:19.4pt" o:ole="">
            <v:imagedata r:id="rId44" o:title=""/>
          </v:shape>
          <o:OLEObject Type="Embed" ProgID="Equation.3" ShapeID="_x0000_i1039" DrawAspect="Content" ObjectID="_1580740958" r:id="rId45"/>
        </w:object>
      </w:r>
      <w:r w:rsidRPr="00484869">
        <w:rPr>
          <w:sz w:val="28"/>
          <w:szCs w:val="28"/>
        </w:rPr>
        <w:t xml:space="preserve">- количество порожних вагонов,  отправляющихся в день </w:t>
      </w:r>
      <w:r w:rsidRPr="00484869">
        <w:rPr>
          <w:sz w:val="28"/>
          <w:szCs w:val="28"/>
          <w:lang w:val="en-US"/>
        </w:rPr>
        <w:t>d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sz w:val="28"/>
          <w:szCs w:val="28"/>
        </w:rPr>
        <w:t>Целевая функция:</w:t>
      </w:r>
    </w:p>
    <w:p w:rsidR="00884ADA" w:rsidRPr="00484869" w:rsidRDefault="00884ADA" w:rsidP="00484869">
      <w:pPr>
        <w:ind w:firstLine="540"/>
        <w:jc w:val="center"/>
        <w:rPr>
          <w:sz w:val="28"/>
          <w:szCs w:val="28"/>
        </w:rPr>
      </w:pPr>
      <w:r w:rsidRPr="00484869">
        <w:rPr>
          <w:position w:val="-48"/>
          <w:sz w:val="28"/>
          <w:szCs w:val="28"/>
        </w:rPr>
        <w:object w:dxaOrig="4200" w:dyaOrig="1080">
          <v:shape id="_x0000_i1040" type="#_x0000_t75" style="width:289.9pt;height:74.5pt" o:ole="">
            <v:imagedata r:id="rId46" o:title=""/>
          </v:shape>
          <o:OLEObject Type="Embed" ProgID="Equation.3" ShapeID="_x0000_i1040" DrawAspect="Content" ObjectID="_1580740959" r:id="rId47"/>
        </w:objec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 xml:space="preserve">где </w:t>
      </w:r>
      <w:r w:rsidRPr="00484869">
        <w:rPr>
          <w:position w:val="-12"/>
          <w:sz w:val="28"/>
          <w:szCs w:val="28"/>
        </w:rPr>
        <w:object w:dxaOrig="220" w:dyaOrig="360">
          <v:shape id="_x0000_i1041" type="#_x0000_t75" style="width:10pt;height:17.55pt" o:ole="">
            <v:imagedata r:id="rId48" o:title=""/>
          </v:shape>
          <o:OLEObject Type="Embed" ProgID="Equation.3" ShapeID="_x0000_i1041" DrawAspect="Content" ObjectID="_1580740960" r:id="rId49"/>
        </w:object>
      </w:r>
      <w:r w:rsidRPr="00484869">
        <w:rPr>
          <w:sz w:val="28"/>
          <w:szCs w:val="28"/>
        </w:rPr>
        <w:t xml:space="preserve"> - прибыль на один вагон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го заказа,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object w:dxaOrig="499" w:dyaOrig="380">
          <v:shape id="_x0000_i1042" type="#_x0000_t75" style="width:25.05pt;height:19.4pt" o:ole="">
            <v:imagedata r:id="rId22" o:title=""/>
          </v:shape>
          <o:OLEObject Type="Embed" ProgID="Equation.3" ShapeID="_x0000_i1042" DrawAspect="Content" ObjectID="_1580740961" r:id="rId50"/>
        </w:object>
      </w:r>
      <w:r w:rsidRPr="00484869">
        <w:rPr>
          <w:sz w:val="28"/>
          <w:szCs w:val="28"/>
        </w:rPr>
        <w:t>- затраты на переброску одного порожнего вагона из региона  μ в регион λ,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  <w:lang w:val="en-US"/>
        </w:rPr>
        <w:t>D</w:t>
      </w:r>
      <w:r w:rsidRPr="00484869">
        <w:rPr>
          <w:sz w:val="28"/>
          <w:szCs w:val="28"/>
        </w:rPr>
        <w:t xml:space="preserve"> - </w:t>
      </w:r>
      <w:proofErr w:type="gramStart"/>
      <w:r w:rsidRPr="00484869">
        <w:rPr>
          <w:sz w:val="28"/>
          <w:szCs w:val="28"/>
        </w:rPr>
        <w:t>количество</w:t>
      </w:r>
      <w:proofErr w:type="gramEnd"/>
      <w:r w:rsidRPr="00484869">
        <w:rPr>
          <w:sz w:val="28"/>
          <w:szCs w:val="28"/>
        </w:rPr>
        <w:t xml:space="preserve"> дней.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При нахождении календарного плана перевозок необходимо учитывать следующие ограничения:</w:t>
      </w:r>
    </w:p>
    <w:p w:rsidR="00884ADA" w:rsidRPr="00484869" w:rsidRDefault="00484869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28"/>
          <w:sz w:val="28"/>
          <w:szCs w:val="28"/>
        </w:rPr>
        <w:object w:dxaOrig="1620" w:dyaOrig="680">
          <v:shape id="_x0000_i1043" type="#_x0000_t75" style="width:141.5pt;height:58.85pt" o:ole="">
            <v:imagedata r:id="rId51" o:title=""/>
          </v:shape>
          <o:OLEObject Type="Embed" ProgID="Equation.3" ShapeID="_x0000_i1043" DrawAspect="Content" ObjectID="_1580740962" r:id="rId52"/>
        </w:object>
      </w:r>
      <w:r w:rsidR="00884ADA" w:rsidRPr="00484869">
        <w:rPr>
          <w:sz w:val="28"/>
          <w:szCs w:val="28"/>
        </w:rPr>
        <w:t>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 xml:space="preserve">где </w:t>
      </w:r>
      <w:r w:rsidRPr="00484869">
        <w:rPr>
          <w:position w:val="-12"/>
          <w:sz w:val="28"/>
          <w:szCs w:val="28"/>
        </w:rPr>
        <w:object w:dxaOrig="279" w:dyaOrig="360">
          <v:shape id="_x0000_i1044" type="#_x0000_t75" style="width:13.15pt;height:17.55pt" o:ole="">
            <v:imagedata r:id="rId53" o:title=""/>
          </v:shape>
          <o:OLEObject Type="Embed" ProgID="Equation.3" ShapeID="_x0000_i1044" DrawAspect="Content" ObjectID="_1580740963" r:id="rId54"/>
        </w:object>
      </w:r>
      <w:r w:rsidRPr="00484869">
        <w:rPr>
          <w:sz w:val="28"/>
          <w:szCs w:val="28"/>
        </w:rPr>
        <w:t xml:space="preserve"> - нижняя граница (минимальное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420" w:dyaOrig="380">
          <v:shape id="_x0000_i1045" type="#_x0000_t75" style="width:20.65pt;height:19.4pt" o:ole="">
            <v:imagedata r:id="rId55" o:title=""/>
          </v:shape>
          <o:OLEObject Type="Embed" ProgID="Equation.3" ShapeID="_x0000_i1045" DrawAspect="Content" ObjectID="_1580740964" r:id="rId56"/>
        </w:object>
      </w:r>
      <w:r w:rsidRPr="00484869">
        <w:rPr>
          <w:sz w:val="28"/>
          <w:szCs w:val="28"/>
        </w:rPr>
        <w:t xml:space="preserve"> - количество груженых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 отправляющихся в день </w:t>
      </w:r>
      <w:r w:rsidRPr="00484869">
        <w:rPr>
          <w:sz w:val="28"/>
          <w:szCs w:val="28"/>
          <w:lang w:val="en-US"/>
        </w:rPr>
        <w:t>d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260" w:dyaOrig="360">
          <v:shape id="_x0000_i1046" type="#_x0000_t75" style="width:13.15pt;height:17.55pt" o:ole="">
            <v:imagedata r:id="rId57" o:title=""/>
          </v:shape>
          <o:OLEObject Type="Embed" ProgID="Equation.3" ShapeID="_x0000_i1046" DrawAspect="Content" ObjectID="_1580740965" r:id="rId58"/>
        </w:object>
      </w:r>
      <w:r w:rsidRPr="00484869">
        <w:rPr>
          <w:sz w:val="28"/>
          <w:szCs w:val="28"/>
        </w:rPr>
        <w:t xml:space="preserve"> - верхняя граница (максимальное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заказе).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sz w:val="28"/>
          <w:szCs w:val="28"/>
        </w:rPr>
        <w:lastRenderedPageBreak/>
        <w:t xml:space="preserve">Также необходимо учитывать ограничения по количеству прибывающих и отправляющихся вагонов на станциях, которые записываются индивидуально для каждой станции на каждый день. 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position w:val="-4"/>
          <w:sz w:val="28"/>
          <w:szCs w:val="28"/>
        </w:rPr>
        <w:object w:dxaOrig="260" w:dyaOrig="260">
          <v:shape id="_x0000_i1047" type="#_x0000_t75" style="width:13.15pt;height:13.15pt" o:ole="">
            <v:imagedata r:id="rId59" o:title=""/>
          </v:shape>
          <o:OLEObject Type="Embed" ProgID="Equation.3" ShapeID="_x0000_i1047" DrawAspect="Content" ObjectID="_1580740966" r:id="rId60"/>
        </w:object>
      </w:r>
      <w:r w:rsidRPr="00484869">
        <w:rPr>
          <w:sz w:val="28"/>
          <w:szCs w:val="28"/>
        </w:rPr>
        <w:t>- множество регионов, из которых отправляются заказы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300" w:dyaOrig="360">
          <v:shape id="_x0000_i1048" type="#_x0000_t75" style="width:15.05pt;height:17.55pt" o:ole="">
            <v:imagedata r:id="rId61" o:title=""/>
          </v:shape>
          <o:OLEObject Type="Embed" ProgID="Equation.3" ShapeID="_x0000_i1048" DrawAspect="Content" ObjectID="_1580740967" r:id="rId62"/>
        </w:object>
      </w:r>
      <w:r w:rsidRPr="00484869">
        <w:rPr>
          <w:sz w:val="28"/>
          <w:szCs w:val="28"/>
        </w:rPr>
        <w:t xml:space="preserve">- множество номеров заказов, которые отправляются из </w:t>
      </w:r>
      <w:proofErr w:type="spellStart"/>
      <w:r w:rsidRPr="00484869">
        <w:rPr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-того региона 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object w:dxaOrig="460" w:dyaOrig="380">
          <v:shape id="_x0000_i1049" type="#_x0000_t75" style="width:22.55pt;height:19.4pt" o:ole="">
            <v:imagedata r:id="rId38" o:title=""/>
          </v:shape>
          <o:OLEObject Type="Embed" ProgID="Equation.3" ShapeID="_x0000_i1049" DrawAspect="Content" ObjectID="_1580740968" r:id="rId63"/>
        </w:object>
      </w:r>
      <w:r w:rsidRPr="00484869">
        <w:rPr>
          <w:sz w:val="28"/>
          <w:szCs w:val="28"/>
        </w:rPr>
        <w:t xml:space="preserve"> - временные затраты на переброску одного порожнего вагона из региона  μ в регион λ,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object w:dxaOrig="220" w:dyaOrig="360">
          <v:shape id="_x0000_i1050" type="#_x0000_t75" style="width:10pt;height:17.55pt" o:ole="">
            <v:imagedata r:id="rId36" o:title=""/>
          </v:shape>
          <o:OLEObject Type="Embed" ProgID="Equation.3" ShapeID="_x0000_i1050" DrawAspect="Content" ObjectID="_1580740969" r:id="rId64"/>
        </w:object>
      </w:r>
      <w:r w:rsidRPr="00484869">
        <w:rPr>
          <w:sz w:val="28"/>
          <w:szCs w:val="28"/>
        </w:rPr>
        <w:t xml:space="preserve"> - длительность выполнения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го заказа</w:t>
      </w:r>
    </w:p>
    <w:p w:rsidR="009E7E35" w:rsidRPr="00484869" w:rsidRDefault="009E7E35">
      <w:pPr>
        <w:rPr>
          <w:b/>
          <w:sz w:val="28"/>
          <w:szCs w:val="28"/>
        </w:rPr>
      </w:pPr>
    </w:p>
    <w:p w:rsidR="00484869" w:rsidRDefault="0048486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5DC4" w:rsidRPr="00484869" w:rsidRDefault="00AE5AAA" w:rsidP="008C33BA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Третий</w:t>
      </w:r>
      <w:r w:rsidR="00484869" w:rsidRPr="00484869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="00484869" w:rsidRPr="00484869">
        <w:rPr>
          <w:b/>
          <w:sz w:val="28"/>
          <w:szCs w:val="28"/>
        </w:rPr>
        <w:t>этап</w:t>
      </w:r>
      <w:proofErr w:type="spellEnd"/>
      <w:r w:rsidR="00484869" w:rsidRPr="00484869">
        <w:rPr>
          <w:b/>
          <w:sz w:val="28"/>
          <w:szCs w:val="28"/>
        </w:rPr>
        <w:t xml:space="preserve">. </w:t>
      </w:r>
      <w:r w:rsidR="002E5DC4" w:rsidRPr="00484869">
        <w:rPr>
          <w:b/>
          <w:sz w:val="28"/>
          <w:szCs w:val="28"/>
        </w:rPr>
        <w:t>Постановка задачи</w:t>
      </w:r>
      <w:bookmarkStart w:id="0" w:name="_GoBack"/>
      <w:bookmarkEnd w:id="0"/>
      <w:r w:rsidR="00E41681">
        <w:rPr>
          <w:b/>
          <w:sz w:val="28"/>
          <w:szCs w:val="28"/>
        </w:rPr>
        <w:t xml:space="preserve"> </w:t>
      </w:r>
      <w:r w:rsidR="002E5DC4" w:rsidRPr="00484869">
        <w:rPr>
          <w:b/>
          <w:sz w:val="28"/>
          <w:szCs w:val="28"/>
        </w:rPr>
        <w:t xml:space="preserve">перегона порожних вагонов. </w:t>
      </w:r>
    </w:p>
    <w:p w:rsidR="00484869" w:rsidRPr="00484869" w:rsidRDefault="00484869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Требуется найти минимальные затраты на хранение и перегон порожних вагонов.</w:t>
      </w:r>
    </w:p>
    <w:p w:rsidR="007B6655" w:rsidRPr="00484869" w:rsidRDefault="007B6655" w:rsidP="00484869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 xml:space="preserve">Стоимость перегона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</m:sSub>
      </m:oMath>
      <w:r w:rsidRPr="00484869">
        <w:rPr>
          <w:sz w:val="28"/>
          <w:szCs w:val="28"/>
        </w:rPr>
        <w:t>порожних вагонов</w:t>
      </w:r>
      <m:oMath>
        <w:proofErr w:type="gramStart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Pr="00484869">
        <w:rPr>
          <w:rFonts w:eastAsiaTheme="minorEastAsia"/>
          <w:sz w:val="28"/>
          <w:szCs w:val="28"/>
        </w:rPr>
        <w:t xml:space="preserve">, + </w:t>
      </w:r>
      <w:proofErr w:type="gramEnd"/>
      <w:r w:rsidRPr="00484869">
        <w:rPr>
          <w:sz w:val="28"/>
          <w:szCs w:val="28"/>
        </w:rPr>
        <w:t xml:space="preserve">стоимость простоя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484869">
        <w:rPr>
          <w:sz w:val="28"/>
          <w:szCs w:val="28"/>
        </w:rPr>
        <w:t xml:space="preserve">вагонов на станции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</w:p>
    <w:p w:rsidR="00FE078A" w:rsidRPr="00484869" w:rsidRDefault="001D06FF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</m:e>
              </m:d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func>
        </m:oMath>
      </m:oMathPara>
    </w:p>
    <w:p w:rsidR="00484869" w:rsidRPr="00484869" w:rsidRDefault="00484869" w:rsidP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 xml:space="preserve">где </w:t>
      </w:r>
    </w:p>
    <w:p w:rsidR="00484869" w:rsidRPr="00484869" w:rsidRDefault="00484869" w:rsidP="00484869">
      <w:pPr>
        <w:rPr>
          <w:rFonts w:eastAsiaTheme="minorEastAsia"/>
          <w:i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D</w:t>
      </w:r>
      <w:r w:rsidRPr="00484869">
        <w:rPr>
          <w:rFonts w:eastAsiaTheme="minorEastAsia"/>
          <w:i/>
          <w:sz w:val="28"/>
          <w:szCs w:val="28"/>
        </w:rPr>
        <w:t xml:space="preserve"> – </w:t>
      </w:r>
      <w:proofErr w:type="gramStart"/>
      <w:r w:rsidRPr="00484869">
        <w:rPr>
          <w:rFonts w:eastAsiaTheme="minorEastAsia"/>
          <w:sz w:val="28"/>
          <w:szCs w:val="28"/>
        </w:rPr>
        <w:t>количестводней</w:t>
      </w:r>
      <w:proofErr w:type="gramEnd"/>
    </w:p>
    <w:p w:rsidR="00484869" w:rsidRPr="00484869" w:rsidRDefault="00484869" w:rsidP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N</w:t>
      </w:r>
      <w:r w:rsidRPr="00484869">
        <w:rPr>
          <w:rFonts w:eastAsiaTheme="minorEastAsia"/>
          <w:i/>
          <w:sz w:val="28"/>
          <w:szCs w:val="28"/>
        </w:rPr>
        <w:t xml:space="preserve"> – </w:t>
      </w:r>
      <w:r w:rsidRPr="00484869">
        <w:rPr>
          <w:rFonts w:eastAsiaTheme="minorEastAsia"/>
          <w:sz w:val="28"/>
          <w:szCs w:val="28"/>
        </w:rPr>
        <w:t xml:space="preserve">количествостанций/узлов </w:t>
      </w:r>
    </w:p>
    <w:p w:rsidR="00484869" w:rsidRPr="00484869" w:rsidRDefault="001D06FF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стоимость простоя вагона на станции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</w:p>
    <w:p w:rsidR="00484869" w:rsidRPr="00484869" w:rsidRDefault="001D06FF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количество простаивающих вагонов на станции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</w:p>
    <w:p w:rsidR="00484869" w:rsidRPr="00484869" w:rsidRDefault="001D06FF" w:rsidP="00484869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d>
          </m:sup>
        </m:sSubSup>
      </m:oMath>
      <w:r w:rsidR="00484869" w:rsidRPr="00484869">
        <w:rPr>
          <w:rFonts w:eastAsiaTheme="minorEastAsia"/>
          <w:sz w:val="28"/>
          <w:szCs w:val="28"/>
        </w:rPr>
        <w:t xml:space="preserve">- количество порожних вагонов на переброску </w:t>
      </w:r>
      <w:proofErr w:type="gramStart"/>
      <w:r w:rsidR="00484869" w:rsidRPr="00484869">
        <w:rPr>
          <w:rFonts w:eastAsiaTheme="minorEastAsia"/>
          <w:sz w:val="28"/>
          <w:szCs w:val="28"/>
        </w:rPr>
        <w:t>от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484869" w:rsidRPr="00484869">
        <w:rPr>
          <w:rFonts w:eastAsiaTheme="minorEastAsia"/>
          <w:sz w:val="28"/>
          <w:szCs w:val="28"/>
        </w:rPr>
        <w:t xml:space="preserve"> к  </w:t>
      </w:r>
      <m:oMath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</m:oMath>
    </w:p>
    <w:p w:rsidR="00484869" w:rsidRPr="00484869" w:rsidRDefault="001D06FF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стоимость простоя нагона на станции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</w:p>
    <w:p w:rsidR="00484869" w:rsidRPr="00484869" w:rsidRDefault="001D06FF" w:rsidP="0048486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 - затраты на переброску порожнего вагона </w:t>
      </w:r>
      <w:proofErr w:type="gramStart"/>
      <w:r w:rsidR="00484869" w:rsidRPr="00484869">
        <w:rPr>
          <w:rFonts w:eastAsiaTheme="minorEastAsia"/>
          <w:sz w:val="28"/>
          <w:szCs w:val="28"/>
        </w:rPr>
        <w:t>от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484869" w:rsidRPr="00484869">
        <w:rPr>
          <w:rFonts w:eastAsiaTheme="minorEastAsia"/>
          <w:sz w:val="28"/>
          <w:szCs w:val="28"/>
        </w:rPr>
        <w:t xml:space="preserve"> к  </w:t>
      </w:r>
      <m:oMath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</m:oMath>
    </w:p>
    <w:p w:rsidR="00484869" w:rsidRPr="00484869" w:rsidRDefault="00484869" w:rsidP="00484869">
      <w:pPr>
        <w:rPr>
          <w:rFonts w:eastAsiaTheme="minorEastAsia"/>
          <w:i/>
          <w:sz w:val="28"/>
          <w:szCs w:val="28"/>
        </w:rPr>
      </w:pPr>
    </w:p>
    <w:p w:rsidR="00484869" w:rsidRPr="00484869" w:rsidRDefault="00484869">
      <w:pPr>
        <w:rPr>
          <w:rFonts w:eastAsiaTheme="minorEastAsia"/>
          <w:sz w:val="28"/>
          <w:szCs w:val="28"/>
        </w:rPr>
      </w:pPr>
    </w:p>
    <w:p w:rsidR="007B6655" w:rsidRPr="00484869" w:rsidRDefault="007B6655" w:rsidP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 xml:space="preserve">Количество перегнанных вагонов </w:t>
      </w:r>
      <w:r w:rsidR="00484869" w:rsidRPr="00484869">
        <w:rPr>
          <w:rFonts w:eastAsiaTheme="minorEastAsia"/>
          <w:sz w:val="28"/>
          <w:szCs w:val="28"/>
        </w:rPr>
        <w:t xml:space="preserve">за период </w:t>
      </w:r>
      <w:r w:rsidR="00484869" w:rsidRPr="00484869">
        <w:rPr>
          <w:rFonts w:eastAsiaTheme="minorEastAsia"/>
          <w:i/>
          <w:sz w:val="28"/>
          <w:szCs w:val="28"/>
          <w:lang w:val="en-US"/>
        </w:rPr>
        <w:t>D</w:t>
      </w:r>
    </w:p>
    <w:p w:rsidR="009F2067" w:rsidRPr="00484869" w:rsidRDefault="001D06F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  <m: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  <w:sym w:font="Symbol" w:char="F06C"/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  <w:sym w:font="Symbol" w:char="F06C"/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μ, </m:t>
          </m:r>
          <m:r>
            <w:rPr>
              <w:rFonts w:ascii="Cambria Math" w:hAnsi="Cambria Math"/>
              <w:i/>
              <w:sz w:val="28"/>
              <w:szCs w:val="28"/>
              <w:lang w:val="en-US"/>
            </w:rPr>
            <w:sym w:font="Symbol" w:char="F06C"/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=1,2…N;</m:t>
          </m:r>
          <m:r>
            <w:rPr>
              <w:rFonts w:ascii="Cambria Math" w:hAnsi="Cambria Math"/>
              <w:i/>
              <w:sz w:val="28"/>
              <w:szCs w:val="28"/>
              <w:lang w:val="en-US"/>
            </w:rPr>
            <w:sym w:font="Symbol" w:char="F06C"/>
          </m:r>
          <m:r>
            <w:rPr>
              <w:rFonts w:ascii="Cambria Math" w:hAnsi="Cambria Math"/>
              <w:sz w:val="28"/>
              <w:szCs w:val="28"/>
              <w:lang w:val="en-US"/>
            </w:rPr>
            <m:t>≠μ</m:t>
          </m:r>
        </m:oMath>
      </m:oMathPara>
    </w:p>
    <w:p w:rsidR="007B6655" w:rsidRPr="00484869" w:rsidRDefault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>Количество простаивающих вагонов за</w:t>
      </w:r>
      <w:r w:rsidR="008325C8" w:rsidRPr="00484869">
        <w:rPr>
          <w:rFonts w:eastAsiaTheme="minorEastAsia"/>
          <w:sz w:val="28"/>
          <w:szCs w:val="28"/>
        </w:rPr>
        <w:t xml:space="preserve"> период </w:t>
      </w:r>
      <w:r w:rsidR="008325C8" w:rsidRPr="00484869">
        <w:rPr>
          <w:rFonts w:eastAsiaTheme="minorEastAsia"/>
          <w:i/>
          <w:sz w:val="28"/>
          <w:szCs w:val="28"/>
          <w:lang w:val="en-US"/>
        </w:rPr>
        <w:t>D</w:t>
      </w:r>
    </w:p>
    <w:p w:rsidR="007006FB" w:rsidRPr="00484869" w:rsidRDefault="001D06F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(d)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 i=1,…N</m:t>
          </m:r>
        </m:oMath>
      </m:oMathPara>
    </w:p>
    <w:p w:rsidR="00484869" w:rsidRPr="00484869" w:rsidRDefault="00484869">
      <w:pPr>
        <w:rPr>
          <w:rFonts w:eastAsiaTheme="minorEastAsia"/>
          <w:sz w:val="28"/>
          <w:szCs w:val="28"/>
        </w:rPr>
      </w:pPr>
    </w:p>
    <w:p w:rsidR="008325C8" w:rsidRPr="00484869" w:rsidRDefault="008325C8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lastRenderedPageBreak/>
        <w:t xml:space="preserve">Количество вагонов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484869">
        <w:rPr>
          <w:rFonts w:eastAsiaTheme="minorEastAsia"/>
          <w:sz w:val="28"/>
          <w:szCs w:val="28"/>
        </w:rPr>
        <w:t xml:space="preserve"> на узле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Pr="00484869">
        <w:rPr>
          <w:rFonts w:eastAsiaTheme="minorEastAsia"/>
          <w:sz w:val="28"/>
          <w:szCs w:val="28"/>
        </w:rPr>
        <w:t xml:space="preserve"> в день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C23CE8" w:rsidRPr="00484869" w:rsidRDefault="00C23CE8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  <w:lang w:val="en-US"/>
        </w:rPr>
        <w:t>x</w:t>
      </w:r>
      <w:r w:rsidRPr="00484869">
        <w:rPr>
          <w:rFonts w:eastAsiaTheme="minorEastAsia"/>
          <w:sz w:val="28"/>
          <w:szCs w:val="28"/>
        </w:rPr>
        <w:t xml:space="preserve"> =</w:t>
      </w:r>
      <w:r w:rsidRPr="00484869">
        <w:rPr>
          <w:rFonts w:eastAsiaTheme="minorEastAsia"/>
          <w:sz w:val="28"/>
          <w:szCs w:val="28"/>
        </w:rPr>
        <w:br/>
        <w:t xml:space="preserve"> ? </w:t>
      </w:r>
      <w:r w:rsidRPr="00484869">
        <w:rPr>
          <w:rFonts w:eastAsiaTheme="minorEastAsia"/>
          <w:sz w:val="28"/>
          <w:szCs w:val="28"/>
        </w:rPr>
        <w:br/>
        <w:t xml:space="preserve">– количество вагонов в данный период на станции </w:t>
      </w:r>
      <w:proofErr w:type="spellStart"/>
      <w:r w:rsidRPr="0048486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484869">
        <w:rPr>
          <w:rFonts w:eastAsiaTheme="minorEastAsia"/>
          <w:sz w:val="28"/>
          <w:szCs w:val="28"/>
        </w:rPr>
        <w:br/>
        <w:t>+ вагоны, которые будут заняты чем-то другим</w:t>
      </w:r>
      <w:r w:rsidRPr="00484869">
        <w:rPr>
          <w:rFonts w:eastAsiaTheme="minorEastAsia"/>
          <w:sz w:val="28"/>
          <w:szCs w:val="28"/>
        </w:rPr>
        <w:br/>
        <w:t>-  вагоны на перегоне в этот день</w:t>
      </w:r>
      <w:r w:rsidRPr="00484869">
        <w:rPr>
          <w:rFonts w:eastAsiaTheme="minorEastAsia"/>
          <w:sz w:val="28"/>
          <w:szCs w:val="28"/>
        </w:rPr>
        <w:br/>
        <w:t>+ вагоны, которые на промывке в этот день</w:t>
      </w:r>
    </w:p>
    <w:p w:rsidR="00B33BC7" w:rsidRPr="00484869" w:rsidRDefault="001D06F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74"/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≠μ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∆t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</m:oMath>
      </m:oMathPara>
    </w:p>
    <w:p w:rsidR="00B33BC7" w:rsidRPr="00484869" w:rsidRDefault="00B33BC7" w:rsidP="00B33BC7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 =1,…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B33BC7" w:rsidRPr="00484869" w:rsidRDefault="001D06FF" w:rsidP="00B33BC7">
      <w:pPr>
        <w:jc w:val="center"/>
        <w:rPr>
          <w:rFonts w:eastAsiaTheme="minorEastAsia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=1,…D</m:t>
        </m:r>
      </m:oMath>
      <w:r w:rsidR="00B33BC7" w:rsidRPr="00484869">
        <w:rPr>
          <w:rFonts w:eastAsiaTheme="minorEastAsia"/>
          <w:i/>
          <w:sz w:val="28"/>
          <w:szCs w:val="28"/>
          <w:lang w:val="en-US"/>
        </w:rPr>
        <w:t>;</w:t>
      </w:r>
    </w:p>
    <w:p w:rsidR="00484869" w:rsidRPr="00484869" w:rsidRDefault="001D06FF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sym w:font="Symbol" w:char="F074"/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–время </w:t>
      </w:r>
      <w:proofErr w:type="spellStart"/>
      <w:proofErr w:type="gramStart"/>
      <w:r w:rsidR="00484869" w:rsidRPr="00484869">
        <w:rPr>
          <w:rFonts w:eastAsiaTheme="minorEastAsia"/>
          <w:sz w:val="28"/>
          <w:szCs w:val="28"/>
        </w:rPr>
        <w:t>погрузки+перемещения+</w:t>
      </w:r>
      <w:proofErr w:type="spellEnd"/>
      <w:r w:rsidR="00484869" w:rsidRPr="00484869">
        <w:rPr>
          <w:rFonts w:eastAsiaTheme="minorEastAsia"/>
          <w:sz w:val="28"/>
          <w:szCs w:val="28"/>
        </w:rPr>
        <w:t xml:space="preserve"> разгрузки вагона заказа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484869" w:rsidRPr="00484869">
        <w:rPr>
          <w:rFonts w:eastAsiaTheme="minorEastAsia"/>
          <w:sz w:val="28"/>
          <w:szCs w:val="28"/>
        </w:rPr>
        <w:t>от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484869" w:rsidRPr="00484869">
        <w:rPr>
          <w:rFonts w:eastAsiaTheme="minorEastAsia"/>
          <w:i/>
          <w:sz w:val="28"/>
          <w:szCs w:val="28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484869" w:rsidRPr="00484869" w:rsidRDefault="001D06FF" w:rsidP="0048486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время перемещения порожнего вагонов </w:t>
      </w:r>
      <w:proofErr w:type="gramStart"/>
      <w:r w:rsidR="00484869" w:rsidRPr="00484869">
        <w:rPr>
          <w:rFonts w:eastAsiaTheme="minorEastAsia"/>
          <w:sz w:val="28"/>
          <w:szCs w:val="28"/>
        </w:rPr>
        <w:t>от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484869" w:rsidRPr="00484869">
        <w:rPr>
          <w:rFonts w:eastAsiaTheme="minorEastAsia"/>
          <w:sz w:val="28"/>
          <w:szCs w:val="28"/>
        </w:rPr>
        <w:t xml:space="preserve"> к  </w:t>
      </w:r>
      <m:oMath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</m:oMath>
    </w:p>
    <w:p w:rsidR="00484869" w:rsidRPr="00484869" w:rsidRDefault="00484869" w:rsidP="00B33BC7">
      <w:pPr>
        <w:jc w:val="center"/>
        <w:rPr>
          <w:rFonts w:eastAsiaTheme="minorEastAsia"/>
          <w:i/>
          <w:sz w:val="28"/>
          <w:szCs w:val="28"/>
        </w:rPr>
      </w:pPr>
    </w:p>
    <w:p w:rsidR="008325C8" w:rsidRPr="00484869" w:rsidRDefault="008325C8" w:rsidP="008325C8">
      <w:pPr>
        <w:rPr>
          <w:rFonts w:eastAsiaTheme="minorEastAsia"/>
          <w:i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D</w:t>
      </w:r>
      <w:r w:rsidRPr="00484869">
        <w:rPr>
          <w:rFonts w:eastAsiaTheme="minorEastAsia"/>
          <w:i/>
          <w:sz w:val="28"/>
          <w:szCs w:val="28"/>
        </w:rPr>
        <w:t>–</w:t>
      </w:r>
      <w:r w:rsidRPr="00484869">
        <w:rPr>
          <w:rFonts w:eastAsiaTheme="minorEastAsia"/>
          <w:sz w:val="28"/>
          <w:szCs w:val="28"/>
        </w:rPr>
        <w:t>количестводней</w:t>
      </w:r>
    </w:p>
    <w:p w:rsidR="008325C8" w:rsidRPr="00484869" w:rsidRDefault="008325C8" w:rsidP="008325C8">
      <w:pPr>
        <w:rPr>
          <w:rFonts w:eastAsiaTheme="minorEastAsia"/>
          <w:i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N</w:t>
      </w:r>
      <w:r w:rsidRPr="00484869">
        <w:rPr>
          <w:rFonts w:eastAsiaTheme="minorEastAsia"/>
          <w:i/>
          <w:sz w:val="28"/>
          <w:szCs w:val="28"/>
        </w:rPr>
        <w:t xml:space="preserve"> – </w:t>
      </w:r>
      <w:r w:rsidRPr="00484869">
        <w:rPr>
          <w:rFonts w:eastAsiaTheme="minorEastAsia"/>
          <w:sz w:val="28"/>
          <w:szCs w:val="28"/>
        </w:rPr>
        <w:t xml:space="preserve">количествостанций/узлов </w:t>
      </w:r>
    </w:p>
    <w:p w:rsidR="006C41FC" w:rsidRPr="00484869" w:rsidRDefault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>Краткая постановка задачи</w:t>
      </w:r>
      <w:r w:rsidR="00420A7C" w:rsidRPr="00484869">
        <w:rPr>
          <w:rFonts w:eastAsiaTheme="minorEastAsia"/>
          <w:sz w:val="28"/>
          <w:szCs w:val="28"/>
        </w:rPr>
        <w:t>:</w:t>
      </w:r>
    </w:p>
    <w:p w:rsidR="006C41FC" w:rsidRPr="00484869" w:rsidRDefault="001D06FF" w:rsidP="006C41FC">
      <w:pPr>
        <w:ind w:firstLine="708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o</m:t>
                </m:r>
              </m:e>
            </m:d>
          </m:sup>
        </m:sSubSup>
      </m:oMath>
      <w:r w:rsidR="006C41FC" w:rsidRPr="00484869">
        <w:rPr>
          <w:rFonts w:eastAsiaTheme="minorEastAsia"/>
          <w:sz w:val="28"/>
          <w:szCs w:val="28"/>
        </w:rPr>
        <w:t xml:space="preserve"> ,   </w:t>
      </w:r>
      <m:oMath>
        <m:r>
          <w:rPr>
            <w:rFonts w:ascii="Cambria Math" w:eastAsiaTheme="minorEastAsia" w:hAnsi="Cambria Math"/>
            <w:sz w:val="28"/>
            <w:szCs w:val="28"/>
          </w:rPr>
          <m:t>j=1,…N</m:t>
        </m:r>
      </m:oMath>
    </w:p>
    <w:p w:rsidR="00B33BC7" w:rsidRPr="00DC2FB1" w:rsidRDefault="006C41FC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 xml:space="preserve">Решение: </w:t>
      </w:r>
    </w:p>
    <w:p w:rsidR="006C41FC" w:rsidRPr="00484869" w:rsidRDefault="001D06FF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</m:d>
          </m:sup>
        </m:sSubSup>
      </m:oMath>
      <w:r w:rsidR="00B33BC7" w:rsidRPr="00484869">
        <w:rPr>
          <w:rFonts w:eastAsiaTheme="minorEastAsia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d=1,…D; 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 xml:space="preserve"> =1,…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</w:p>
    <w:p w:rsidR="007A50C3" w:rsidRDefault="001D06FF">
      <w:pPr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="00B33BC7" w:rsidRPr="00DC2FB1">
        <w:rPr>
          <w:rFonts w:eastAsiaTheme="minorEastAsia"/>
          <w:i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d=1,…D; 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 xml:space="preserve"> =1,…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</w:p>
    <w:p w:rsidR="007A50C3" w:rsidRDefault="007A50C3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7A50C3" w:rsidRDefault="007A50C3" w:rsidP="007A50C3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Выводы:</w:t>
      </w:r>
    </w:p>
    <w:p w:rsidR="007A50C3" w:rsidRPr="007A50C3" w:rsidRDefault="007A50C3" w:rsidP="00C93294">
      <w:pPr>
        <w:rPr>
          <w:color w:val="000000" w:themeColor="text1"/>
          <w:sz w:val="28"/>
        </w:rPr>
      </w:pPr>
      <w:r w:rsidRPr="007A50C3">
        <w:rPr>
          <w:color w:val="000000" w:themeColor="text1"/>
          <w:sz w:val="28"/>
        </w:rPr>
        <w:t xml:space="preserve"> </w:t>
      </w:r>
    </w:p>
    <w:p w:rsidR="007A50C3" w:rsidRPr="007A50C3" w:rsidRDefault="007A50C3">
      <w:pPr>
        <w:rPr>
          <w:rFonts w:eastAsiaTheme="minorEastAsia"/>
          <w:sz w:val="28"/>
          <w:szCs w:val="28"/>
        </w:rPr>
      </w:pPr>
    </w:p>
    <w:sectPr w:rsidR="007A50C3" w:rsidRPr="007A50C3" w:rsidSect="005F1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3366F"/>
    <w:multiLevelType w:val="hybridMultilevel"/>
    <w:tmpl w:val="1B6C6BF8"/>
    <w:lvl w:ilvl="0" w:tplc="6EC4CC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2A3E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5698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8E9A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5E76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C4E3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1CBD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EA5B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16CC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94642"/>
    <w:rsid w:val="00095608"/>
    <w:rsid w:val="000B6627"/>
    <w:rsid w:val="001000F9"/>
    <w:rsid w:val="00141D75"/>
    <w:rsid w:val="00194642"/>
    <w:rsid w:val="001D06FF"/>
    <w:rsid w:val="00225447"/>
    <w:rsid w:val="00243011"/>
    <w:rsid w:val="002E5DC4"/>
    <w:rsid w:val="003A09EA"/>
    <w:rsid w:val="003D4CAB"/>
    <w:rsid w:val="00420A7C"/>
    <w:rsid w:val="00484869"/>
    <w:rsid w:val="004D174F"/>
    <w:rsid w:val="00591CA9"/>
    <w:rsid w:val="005F1FB2"/>
    <w:rsid w:val="00677CA3"/>
    <w:rsid w:val="00682790"/>
    <w:rsid w:val="006C41FC"/>
    <w:rsid w:val="006F58A8"/>
    <w:rsid w:val="007006FB"/>
    <w:rsid w:val="007A50C3"/>
    <w:rsid w:val="007B6655"/>
    <w:rsid w:val="008325C8"/>
    <w:rsid w:val="00884ADA"/>
    <w:rsid w:val="008C33BA"/>
    <w:rsid w:val="00950808"/>
    <w:rsid w:val="009E7E35"/>
    <w:rsid w:val="009F2067"/>
    <w:rsid w:val="00AD27BE"/>
    <w:rsid w:val="00AE5AAA"/>
    <w:rsid w:val="00B33BC7"/>
    <w:rsid w:val="00C23CE8"/>
    <w:rsid w:val="00C770A2"/>
    <w:rsid w:val="00C93294"/>
    <w:rsid w:val="00D10087"/>
    <w:rsid w:val="00DC2FB1"/>
    <w:rsid w:val="00E41681"/>
    <w:rsid w:val="00F13D9F"/>
    <w:rsid w:val="00F70853"/>
    <w:rsid w:val="00FE0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0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067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095608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15"/>
      <w:lang w:eastAsia="ru-RU"/>
    </w:rPr>
  </w:style>
  <w:style w:type="character" w:customStyle="1" w:styleId="a7">
    <w:name w:val="Основной текст Знак"/>
    <w:basedOn w:val="a0"/>
    <w:link w:val="a6"/>
    <w:rsid w:val="00095608"/>
    <w:rPr>
      <w:rFonts w:ascii="Times New Roman" w:eastAsia="Times New Roman" w:hAnsi="Times New Roman" w:cs="Times New Roman"/>
      <w:sz w:val="20"/>
      <w:szCs w:val="15"/>
      <w:shd w:val="clear" w:color="auto" w:fill="FFFFFF"/>
      <w:lang w:eastAsia="ru-RU"/>
    </w:rPr>
  </w:style>
  <w:style w:type="paragraph" w:styleId="a8">
    <w:name w:val="Normal (Web)"/>
    <w:basedOn w:val="a"/>
    <w:uiPriority w:val="99"/>
    <w:semiHidden/>
    <w:unhideWhenUsed/>
    <w:rsid w:val="0009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0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1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5.bin"/><Relationship Id="rId7" Type="http://schemas.openxmlformats.org/officeDocument/2006/relationships/package" Target="embeddings/______Microsoft_Office_PowerPoint1.sldx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57" Type="http://schemas.openxmlformats.org/officeDocument/2006/relationships/image" Target="media/image29.wmf"/><Relationship Id="rId61" Type="http://schemas.openxmlformats.org/officeDocument/2006/relationships/image" Target="media/image31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3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Microsoft_Office_PowerPoint2.sldx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6.bin"/><Relationship Id="rId8" Type="http://schemas.openxmlformats.org/officeDocument/2006/relationships/image" Target="media/image2.emf"/><Relationship Id="rId51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image" Target="media/image30.wmf"/><Relationship Id="rId67" Type="http://schemas.microsoft.com/office/2007/relationships/stylesWithEffects" Target="stylesWithEffects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C0729-C60B-4E90-B4B5-55D2B8B4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Калиберда Алексей Алексеевич</dc:creator>
  <cp:lastModifiedBy>Алексей Калиберда</cp:lastModifiedBy>
  <cp:revision>3</cp:revision>
  <cp:lastPrinted>2017-10-18T20:28:00Z</cp:lastPrinted>
  <dcterms:created xsi:type="dcterms:W3CDTF">2018-02-21T12:48:00Z</dcterms:created>
  <dcterms:modified xsi:type="dcterms:W3CDTF">2018-02-21T14:54:00Z</dcterms:modified>
</cp:coreProperties>
</file>