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EB47" w14:textId="359DBFA1" w:rsidR="0032207A" w:rsidRDefault="0032207A" w:rsidP="0032207A">
      <w:pPr>
        <w:spacing w:line="240" w:lineRule="aut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</w:t>
      </w:r>
      <w:r>
        <w:rPr>
          <w:rFonts w:ascii="Verdana" w:hAnsi="Verdana"/>
          <w:sz w:val="40"/>
          <w:szCs w:val="40"/>
        </w:rPr>
        <w:t>odrigo Magalhães Pedroso Dias</w:t>
      </w:r>
      <w:bookmarkStart w:id="0" w:name="_GoBack"/>
      <w:bookmarkEnd w:id="0"/>
    </w:p>
    <w:p w14:paraId="5320E027" w14:textId="77777777" w:rsidR="0032207A" w:rsidRDefault="0032207A" w:rsidP="0032207A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Brasileiro, solteiro, 29 anos</w:t>
      </w:r>
      <w:r>
        <w:rPr>
          <w:rFonts w:ascii="Verdana" w:hAnsi="Verdana"/>
        </w:rPr>
        <w:br/>
        <w:t xml:space="preserve">Rua Castor de </w:t>
      </w:r>
      <w:proofErr w:type="spellStart"/>
      <w:r>
        <w:rPr>
          <w:rFonts w:ascii="Verdana" w:hAnsi="Verdana"/>
        </w:rPr>
        <w:t>Afuentes</w:t>
      </w:r>
      <w:proofErr w:type="spellEnd"/>
      <w:r>
        <w:rPr>
          <w:rFonts w:ascii="Verdana" w:hAnsi="Verdana"/>
        </w:rPr>
        <w:t xml:space="preserve"> Andradas, número 109</w:t>
      </w:r>
      <w:r>
        <w:rPr>
          <w:rFonts w:ascii="Verdana" w:hAnsi="Verdana"/>
        </w:rPr>
        <w:br/>
        <w:t>Pampulha – Belo Horizonte – MG</w:t>
      </w:r>
      <w:r>
        <w:rPr>
          <w:rFonts w:ascii="Verdana" w:hAnsi="Verdana"/>
        </w:rPr>
        <w:br/>
        <w:t>Telefone: (31) 8888-9999 / E-mail: rodrigoaug@gmail.com.br</w:t>
      </w:r>
      <w:r>
        <w:rPr>
          <w:rFonts w:ascii="Verdana" w:hAnsi="Verdana"/>
        </w:rPr>
        <w:br/>
      </w:r>
    </w:p>
    <w:p w14:paraId="2F441E72" w14:textId="77777777" w:rsidR="0032207A" w:rsidRDefault="0032207A" w:rsidP="0032207A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6350D2EE" w14:textId="723C9E1F" w:rsidR="0032207A" w:rsidRDefault="0032207A" w:rsidP="0032207A"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27F08" wp14:editId="0C3BEE96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F1B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" strokecolor="#b9bec7" strokeweight="1pt">
                <w10:wrap anchorx="margin"/>
              </v:shape>
            </w:pict>
          </mc:Fallback>
        </mc:AlternateContent>
      </w:r>
    </w:p>
    <w:p w14:paraId="2EB8D44C" w14:textId="77777777" w:rsidR="0032207A" w:rsidRDefault="0032207A" w:rsidP="0032207A">
      <w:pPr>
        <w:rPr>
          <w:rFonts w:ascii="Verdana" w:hAnsi="Verdana"/>
        </w:rPr>
      </w:pPr>
      <w:r>
        <w:rPr>
          <w:rFonts w:ascii="Verdana" w:hAnsi="Verdana"/>
        </w:rPr>
        <w:t>Cargo de Analista Financeiro</w:t>
      </w:r>
    </w:p>
    <w:p w14:paraId="03B5274D" w14:textId="77777777" w:rsidR="0032207A" w:rsidRDefault="0032207A" w:rsidP="0032207A">
      <w:pPr>
        <w:pStyle w:val="Seo"/>
        <w:rPr>
          <w:rFonts w:ascii="Verdana" w:hAnsi="Verdana"/>
        </w:rPr>
      </w:pPr>
    </w:p>
    <w:p w14:paraId="57B17795" w14:textId="77777777" w:rsidR="0032207A" w:rsidRDefault="0032207A" w:rsidP="0032207A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14:paraId="4E457B53" w14:textId="7C9DDB21" w:rsidR="0032207A" w:rsidRDefault="0032207A" w:rsidP="0032207A"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A04D1E" wp14:editId="2EBBFB2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AAA5" id="Conector de Seta Reta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gYXgM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14:paraId="5A990414" w14:textId="77777777" w:rsidR="0032207A" w:rsidRDefault="0032207A" w:rsidP="0032207A">
      <w:pPr>
        <w:pStyle w:val="Seo"/>
        <w:rPr>
          <w:rFonts w:ascii="Verdana" w:hAnsi="Verdana"/>
        </w:rPr>
      </w:pPr>
    </w:p>
    <w:p w14:paraId="3B3E66CE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Pós-graduado em Gestão Financeira. IBMEC, conclusão em 2006.</w:t>
      </w:r>
    </w:p>
    <w:p w14:paraId="63FACA1F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Graduado em Administração de Empresas. UFMG, conclusão em 2003.</w:t>
      </w:r>
    </w:p>
    <w:p w14:paraId="2728E693" w14:textId="77777777" w:rsidR="0032207A" w:rsidRDefault="0032207A" w:rsidP="0032207A">
      <w:pPr>
        <w:rPr>
          <w:rFonts w:ascii="Verdana" w:hAnsi="Verdana"/>
        </w:rPr>
      </w:pPr>
    </w:p>
    <w:p w14:paraId="67224AAD" w14:textId="77777777" w:rsidR="0032207A" w:rsidRDefault="0032207A" w:rsidP="0032207A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14:paraId="2997AE4F" w14:textId="254A236E" w:rsidR="0032207A" w:rsidRDefault="0032207A" w:rsidP="0032207A"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BB515C" wp14:editId="57FD239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7404" id="Conector de Seta Reta 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E+BmYs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14:paraId="3B06CFE9" w14:textId="77777777" w:rsidR="0032207A" w:rsidRDefault="0032207A" w:rsidP="0032207A">
      <w:pPr>
        <w:pStyle w:val="Seo"/>
        <w:rPr>
          <w:rFonts w:ascii="Verdana" w:hAnsi="Verdana"/>
        </w:rPr>
      </w:pPr>
    </w:p>
    <w:p w14:paraId="0F62F4DD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2004-2008 – Rocha &amp; Rodrigues Investimentos</w:t>
      </w:r>
      <w:r>
        <w:rPr>
          <w:rFonts w:ascii="Verdana" w:hAnsi="Verdana"/>
        </w:rPr>
        <w:br/>
        <w:t xml:space="preserve">Cargo: Analista Financeiro. </w:t>
      </w:r>
      <w:r>
        <w:rPr>
          <w:rFonts w:ascii="Verdana" w:hAnsi="Verdana"/>
        </w:rPr>
        <w:br/>
        <w:t>Principais atividades: Análise técnica de balanço patrimonial, análise de custo de oportunidade, análise de estudos de mercado.</w:t>
      </w:r>
      <w:r>
        <w:rPr>
          <w:rFonts w:ascii="Verdana" w:hAnsi="Verdana"/>
        </w:rPr>
        <w:br/>
        <w:t xml:space="preserve">Responsável pelo projeto e implantação de processos pertinentes a área. Redução de custos da área de 40% após conclusão. </w:t>
      </w:r>
    </w:p>
    <w:p w14:paraId="6258863E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2001-2003 – ABRA Tecnologia da Informação</w:t>
      </w:r>
      <w:r>
        <w:rPr>
          <w:rFonts w:ascii="Verdana" w:hAnsi="Verdana"/>
        </w:rPr>
        <w:br/>
        <w:t>Cargo: Assistente Financeiro</w:t>
      </w:r>
    </w:p>
    <w:p w14:paraId="7922EF0F" w14:textId="77777777" w:rsidR="0032207A" w:rsidRDefault="0032207A" w:rsidP="0032207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Contas a pagar e a receber, controle do fluxo de caixa, pagamento de colaboradores, consolidação do balanço mensal. </w:t>
      </w:r>
    </w:p>
    <w:p w14:paraId="4C39F9ED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2000-2001</w:t>
      </w:r>
      <w:r>
        <w:rPr>
          <w:rFonts w:ascii="Verdana" w:hAnsi="Verdana"/>
        </w:rPr>
        <w:t xml:space="preserve"> - </w:t>
      </w:r>
      <w:r>
        <w:rPr>
          <w:rFonts w:ascii="Verdana" w:hAnsi="Verdana"/>
          <w:b/>
        </w:rPr>
        <w:t>FIAT Automóveis</w:t>
      </w:r>
      <w:r>
        <w:rPr>
          <w:rFonts w:ascii="Verdana" w:hAnsi="Verdana"/>
        </w:rPr>
        <w:br/>
        <w:t xml:space="preserve">Estágio </w:t>
      </w:r>
      <w:proofErr w:type="spellStart"/>
      <w:r>
        <w:rPr>
          <w:rFonts w:ascii="Verdana" w:hAnsi="Verdana"/>
        </w:rPr>
        <w:t>extra-curricular</w:t>
      </w:r>
      <w:proofErr w:type="spellEnd"/>
      <w:r>
        <w:rPr>
          <w:rFonts w:ascii="Verdana" w:hAnsi="Verdana"/>
        </w:rPr>
        <w:t xml:space="preserve"> com duração de 6 meses junto ao Departamento de Custeio </w:t>
      </w:r>
    </w:p>
    <w:p w14:paraId="6735CD17" w14:textId="77777777" w:rsidR="0032207A" w:rsidRDefault="0032207A" w:rsidP="0032207A">
      <w:pPr>
        <w:pStyle w:val="PargrafodaLista"/>
        <w:spacing w:line="168" w:lineRule="auto"/>
        <w:ind w:left="284"/>
        <w:rPr>
          <w:rFonts w:ascii="Verdana" w:hAnsi="Verdana"/>
        </w:rPr>
      </w:pPr>
    </w:p>
    <w:p w14:paraId="1609DCF3" w14:textId="77777777" w:rsidR="0032207A" w:rsidRDefault="0032207A" w:rsidP="0032207A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14:paraId="136E17D8" w14:textId="1793B7FE" w:rsidR="0032207A" w:rsidRDefault="0032207A" w:rsidP="0032207A"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2D31FB" wp14:editId="1C84393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9812C" id="Conector de Seta Reta 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" strokecolor="#b9bec7" strokeweight="1pt">
                <w10:wrap anchorx="margin"/>
              </v:shape>
            </w:pict>
          </mc:Fallback>
        </mc:AlternateContent>
      </w:r>
    </w:p>
    <w:p w14:paraId="01956A7A" w14:textId="77777777" w:rsidR="0032207A" w:rsidRDefault="0032207A" w:rsidP="0032207A">
      <w:pPr>
        <w:pStyle w:val="Seo"/>
        <w:rPr>
          <w:rFonts w:ascii="Verdana" w:hAnsi="Verdana"/>
        </w:rPr>
      </w:pPr>
    </w:p>
    <w:p w14:paraId="5C2275DA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Fluente (</w:t>
      </w: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One</w:t>
      </w:r>
      <w:proofErr w:type="spellEnd"/>
      <w:r>
        <w:rPr>
          <w:rFonts w:ascii="Verdana" w:hAnsi="Verdana"/>
        </w:rPr>
        <w:t>, 7 anos, conclusão em 2001).</w:t>
      </w:r>
    </w:p>
    <w:p w14:paraId="31101A7E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Experiência no exterior – Residiu em Londres durante 6 meses (2004).</w:t>
      </w:r>
    </w:p>
    <w:p w14:paraId="51D52119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Gestão de Investimentos de Renda Variável (2004).</w:t>
      </w:r>
    </w:p>
    <w:p w14:paraId="7863A74D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em Direito Empresarial (2007).</w:t>
      </w:r>
    </w:p>
    <w:p w14:paraId="22163268" w14:textId="77777777" w:rsidR="0032207A" w:rsidRDefault="0032207A" w:rsidP="0032207A">
      <w:pPr>
        <w:pStyle w:val="Seo"/>
        <w:rPr>
          <w:rFonts w:ascii="Verdana" w:hAnsi="Verdana"/>
        </w:rPr>
      </w:pPr>
    </w:p>
    <w:p w14:paraId="489875F4" w14:textId="77777777" w:rsidR="0032207A" w:rsidRDefault="0032207A" w:rsidP="0032207A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1BF1F7FF" w14:textId="473C8D04" w:rsidR="0032207A" w:rsidRDefault="0032207A" w:rsidP="0032207A">
      <w:pPr>
        <w:pStyle w:val="Seo"/>
        <w:rPr>
          <w:rFonts w:ascii="Verdana" w:hAnsi="Verdan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E331D0" wp14:editId="342D41A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13BF" id="Conector de Seta Reta 1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" strokecolor="#b9bec7" strokeweight="1pt">
                <w10:wrap anchorx="margin"/>
              </v:shape>
            </w:pict>
          </mc:Fallback>
        </mc:AlternateContent>
      </w:r>
    </w:p>
    <w:p w14:paraId="2CC3A9C2" w14:textId="77777777" w:rsidR="0032207A" w:rsidRDefault="0032207A" w:rsidP="0032207A">
      <w:pPr>
        <w:pStyle w:val="Seo"/>
        <w:rPr>
          <w:rFonts w:ascii="Verdana" w:hAnsi="Verdana"/>
        </w:rPr>
      </w:pPr>
    </w:p>
    <w:p w14:paraId="69545330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Premiado com o título de Aluno Destaque da graduação – Menção Honrosa (2003) </w:t>
      </w:r>
    </w:p>
    <w:p w14:paraId="63083EDD" w14:textId="77777777" w:rsidR="0032207A" w:rsidRDefault="0032207A" w:rsidP="0032207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lastRenderedPageBreak/>
        <w:t>Disponibilidade para mudança de cidade ou estado</w:t>
      </w:r>
    </w:p>
    <w:p w14:paraId="146EFDEE" w14:textId="77777777" w:rsidR="001F25AF" w:rsidRDefault="001F25AF"/>
    <w:sectPr w:rsidR="001F2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C8"/>
    <w:rsid w:val="001068C8"/>
    <w:rsid w:val="001F25AF"/>
    <w:rsid w:val="0032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FCDB"/>
  <w15:chartTrackingRefBased/>
  <w15:docId w15:val="{D74217CE-D370-4D68-9D99-69099C7D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07A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32207A"/>
    <w:pPr>
      <w:ind w:left="720"/>
    </w:pPr>
  </w:style>
  <w:style w:type="paragraph" w:customStyle="1" w:styleId="Seo">
    <w:name w:val="Seção"/>
    <w:basedOn w:val="Normal"/>
    <w:uiPriority w:val="2"/>
    <w:qFormat/>
    <w:rsid w:val="0032207A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2</cp:revision>
  <dcterms:created xsi:type="dcterms:W3CDTF">2017-12-04T20:54:00Z</dcterms:created>
  <dcterms:modified xsi:type="dcterms:W3CDTF">2017-12-04T20:55:00Z</dcterms:modified>
</cp:coreProperties>
</file>