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AA2F06" w14:textId="77777777" w:rsidR="00673BFD" w:rsidRDefault="00673BFD" w:rsidP="000F5C2E">
      <w:pPr>
        <w:rPr>
          <w:sz w:val="28"/>
          <w:szCs w:val="28"/>
        </w:rPr>
      </w:pPr>
    </w:p>
    <w:p w14:paraId="2B2EBACD" w14:textId="2261C3B5" w:rsidR="004907DE" w:rsidRDefault="004B32E7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201A21">
        <w:rPr>
          <w:sz w:val="28"/>
          <w:szCs w:val="28"/>
        </w:rPr>
        <w:t xml:space="preserve"> </w:t>
      </w:r>
      <w:r w:rsidR="00673BFD">
        <w:rPr>
          <w:sz w:val="28"/>
          <w:szCs w:val="28"/>
        </w:rPr>
        <w:t>paciente</w:t>
      </w:r>
      <w:r>
        <w:rPr>
          <w:sz w:val="28"/>
          <w:szCs w:val="28"/>
        </w:rPr>
        <w:t xml:space="preserve"> Ingrid </w:t>
      </w:r>
      <w:proofErr w:type="spellStart"/>
      <w:r>
        <w:rPr>
          <w:sz w:val="28"/>
          <w:szCs w:val="28"/>
        </w:rPr>
        <w:t>Johannsen</w:t>
      </w:r>
      <w:proofErr w:type="spellEnd"/>
      <w:r>
        <w:rPr>
          <w:sz w:val="28"/>
          <w:szCs w:val="28"/>
        </w:rPr>
        <w:t xml:space="preserve"> de Oliveira</w:t>
      </w:r>
      <w:proofErr w:type="gramStart"/>
      <w:r>
        <w:rPr>
          <w:sz w:val="28"/>
          <w:szCs w:val="28"/>
        </w:rPr>
        <w:t>, passou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</w:t>
      </w:r>
      <w:proofErr w:type="spellEnd"/>
      <w:r>
        <w:rPr>
          <w:sz w:val="28"/>
          <w:szCs w:val="28"/>
        </w:rPr>
        <w:t xml:space="preserve"> procedimento de cirurgia bariátrica em 2018, houve perda de 40 kg</w:t>
      </w:r>
      <w:r w:rsidR="004907DE">
        <w:rPr>
          <w:sz w:val="28"/>
          <w:szCs w:val="28"/>
        </w:rPr>
        <w:t xml:space="preserve"> que evoluiu para excedente cutâneo abdominal e diástase dos músculos retos abdominais. Indico </w:t>
      </w:r>
      <w:proofErr w:type="spellStart"/>
      <w:r w:rsidR="004907DE">
        <w:rPr>
          <w:sz w:val="28"/>
          <w:szCs w:val="28"/>
        </w:rPr>
        <w:t>dermolipectomia</w:t>
      </w:r>
      <w:proofErr w:type="spellEnd"/>
      <w:r w:rsidR="004907DE">
        <w:rPr>
          <w:sz w:val="28"/>
          <w:szCs w:val="28"/>
        </w:rPr>
        <w:t xml:space="preserve"> abdominal, reconstrução da parede abdominal com retalho muscular, correção da diástase e ressecção das cicatrizes e reconstrução </w:t>
      </w:r>
      <w:proofErr w:type="gramStart"/>
      <w:r w:rsidR="004907DE">
        <w:rPr>
          <w:sz w:val="28"/>
          <w:szCs w:val="28"/>
        </w:rPr>
        <w:t>com</w:t>
      </w:r>
      <w:proofErr w:type="gramEnd"/>
      <w:r w:rsidR="004907DE">
        <w:rPr>
          <w:sz w:val="28"/>
          <w:szCs w:val="28"/>
        </w:rPr>
        <w:t xml:space="preserve"> </w:t>
      </w:r>
    </w:p>
    <w:p w14:paraId="1A50D424" w14:textId="77777777" w:rsidR="004907DE" w:rsidRDefault="004907DE" w:rsidP="004E75F2">
      <w:pPr>
        <w:jc w:val="both"/>
        <w:rPr>
          <w:sz w:val="28"/>
          <w:szCs w:val="28"/>
        </w:rPr>
      </w:pPr>
    </w:p>
    <w:p w14:paraId="78DAACF4" w14:textId="0C344F4E" w:rsidR="007431F3" w:rsidRDefault="004907DE" w:rsidP="004E75F2">
      <w:pPr>
        <w:jc w:val="both"/>
        <w:rPr>
          <w:b/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Apresenta atualmente 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C93C98">
        <w:rPr>
          <w:sz w:val="28"/>
          <w:szCs w:val="28"/>
        </w:rPr>
        <w:t>para aplicação de En</w:t>
      </w:r>
      <w:r w:rsidR="00DA1FDE">
        <w:rPr>
          <w:sz w:val="28"/>
          <w:szCs w:val="28"/>
        </w:rPr>
        <w:t xml:space="preserve">xerto composto 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melhor </w:t>
      </w:r>
      <w:r w:rsidR="00724E95">
        <w:rPr>
          <w:sz w:val="28"/>
          <w:szCs w:val="28"/>
        </w:rPr>
        <w:t xml:space="preserve">resposta </w:t>
      </w:r>
      <w:r w:rsidR="00003DE1">
        <w:rPr>
          <w:sz w:val="28"/>
          <w:szCs w:val="28"/>
        </w:rPr>
        <w:t>à</w:t>
      </w:r>
      <w:r w:rsidR="00724E95">
        <w:rPr>
          <w:sz w:val="28"/>
          <w:szCs w:val="28"/>
        </w:rPr>
        <w:t xml:space="preserve">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 </w:t>
      </w:r>
      <w:r w:rsidR="0017759C">
        <w:rPr>
          <w:sz w:val="28"/>
          <w:szCs w:val="28"/>
        </w:rPr>
        <w:t xml:space="preserve">procedimento, </w:t>
      </w:r>
      <w:r w:rsidR="00003DE1" w:rsidRPr="00003DE1">
        <w:rPr>
          <w:rFonts w:asciiTheme="minorHAnsi" w:hAnsiTheme="minorHAnsi" w:cs="TTE218AD98t00"/>
          <w:b/>
          <w:sz w:val="28"/>
          <w:szCs w:val="28"/>
        </w:rPr>
        <w:t>ENXERTO COMPOSTO</w:t>
      </w:r>
      <w:r w:rsidR="00065306">
        <w:rPr>
          <w:rFonts w:asciiTheme="minorHAnsi" w:hAnsiTheme="minorHAnsi"/>
          <w:b/>
          <w:sz w:val="28"/>
          <w:szCs w:val="28"/>
        </w:rPr>
        <w:t xml:space="preserve"> de respectivo código </w:t>
      </w:r>
      <w:r w:rsidR="00003DE1" w:rsidRPr="00003DE1">
        <w:rPr>
          <w:rFonts w:ascii="Times New Roman" w:hAnsi="Times New Roman"/>
          <w:b/>
          <w:sz w:val="28"/>
          <w:szCs w:val="18"/>
        </w:rPr>
        <w:t>30101310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</w:t>
      </w:r>
      <w:r w:rsidR="004E75F2" w:rsidRPr="004E75F2">
        <w:rPr>
          <w:b/>
          <w:sz w:val="28"/>
          <w:szCs w:val="28"/>
        </w:rPr>
        <w:t xml:space="preserve">, </w:t>
      </w:r>
      <w:r w:rsidR="00003DE1" w:rsidRPr="00003DE1">
        <w:rPr>
          <w:b/>
          <w:sz w:val="28"/>
          <w:szCs w:val="28"/>
        </w:rPr>
        <w:t>1. Kit Cânula introdutor para cateter destinado à aspiração</w:t>
      </w:r>
      <w:r w:rsidR="007B231D">
        <w:rPr>
          <w:b/>
          <w:sz w:val="28"/>
          <w:szCs w:val="28"/>
        </w:rPr>
        <w:t xml:space="preserve"> e</w:t>
      </w:r>
      <w:r w:rsidR="00003DE1" w:rsidRPr="00003DE1">
        <w:rPr>
          <w:b/>
          <w:sz w:val="28"/>
          <w:szCs w:val="28"/>
        </w:rPr>
        <w:t xml:space="preserve"> col</w:t>
      </w:r>
      <w:r w:rsidR="007B231D">
        <w:rPr>
          <w:b/>
          <w:sz w:val="28"/>
          <w:szCs w:val="28"/>
        </w:rPr>
        <w:t>h</w:t>
      </w:r>
      <w:r w:rsidR="00003DE1" w:rsidRPr="00003DE1">
        <w:rPr>
          <w:b/>
          <w:sz w:val="28"/>
          <w:szCs w:val="28"/>
        </w:rPr>
        <w:t>e</w:t>
      </w:r>
      <w:r w:rsidR="007B231D">
        <w:rPr>
          <w:b/>
          <w:sz w:val="28"/>
          <w:szCs w:val="28"/>
        </w:rPr>
        <w:t>i</w:t>
      </w:r>
      <w:r w:rsidR="00003DE1" w:rsidRPr="00003DE1">
        <w:rPr>
          <w:b/>
          <w:sz w:val="28"/>
          <w:szCs w:val="28"/>
        </w:rPr>
        <w:t>ta de enxerto composto com</w:t>
      </w:r>
      <w:proofErr w:type="gramStart"/>
      <w:r w:rsidR="00003DE1" w:rsidRPr="00003DE1">
        <w:rPr>
          <w:b/>
          <w:sz w:val="28"/>
          <w:szCs w:val="28"/>
        </w:rPr>
        <w:t xml:space="preserve">  </w:t>
      </w:r>
      <w:proofErr w:type="gramEnd"/>
      <w:r w:rsidR="00003DE1" w:rsidRPr="00003DE1">
        <w:rPr>
          <w:b/>
          <w:sz w:val="28"/>
          <w:szCs w:val="28"/>
        </w:rPr>
        <w:t xml:space="preserve">colheita e preservação de a e células </w:t>
      </w:r>
      <w:r w:rsidR="007B231D">
        <w:rPr>
          <w:b/>
          <w:sz w:val="28"/>
          <w:szCs w:val="28"/>
        </w:rPr>
        <w:t xml:space="preserve">mesenquimais conforme detalhamento da RDC 214 para enxerto fresco derivados do estroma vascular. </w:t>
      </w:r>
      <w:r w:rsidR="00003DE1" w:rsidRPr="00003DE1">
        <w:rPr>
          <w:b/>
          <w:sz w:val="28"/>
          <w:szCs w:val="28"/>
        </w:rPr>
        <w:t xml:space="preserve"> </w:t>
      </w:r>
      <w:r w:rsidR="007B231D">
        <w:rPr>
          <w:b/>
          <w:sz w:val="28"/>
          <w:szCs w:val="28"/>
        </w:rPr>
        <w:t>Conjunto</w:t>
      </w:r>
      <w:r w:rsidR="00003DE1" w:rsidRPr="004E75F2">
        <w:rPr>
          <w:b/>
          <w:sz w:val="28"/>
          <w:szCs w:val="28"/>
        </w:rPr>
        <w:t xml:space="preserve"> Óptic</w:t>
      </w:r>
      <w:r w:rsidR="007B231D">
        <w:rPr>
          <w:b/>
          <w:sz w:val="28"/>
          <w:szCs w:val="28"/>
        </w:rPr>
        <w:t>o</w:t>
      </w:r>
      <w:r w:rsidR="00003DE1" w:rsidRPr="004E75F2">
        <w:rPr>
          <w:b/>
          <w:sz w:val="28"/>
          <w:szCs w:val="28"/>
        </w:rPr>
        <w:t xml:space="preserve"> flexível e descartável </w:t>
      </w:r>
      <w:r w:rsidR="00003DE1">
        <w:rPr>
          <w:b/>
          <w:sz w:val="28"/>
          <w:szCs w:val="28"/>
        </w:rPr>
        <w:t>c</w:t>
      </w:r>
      <w:r w:rsidR="00003DE1" w:rsidRPr="004E75F2">
        <w:rPr>
          <w:b/>
          <w:sz w:val="28"/>
          <w:szCs w:val="28"/>
        </w:rPr>
        <w:t>om conector SMA</w:t>
      </w:r>
      <w:r w:rsidR="00003DE1" w:rsidRPr="00003DE1">
        <w:rPr>
          <w:b/>
          <w:sz w:val="28"/>
          <w:szCs w:val="28"/>
        </w:rPr>
        <w:t xml:space="preserve"> – descartável</w:t>
      </w:r>
      <w:r w:rsidR="007B231D">
        <w:rPr>
          <w:b/>
          <w:sz w:val="28"/>
          <w:szCs w:val="28"/>
        </w:rPr>
        <w:t xml:space="preserve">, para irradiação e soltura das células reparadoras do estroma vascular. </w:t>
      </w:r>
    </w:p>
    <w:p w14:paraId="7829FA2F" w14:textId="77777777" w:rsidR="00976BCB" w:rsidRDefault="008233F0" w:rsidP="00724E95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</w:t>
      </w:r>
      <w:proofErr w:type="gramStart"/>
      <w:r w:rsidRPr="008233F0">
        <w:rPr>
          <w:sz w:val="28"/>
          <w:szCs w:val="28"/>
        </w:rPr>
        <w:t>a</w:t>
      </w:r>
      <w:proofErr w:type="gramEnd"/>
      <w:r w:rsidRPr="008233F0">
        <w:rPr>
          <w:sz w:val="28"/>
          <w:szCs w:val="28"/>
        </w:rPr>
        <w:t xml:space="preserve">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>.</w:t>
      </w:r>
    </w:p>
    <w:p w14:paraId="7D6FD7E1" w14:textId="77777777" w:rsidR="00065306" w:rsidRPr="00724E95" w:rsidRDefault="00065306" w:rsidP="00724E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</w:t>
      </w:r>
      <w:proofErr w:type="gramStart"/>
      <w:r>
        <w:rPr>
          <w:sz w:val="28"/>
          <w:szCs w:val="28"/>
        </w:rPr>
        <w:t>à</w:t>
      </w:r>
      <w:proofErr w:type="gramEnd"/>
      <w:r>
        <w:rPr>
          <w:sz w:val="28"/>
          <w:szCs w:val="28"/>
        </w:rPr>
        <w:t xml:space="preserve">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</w:t>
      </w:r>
      <w:r w:rsidR="00A932CE">
        <w:rPr>
          <w:sz w:val="28"/>
          <w:szCs w:val="28"/>
        </w:rPr>
        <w:lastRenderedPageBreak/>
        <w:t xml:space="preserve">vigente, e também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367847">
        <w:rPr>
          <w:sz w:val="28"/>
          <w:szCs w:val="28"/>
        </w:rPr>
        <w:t xml:space="preserve"> portanto</w:t>
      </w:r>
      <w:r w:rsidR="00A932CE">
        <w:rPr>
          <w:sz w:val="28"/>
          <w:szCs w:val="28"/>
        </w:rPr>
        <w:t xml:space="preserve">) </w:t>
      </w:r>
    </w:p>
    <w:p w14:paraId="46B9C7DA" w14:textId="77777777" w:rsidR="008233F0" w:rsidRDefault="008233F0" w:rsidP="004E75F2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 xml:space="preserve">  </w:t>
      </w:r>
      <w:r w:rsidR="00B57273">
        <w:rPr>
          <w:sz w:val="28"/>
          <w:szCs w:val="28"/>
        </w:rPr>
        <w:tab/>
      </w:r>
      <w:r w:rsidRPr="008233F0">
        <w:rPr>
          <w:sz w:val="28"/>
          <w:szCs w:val="28"/>
        </w:rPr>
        <w:t>A Técnica po</w:t>
      </w:r>
      <w:r w:rsidR="00724E95">
        <w:rPr>
          <w:sz w:val="28"/>
          <w:szCs w:val="28"/>
        </w:rPr>
        <w:t xml:space="preserve">r mim eleita exigirá </w:t>
      </w:r>
      <w:r w:rsidRPr="008233F0">
        <w:rPr>
          <w:sz w:val="28"/>
          <w:szCs w:val="28"/>
        </w:rPr>
        <w:t>o material</w:t>
      </w:r>
      <w:r>
        <w:rPr>
          <w:sz w:val="28"/>
          <w:szCs w:val="28"/>
        </w:rPr>
        <w:t xml:space="preserve"> supracitado</w:t>
      </w:r>
      <w:r w:rsidR="001217BF">
        <w:rPr>
          <w:sz w:val="28"/>
          <w:szCs w:val="28"/>
        </w:rPr>
        <w:t>.</w:t>
      </w:r>
    </w:p>
    <w:p w14:paraId="6034CC70" w14:textId="35CD4425"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6BCB">
        <w:rPr>
          <w:sz w:val="28"/>
          <w:szCs w:val="28"/>
        </w:rPr>
        <w:t>A col</w:t>
      </w:r>
      <w:r w:rsidR="004547EF">
        <w:rPr>
          <w:sz w:val="28"/>
          <w:szCs w:val="28"/>
        </w:rPr>
        <w:t>hei</w:t>
      </w:r>
      <w:r w:rsidR="00976BCB">
        <w:rPr>
          <w:sz w:val="28"/>
          <w:szCs w:val="28"/>
        </w:rPr>
        <w:t xml:space="preserve">ta de enxerto composto com o uso da técnica de foto estimulação tem a vantagem de além de estimular </w:t>
      </w:r>
      <w:r w:rsidR="004547EF">
        <w:rPr>
          <w:sz w:val="28"/>
          <w:szCs w:val="28"/>
        </w:rPr>
        <w:t xml:space="preserve">as </w:t>
      </w:r>
      <w:r w:rsidR="00976BCB">
        <w:rPr>
          <w:sz w:val="28"/>
          <w:szCs w:val="28"/>
        </w:rPr>
        <w:t xml:space="preserve">células mesenquimais do </w:t>
      </w:r>
      <w:r w:rsidR="004547EF">
        <w:rPr>
          <w:sz w:val="28"/>
          <w:szCs w:val="28"/>
        </w:rPr>
        <w:t>estroma vascular</w:t>
      </w:r>
      <w:r w:rsidR="000C639B">
        <w:rPr>
          <w:sz w:val="28"/>
          <w:szCs w:val="28"/>
        </w:rPr>
        <w:t xml:space="preserve">, evitando os detritos comuns das colheitas convencionais, o que exigem uso indesejado de enzimas para processamento e purificação do enxerto composto </w:t>
      </w:r>
      <w:proofErr w:type="gramStart"/>
      <w:r w:rsidR="000C639B">
        <w:rPr>
          <w:sz w:val="28"/>
          <w:szCs w:val="28"/>
        </w:rPr>
        <w:t>afim de</w:t>
      </w:r>
      <w:proofErr w:type="gramEnd"/>
      <w:r w:rsidR="000C639B">
        <w:rPr>
          <w:sz w:val="28"/>
          <w:szCs w:val="28"/>
        </w:rPr>
        <w:t xml:space="preserve"> retirar membranas de células rompidas durante a colheita (apoptose) e tecido conectivo que traz possíveis distúrbios cicatriciais. </w:t>
      </w:r>
    </w:p>
    <w:p w14:paraId="6493C126" w14:textId="77777777" w:rsidR="00A932CE" w:rsidRPr="00A932CE" w:rsidRDefault="00EB4195" w:rsidP="00A932CE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t xml:space="preserve">       </w:t>
      </w:r>
      <w:proofErr w:type="gramStart"/>
      <w:r w:rsidRPr="00A932CE">
        <w:rPr>
          <w:sz w:val="28"/>
          <w:szCs w:val="28"/>
        </w:rPr>
        <w:t>Isto posto</w:t>
      </w:r>
      <w:proofErr w:type="gramEnd"/>
      <w:r w:rsidRPr="00A932CE">
        <w:rPr>
          <w:sz w:val="28"/>
          <w:szCs w:val="28"/>
        </w:rPr>
        <w:t>, aguardamos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1365AE31" w14:textId="77777777" w:rsidR="001217BF" w:rsidRDefault="001217BF" w:rsidP="004E75F2">
      <w:pPr>
        <w:jc w:val="both"/>
        <w:rPr>
          <w:sz w:val="28"/>
          <w:szCs w:val="28"/>
        </w:rPr>
      </w:pPr>
    </w:p>
    <w:p w14:paraId="3ED84A0B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0A9D6356" w14:textId="77777777" w:rsidR="00412BC9" w:rsidRDefault="00412BC9" w:rsidP="00EB4195">
      <w:pPr>
        <w:jc w:val="both"/>
        <w:rPr>
          <w:sz w:val="28"/>
          <w:szCs w:val="28"/>
        </w:rPr>
      </w:pPr>
    </w:p>
    <w:p w14:paraId="52F89DD4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BFD"/>
    <w:rsid w:val="00003DE1"/>
    <w:rsid w:val="00006B0C"/>
    <w:rsid w:val="00024779"/>
    <w:rsid w:val="00065306"/>
    <w:rsid w:val="000A0115"/>
    <w:rsid w:val="000A540B"/>
    <w:rsid w:val="000C639B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67847"/>
    <w:rsid w:val="00385C56"/>
    <w:rsid w:val="00393F75"/>
    <w:rsid w:val="00393F7E"/>
    <w:rsid w:val="003A5B7B"/>
    <w:rsid w:val="00402066"/>
    <w:rsid w:val="0041024A"/>
    <w:rsid w:val="00412BC9"/>
    <w:rsid w:val="004547EF"/>
    <w:rsid w:val="00454A20"/>
    <w:rsid w:val="004907DE"/>
    <w:rsid w:val="004B32E7"/>
    <w:rsid w:val="004D0CA6"/>
    <w:rsid w:val="004E75F2"/>
    <w:rsid w:val="00570C0E"/>
    <w:rsid w:val="00673BFD"/>
    <w:rsid w:val="00700CF4"/>
    <w:rsid w:val="0071432E"/>
    <w:rsid w:val="00724E95"/>
    <w:rsid w:val="007431F3"/>
    <w:rsid w:val="007A1109"/>
    <w:rsid w:val="007B231D"/>
    <w:rsid w:val="007C2330"/>
    <w:rsid w:val="007C2780"/>
    <w:rsid w:val="007D53A7"/>
    <w:rsid w:val="008233F0"/>
    <w:rsid w:val="008778E0"/>
    <w:rsid w:val="00885263"/>
    <w:rsid w:val="00976BCB"/>
    <w:rsid w:val="009C7CDE"/>
    <w:rsid w:val="009E74D8"/>
    <w:rsid w:val="00A031C4"/>
    <w:rsid w:val="00A0360A"/>
    <w:rsid w:val="00A932CE"/>
    <w:rsid w:val="00B46E85"/>
    <w:rsid w:val="00B57273"/>
    <w:rsid w:val="00BA27A7"/>
    <w:rsid w:val="00BE40B7"/>
    <w:rsid w:val="00C12F56"/>
    <w:rsid w:val="00C27F96"/>
    <w:rsid w:val="00C631D0"/>
    <w:rsid w:val="00C93C98"/>
    <w:rsid w:val="00CE591B"/>
    <w:rsid w:val="00D13ED5"/>
    <w:rsid w:val="00D5289C"/>
    <w:rsid w:val="00D6517C"/>
    <w:rsid w:val="00DA1FDE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98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2542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Eliane</cp:lastModifiedBy>
  <cp:revision>2</cp:revision>
  <cp:lastPrinted>2014-05-27T19:05:00Z</cp:lastPrinted>
  <dcterms:created xsi:type="dcterms:W3CDTF">2022-05-11T13:47:00Z</dcterms:created>
  <dcterms:modified xsi:type="dcterms:W3CDTF">2022-05-11T13:47:00Z</dcterms:modified>
</cp:coreProperties>
</file>