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9DD" w:rsidRPr="005B2F30" w:rsidRDefault="00B278B4" w:rsidP="0067209B">
      <w:pPr>
        <w:jc w:val="both"/>
        <w:rPr>
          <w:sz w:val="20"/>
        </w:rPr>
      </w:pPr>
      <w:r w:rsidRPr="005B2F30">
        <w:rPr>
          <w:sz w:val="20"/>
        </w:rPr>
        <w:t>Justificativa Clinica</w:t>
      </w:r>
    </w:p>
    <w:p w:rsidR="00E44DB1" w:rsidRPr="005B2F30" w:rsidRDefault="00AE08E8" w:rsidP="0067209B">
      <w:pPr>
        <w:jc w:val="both"/>
        <w:rPr>
          <w:sz w:val="20"/>
        </w:rPr>
      </w:pPr>
      <w:r w:rsidRPr="005B2F30">
        <w:rPr>
          <w:sz w:val="20"/>
        </w:rPr>
        <w:t>A</w:t>
      </w:r>
      <w:r w:rsidR="004F0312" w:rsidRPr="005B2F30">
        <w:rPr>
          <w:sz w:val="20"/>
        </w:rPr>
        <w:t xml:space="preserve"> paciente</w:t>
      </w:r>
      <w:r w:rsidRPr="005B2F30">
        <w:rPr>
          <w:sz w:val="20"/>
        </w:rPr>
        <w:t xml:space="preserve"> </w:t>
      </w:r>
      <w:r w:rsidR="00701297" w:rsidRPr="005B2F30">
        <w:rPr>
          <w:b/>
          <w:sz w:val="20"/>
        </w:rPr>
        <w:t>.............................................</w:t>
      </w:r>
      <w:r w:rsidR="004F0312" w:rsidRPr="005B2F30">
        <w:rPr>
          <w:sz w:val="20"/>
        </w:rPr>
        <w:t xml:space="preserve"> </w:t>
      </w:r>
      <w:r w:rsidRPr="005B2F30">
        <w:rPr>
          <w:sz w:val="20"/>
        </w:rPr>
        <w:t xml:space="preserve"> </w:t>
      </w:r>
      <w:r w:rsidR="00ED5AE4" w:rsidRPr="005B2F30">
        <w:rPr>
          <w:sz w:val="20"/>
        </w:rPr>
        <w:t>obstrução respiratória</w:t>
      </w:r>
      <w:r w:rsidRPr="005B2F30">
        <w:rPr>
          <w:sz w:val="20"/>
        </w:rPr>
        <w:t xml:space="preserve"> alta, por hipertrofia de amígdalas e adenóide </w:t>
      </w:r>
      <w:r w:rsidR="00ED5AE4" w:rsidRPr="005B2F30">
        <w:rPr>
          <w:sz w:val="20"/>
        </w:rPr>
        <w:t xml:space="preserve">refratário ao tratamento </w:t>
      </w:r>
      <w:r w:rsidR="00235064" w:rsidRPr="005B2F30">
        <w:rPr>
          <w:sz w:val="20"/>
        </w:rPr>
        <w:t>clínico</w:t>
      </w:r>
      <w:r w:rsidR="00ED5AE4" w:rsidRPr="005B2F30">
        <w:rPr>
          <w:sz w:val="20"/>
        </w:rPr>
        <w:t>,</w:t>
      </w:r>
      <w:r w:rsidR="00235064" w:rsidRPr="005B2F30">
        <w:rPr>
          <w:sz w:val="20"/>
        </w:rPr>
        <w:t xml:space="preserve"> </w:t>
      </w:r>
      <w:r w:rsidR="00E44DB1" w:rsidRPr="005B2F30">
        <w:rPr>
          <w:sz w:val="20"/>
        </w:rPr>
        <w:t xml:space="preserve">necessitando intervenção cirúrgica para a </w:t>
      </w:r>
      <w:r w:rsidR="00235064" w:rsidRPr="005B2F30">
        <w:rPr>
          <w:sz w:val="20"/>
        </w:rPr>
        <w:t xml:space="preserve">retirada das </w:t>
      </w:r>
      <w:r w:rsidR="0008314B" w:rsidRPr="005B2F30">
        <w:rPr>
          <w:sz w:val="20"/>
        </w:rPr>
        <w:t>a</w:t>
      </w:r>
      <w:r w:rsidR="00ED5AE4" w:rsidRPr="005B2F30">
        <w:rPr>
          <w:sz w:val="20"/>
        </w:rPr>
        <w:t>mígdala</w:t>
      </w:r>
      <w:r w:rsidRPr="005B2F30">
        <w:rPr>
          <w:sz w:val="20"/>
        </w:rPr>
        <w:t>s  e adenóide.</w:t>
      </w:r>
    </w:p>
    <w:p w:rsidR="00AE08E8" w:rsidRPr="005B2F30" w:rsidRDefault="00E44DB1" w:rsidP="00AE08E8">
      <w:pPr>
        <w:jc w:val="both"/>
        <w:rPr>
          <w:sz w:val="20"/>
        </w:rPr>
      </w:pPr>
      <w:r w:rsidRPr="005B2F30">
        <w:rPr>
          <w:sz w:val="20"/>
        </w:rPr>
        <w:t xml:space="preserve">Solicito a liberação de </w:t>
      </w:r>
      <w:r w:rsidRPr="005B2F30">
        <w:rPr>
          <w:b/>
          <w:sz w:val="20"/>
        </w:rPr>
        <w:t>01 Kit Introdutor para Cateter de FO para laser de diodo</w:t>
      </w:r>
      <w:r w:rsidR="00FC049F" w:rsidRPr="005B2F30">
        <w:rPr>
          <w:b/>
          <w:sz w:val="20"/>
        </w:rPr>
        <w:t xml:space="preserve"> 980 com 1470 nanômetros</w:t>
      </w:r>
      <w:r w:rsidR="007F7617" w:rsidRPr="005B2F30">
        <w:rPr>
          <w:b/>
          <w:sz w:val="20"/>
        </w:rPr>
        <w:t>, e cânula descartável angulada</w:t>
      </w:r>
      <w:r w:rsidR="00994250" w:rsidRPr="005B2F30">
        <w:rPr>
          <w:b/>
          <w:sz w:val="20"/>
        </w:rPr>
        <w:t xml:space="preserve"> </w:t>
      </w:r>
      <w:r w:rsidRPr="005B2F30">
        <w:rPr>
          <w:sz w:val="20"/>
        </w:rPr>
        <w:t>,</w:t>
      </w:r>
      <w:r w:rsidR="00235064" w:rsidRPr="005B2F30">
        <w:rPr>
          <w:sz w:val="20"/>
        </w:rPr>
        <w:t xml:space="preserve"> material este a ser utilizado </w:t>
      </w:r>
      <w:r w:rsidRPr="005B2F30">
        <w:rPr>
          <w:sz w:val="20"/>
        </w:rPr>
        <w:t xml:space="preserve"> para a realização do</w:t>
      </w:r>
      <w:r w:rsidR="00235064" w:rsidRPr="005B2F30">
        <w:rPr>
          <w:sz w:val="20"/>
        </w:rPr>
        <w:t xml:space="preserve">s </w:t>
      </w:r>
      <w:r w:rsidRPr="005B2F30">
        <w:rPr>
          <w:sz w:val="20"/>
        </w:rPr>
        <w:t xml:space="preserve"> procedimento</w:t>
      </w:r>
      <w:r w:rsidR="00994250" w:rsidRPr="005B2F30">
        <w:rPr>
          <w:sz w:val="20"/>
        </w:rPr>
        <w:t>s solicitados</w:t>
      </w:r>
      <w:r w:rsidR="00AE08E8" w:rsidRPr="005B2F30">
        <w:rPr>
          <w:sz w:val="20"/>
        </w:rPr>
        <w:t>.</w:t>
      </w:r>
    </w:p>
    <w:p w:rsidR="00AE08E8" w:rsidRPr="005B2F30" w:rsidRDefault="00994250" w:rsidP="00AE08E8">
      <w:pPr>
        <w:jc w:val="both"/>
        <w:rPr>
          <w:sz w:val="20"/>
        </w:rPr>
      </w:pPr>
      <w:r w:rsidRPr="005B2F30">
        <w:rPr>
          <w:sz w:val="20"/>
        </w:rPr>
        <w:t xml:space="preserve"> </w:t>
      </w:r>
      <w:r w:rsidR="00AE08E8" w:rsidRPr="005B2F30">
        <w:rPr>
          <w:sz w:val="20"/>
        </w:rPr>
        <w:t xml:space="preserve">Foi solicitado o seguinte procedimento : 30205034 </w:t>
      </w:r>
      <w:proofErr w:type="spellStart"/>
      <w:r w:rsidR="00AE08E8" w:rsidRPr="005B2F30">
        <w:rPr>
          <w:sz w:val="20"/>
        </w:rPr>
        <w:t>Adeno-</w:t>
      </w:r>
      <w:r w:rsidR="00AE08E8" w:rsidRPr="005B2F30">
        <w:rPr>
          <w:rFonts w:asciiTheme="minorHAnsi" w:hAnsiTheme="minorHAnsi"/>
          <w:sz w:val="20"/>
        </w:rPr>
        <w:t>amgdalectomia</w:t>
      </w:r>
      <w:proofErr w:type="spellEnd"/>
      <w:r w:rsidR="00FC049F" w:rsidRPr="005B2F30">
        <w:rPr>
          <w:rFonts w:asciiTheme="minorHAnsi" w:hAnsiTheme="minorHAnsi"/>
          <w:sz w:val="20"/>
        </w:rPr>
        <w:t xml:space="preserve"> + </w:t>
      </w:r>
      <w:r w:rsidR="00FC049F" w:rsidRPr="005B2F30">
        <w:rPr>
          <w:rFonts w:asciiTheme="minorHAnsi" w:hAnsiTheme="minorHAnsi"/>
          <w:sz w:val="20"/>
          <w:lang w:eastAsia="pt-BR"/>
        </w:rPr>
        <w:t>Cauterização (qualquer técnica)</w:t>
      </w:r>
      <w:r w:rsidR="00FC049F" w:rsidRPr="005B2F30">
        <w:rPr>
          <w:rFonts w:asciiTheme="minorHAnsi" w:hAnsiTheme="minorHAnsi"/>
          <w:sz w:val="20"/>
        </w:rPr>
        <w:t xml:space="preserve"> </w:t>
      </w:r>
      <w:r w:rsidR="00FC049F" w:rsidRPr="005B2F30">
        <w:rPr>
          <w:rFonts w:asciiTheme="minorHAnsi" w:hAnsiTheme="minorHAnsi"/>
          <w:sz w:val="20"/>
          <w:lang w:eastAsia="pt-BR"/>
        </w:rPr>
        <w:t>30205085 c</w:t>
      </w:r>
      <w:r w:rsidR="00AE08E8" w:rsidRPr="005B2F30">
        <w:rPr>
          <w:sz w:val="20"/>
        </w:rPr>
        <w:t>onforme tabela TUSS este  procedimento citado são de cobertura mínima obrigatória pela ANS.</w:t>
      </w:r>
    </w:p>
    <w:p w:rsidR="00AE08E8" w:rsidRPr="005B2F30" w:rsidRDefault="00AE08E8" w:rsidP="00AE08E8">
      <w:pPr>
        <w:jc w:val="both"/>
        <w:rPr>
          <w:sz w:val="20"/>
        </w:rPr>
      </w:pPr>
      <w:r w:rsidRPr="005B2F30">
        <w:rPr>
          <w:sz w:val="20"/>
        </w:rPr>
        <w:t>Conforme</w:t>
      </w:r>
      <w:r w:rsidR="00C372AE" w:rsidRPr="005B2F30">
        <w:rPr>
          <w:sz w:val="20"/>
        </w:rPr>
        <w:t xml:space="preserve"> Resolução normativa da</w:t>
      </w:r>
      <w:r w:rsidRPr="005B2F30">
        <w:rPr>
          <w:sz w:val="20"/>
        </w:rPr>
        <w:t xml:space="preserve"> ANS referente a cobertura assistencial para </w:t>
      </w:r>
      <w:proofErr w:type="spellStart"/>
      <w:r w:rsidRPr="005B2F30">
        <w:rPr>
          <w:sz w:val="20"/>
        </w:rPr>
        <w:t>órteses</w:t>
      </w:r>
      <w:proofErr w:type="spellEnd"/>
      <w:r w:rsidR="008A7E16" w:rsidRPr="005B2F30">
        <w:rPr>
          <w:sz w:val="20"/>
        </w:rPr>
        <w:t xml:space="preserve">, prótese e materiais especiais discorre que: </w:t>
      </w:r>
      <w:r w:rsidR="008A7E16" w:rsidRPr="005B2F30">
        <w:rPr>
          <w:b/>
          <w:bCs/>
          <w:sz w:val="20"/>
        </w:rPr>
        <w:t xml:space="preserve">I  cabe ao médico ou cirurgião dentista assistente a prerrogativa de determinar as características (tipo, matéria- prima e dimensões ) das </w:t>
      </w:r>
      <w:proofErr w:type="spellStart"/>
      <w:r w:rsidR="008A7E16" w:rsidRPr="005B2F30">
        <w:rPr>
          <w:b/>
          <w:bCs/>
          <w:sz w:val="20"/>
        </w:rPr>
        <w:t>órteses</w:t>
      </w:r>
      <w:proofErr w:type="spellEnd"/>
      <w:r w:rsidR="008A7E16" w:rsidRPr="005B2F30">
        <w:rPr>
          <w:b/>
          <w:bCs/>
          <w:sz w:val="20"/>
        </w:rPr>
        <w:t xml:space="preserve">, próteses e materiais especiais OPME necessários à execução dos procedimentos contidos no </w:t>
      </w:r>
      <w:proofErr w:type="spellStart"/>
      <w:r w:rsidR="008A7E16" w:rsidRPr="005B2F30">
        <w:rPr>
          <w:b/>
          <w:bCs/>
          <w:sz w:val="20"/>
        </w:rPr>
        <w:t>Roll</w:t>
      </w:r>
      <w:proofErr w:type="spellEnd"/>
      <w:r w:rsidR="008A7E16" w:rsidRPr="005B2F30">
        <w:rPr>
          <w:b/>
          <w:bCs/>
          <w:sz w:val="20"/>
        </w:rPr>
        <w:t xml:space="preserve"> de Procedimentos da ANS, </w:t>
      </w:r>
      <w:r w:rsidR="008A7E16" w:rsidRPr="005B2F30">
        <w:rPr>
          <w:sz w:val="20"/>
        </w:rPr>
        <w:t xml:space="preserve"> tal r</w:t>
      </w:r>
      <w:r w:rsidR="00B278B4" w:rsidRPr="005B2F30">
        <w:rPr>
          <w:sz w:val="20"/>
        </w:rPr>
        <w:t>ol, em sua edição ou em consulta</w:t>
      </w:r>
      <w:r w:rsidR="008A7E16" w:rsidRPr="005B2F30">
        <w:rPr>
          <w:sz w:val="20"/>
        </w:rPr>
        <w:t xml:space="preserve"> online, dá para o procedimento </w:t>
      </w:r>
      <w:r w:rsidR="008A7E16" w:rsidRPr="005B2F30">
        <w:rPr>
          <w:sz w:val="20"/>
          <w:u w:val="single"/>
        </w:rPr>
        <w:t>cauterização o adendo de qualquer técnica</w:t>
      </w:r>
      <w:r w:rsidR="008A7E16" w:rsidRPr="005B2F30">
        <w:rPr>
          <w:sz w:val="20"/>
        </w:rPr>
        <w:t xml:space="preserve">. A Técnica por mim eleita foi </w:t>
      </w:r>
      <w:r w:rsidR="008A7E16" w:rsidRPr="005B2F30">
        <w:rPr>
          <w:sz w:val="20"/>
          <w:u w:val="single"/>
        </w:rPr>
        <w:t>a cauterização foto térmica</w:t>
      </w:r>
      <w:r w:rsidR="008A7E16" w:rsidRPr="005B2F30">
        <w:rPr>
          <w:sz w:val="20"/>
        </w:rPr>
        <w:t xml:space="preserve"> por </w:t>
      </w:r>
      <w:r w:rsidR="008A7E16" w:rsidRPr="005B2F30">
        <w:rPr>
          <w:b/>
          <w:sz w:val="20"/>
        </w:rPr>
        <w:t>laser de diodo 980</w:t>
      </w:r>
      <w:r w:rsidR="0004470A" w:rsidRPr="005B2F30">
        <w:rPr>
          <w:b/>
          <w:sz w:val="20"/>
        </w:rPr>
        <w:t xml:space="preserve"> nanômetros</w:t>
      </w:r>
      <w:r w:rsidR="008A7E16" w:rsidRPr="005B2F30">
        <w:rPr>
          <w:b/>
          <w:sz w:val="20"/>
        </w:rPr>
        <w:t xml:space="preserve"> com 1470 nanômetros</w:t>
      </w:r>
      <w:r w:rsidR="008A7E16" w:rsidRPr="005B2F30">
        <w:rPr>
          <w:sz w:val="20"/>
        </w:rPr>
        <w:t>, a qual passo a justificar</w:t>
      </w:r>
      <w:r w:rsidR="00B278B4" w:rsidRPr="005B2F30">
        <w:rPr>
          <w:sz w:val="20"/>
        </w:rPr>
        <w:t>, como necessária e garantida legalmente para o paciente citado.</w:t>
      </w:r>
    </w:p>
    <w:p w:rsidR="0008314B" w:rsidRPr="005B2F30" w:rsidRDefault="0008314B" w:rsidP="0067209B">
      <w:pPr>
        <w:jc w:val="both"/>
        <w:rPr>
          <w:sz w:val="20"/>
        </w:rPr>
      </w:pPr>
      <w:r w:rsidRPr="005B2F30">
        <w:rPr>
          <w:sz w:val="20"/>
        </w:rPr>
        <w:t xml:space="preserve">O procedimento de </w:t>
      </w:r>
      <w:proofErr w:type="spellStart"/>
      <w:r w:rsidRPr="005B2F30">
        <w:rPr>
          <w:sz w:val="20"/>
        </w:rPr>
        <w:t>amigdalectomia</w:t>
      </w:r>
      <w:proofErr w:type="spellEnd"/>
      <w:r w:rsidRPr="005B2F30">
        <w:rPr>
          <w:sz w:val="20"/>
        </w:rPr>
        <w:t xml:space="preserve"> ideal deve atingir uma remoção segura,</w:t>
      </w:r>
      <w:r w:rsidR="00685298" w:rsidRPr="005B2F30">
        <w:rPr>
          <w:sz w:val="20"/>
        </w:rPr>
        <w:t xml:space="preserve"> </w:t>
      </w:r>
      <w:proofErr w:type="spellStart"/>
      <w:r w:rsidRPr="005B2F30">
        <w:rPr>
          <w:sz w:val="20"/>
        </w:rPr>
        <w:t>atraum</w:t>
      </w:r>
      <w:r w:rsidR="00F33C91">
        <w:rPr>
          <w:sz w:val="20"/>
        </w:rPr>
        <w:t>ática</w:t>
      </w:r>
      <w:proofErr w:type="spellEnd"/>
      <w:r w:rsidR="00540363" w:rsidRPr="005B2F30">
        <w:rPr>
          <w:sz w:val="20"/>
        </w:rPr>
        <w:t xml:space="preserve">, </w:t>
      </w:r>
      <w:r w:rsidR="0067209B" w:rsidRPr="005B2F30">
        <w:rPr>
          <w:sz w:val="20"/>
        </w:rPr>
        <w:t xml:space="preserve"> </w:t>
      </w:r>
      <w:r w:rsidR="00A34673" w:rsidRPr="005B2F30">
        <w:rPr>
          <w:sz w:val="20"/>
        </w:rPr>
        <w:t>com baixa dor no pós operatório</w:t>
      </w:r>
      <w:r w:rsidR="00540363" w:rsidRPr="005B2F30">
        <w:rPr>
          <w:sz w:val="20"/>
        </w:rPr>
        <w:t xml:space="preserve"> e sem derramamento de sangue das amígdalas</w:t>
      </w:r>
      <w:r w:rsidR="00A34673" w:rsidRPr="005B2F30">
        <w:rPr>
          <w:sz w:val="20"/>
        </w:rPr>
        <w:t xml:space="preserve">, e a retirada  completa da adenóide com laser cirurgia via endoscópica, promovendo a </w:t>
      </w:r>
      <w:r w:rsidR="00A34673" w:rsidRPr="005B2F30">
        <w:rPr>
          <w:b/>
          <w:sz w:val="20"/>
        </w:rPr>
        <w:t>adequada e total retirada</w:t>
      </w:r>
      <w:r w:rsidR="00A34673" w:rsidRPr="005B2F30">
        <w:rPr>
          <w:sz w:val="20"/>
        </w:rPr>
        <w:t xml:space="preserve"> da mesma</w:t>
      </w:r>
      <w:r w:rsidR="00CA6D6E" w:rsidRPr="005B2F30">
        <w:rPr>
          <w:sz w:val="20"/>
        </w:rPr>
        <w:t xml:space="preserve"> só é possível com a </w:t>
      </w:r>
      <w:r w:rsidR="00CA6D6E" w:rsidRPr="005B2F30">
        <w:rPr>
          <w:sz w:val="20"/>
          <w:u w:val="single"/>
        </w:rPr>
        <w:t>cauterização por este laser específico</w:t>
      </w:r>
      <w:r w:rsidR="00A34673" w:rsidRPr="005B2F30">
        <w:rPr>
          <w:sz w:val="20"/>
        </w:rPr>
        <w:t>.</w:t>
      </w:r>
      <w:r w:rsidR="00F42E7F" w:rsidRPr="005B2F30">
        <w:rPr>
          <w:sz w:val="20"/>
        </w:rPr>
        <w:t xml:space="preserve"> </w:t>
      </w:r>
      <w:r w:rsidR="00924EDE" w:rsidRPr="005B2F30">
        <w:rPr>
          <w:sz w:val="20"/>
        </w:rPr>
        <w:t xml:space="preserve">Por isso solicito como tratamento eleito o </w:t>
      </w:r>
      <w:r w:rsidR="00924EDE" w:rsidRPr="005B2F30">
        <w:rPr>
          <w:sz w:val="20"/>
          <w:u w:val="single"/>
        </w:rPr>
        <w:t xml:space="preserve">Laser para a Cauterização por qualquer técnica como preconiza o </w:t>
      </w:r>
      <w:proofErr w:type="spellStart"/>
      <w:r w:rsidR="00924EDE" w:rsidRPr="005B2F30">
        <w:rPr>
          <w:sz w:val="20"/>
          <w:u w:val="single"/>
        </w:rPr>
        <w:t>Roll</w:t>
      </w:r>
      <w:proofErr w:type="spellEnd"/>
      <w:r w:rsidR="007B42B5" w:rsidRPr="005B2F30">
        <w:rPr>
          <w:sz w:val="20"/>
          <w:u w:val="single"/>
        </w:rPr>
        <w:t xml:space="preserve"> da ANS</w:t>
      </w:r>
      <w:r w:rsidR="00924EDE" w:rsidRPr="005B2F30">
        <w:rPr>
          <w:sz w:val="20"/>
        </w:rPr>
        <w:t>.</w:t>
      </w:r>
    </w:p>
    <w:p w:rsidR="00491F33" w:rsidRPr="005B2F30" w:rsidRDefault="00E44DB1" w:rsidP="0067209B">
      <w:pPr>
        <w:jc w:val="both"/>
        <w:rPr>
          <w:sz w:val="20"/>
        </w:rPr>
      </w:pPr>
      <w:r w:rsidRPr="005B2F30">
        <w:rPr>
          <w:sz w:val="20"/>
        </w:rPr>
        <w:t>O material solicitado para a realização do procedimento é de suma importância, tendo em vista das vantagens que o uso do laser de diodo</w:t>
      </w:r>
      <w:r w:rsidR="003B15A4" w:rsidRPr="005B2F30">
        <w:rPr>
          <w:sz w:val="20"/>
        </w:rPr>
        <w:t xml:space="preserve"> nos comprimentos de onda citados</w:t>
      </w:r>
      <w:r w:rsidRPr="005B2F30">
        <w:rPr>
          <w:sz w:val="20"/>
        </w:rPr>
        <w:t xml:space="preserve"> de contato </w:t>
      </w:r>
      <w:r w:rsidR="007D0A17" w:rsidRPr="005B2F30">
        <w:rPr>
          <w:sz w:val="20"/>
        </w:rPr>
        <w:t>indicado pa</w:t>
      </w:r>
      <w:r w:rsidR="00B43083" w:rsidRPr="005B2F30">
        <w:rPr>
          <w:sz w:val="20"/>
        </w:rPr>
        <w:t>ra o paciente</w:t>
      </w:r>
      <w:r w:rsidR="00DE7934" w:rsidRPr="005B2F30">
        <w:rPr>
          <w:sz w:val="20"/>
        </w:rPr>
        <w:t xml:space="preserve"> </w:t>
      </w:r>
      <w:r w:rsidR="00701297" w:rsidRPr="005B2F30">
        <w:rPr>
          <w:b/>
          <w:sz w:val="20"/>
        </w:rPr>
        <w:t>...........................................</w:t>
      </w:r>
      <w:r w:rsidR="00491F33" w:rsidRPr="005B2F30">
        <w:rPr>
          <w:sz w:val="20"/>
        </w:rPr>
        <w:t>,</w:t>
      </w:r>
      <w:r w:rsidR="0067209B" w:rsidRPr="005B2F30">
        <w:rPr>
          <w:sz w:val="20"/>
        </w:rPr>
        <w:t xml:space="preserve"> permite a utilização super</w:t>
      </w:r>
      <w:r w:rsidR="00ED5AE4" w:rsidRPr="005B2F30">
        <w:rPr>
          <w:sz w:val="20"/>
        </w:rPr>
        <w:t>fi</w:t>
      </w:r>
      <w:r w:rsidR="0067209B" w:rsidRPr="005B2F30">
        <w:rPr>
          <w:sz w:val="20"/>
        </w:rPr>
        <w:t xml:space="preserve">cial e </w:t>
      </w:r>
      <w:proofErr w:type="spellStart"/>
      <w:r w:rsidR="0067209B" w:rsidRPr="005B2F30">
        <w:rPr>
          <w:sz w:val="20"/>
        </w:rPr>
        <w:t>intratecidual</w:t>
      </w:r>
      <w:proofErr w:type="spellEnd"/>
      <w:r w:rsidR="0067209B" w:rsidRPr="005B2F30">
        <w:rPr>
          <w:sz w:val="20"/>
        </w:rPr>
        <w:t xml:space="preserve"> promovendo corte, </w:t>
      </w:r>
      <w:proofErr w:type="spellStart"/>
      <w:r w:rsidR="0067209B" w:rsidRPr="005B2F30">
        <w:rPr>
          <w:sz w:val="20"/>
        </w:rPr>
        <w:t>hemostasia</w:t>
      </w:r>
      <w:proofErr w:type="spellEnd"/>
      <w:r w:rsidR="0067209B" w:rsidRPr="005B2F30">
        <w:rPr>
          <w:sz w:val="20"/>
        </w:rPr>
        <w:t xml:space="preserve"> e ou ablação</w:t>
      </w:r>
      <w:r w:rsidR="00F42E7F" w:rsidRPr="005B2F30">
        <w:rPr>
          <w:sz w:val="20"/>
        </w:rPr>
        <w:t xml:space="preserve"> simultâneas</w:t>
      </w:r>
      <w:r w:rsidR="0067209B" w:rsidRPr="005B2F30">
        <w:rPr>
          <w:sz w:val="20"/>
        </w:rPr>
        <w:t>,</w:t>
      </w:r>
      <w:r w:rsidR="007D0A17" w:rsidRPr="005B2F30">
        <w:rPr>
          <w:sz w:val="20"/>
        </w:rPr>
        <w:t xml:space="preserve"> </w:t>
      </w:r>
      <w:r w:rsidR="00F42E7F" w:rsidRPr="005B2F30">
        <w:rPr>
          <w:sz w:val="20"/>
        </w:rPr>
        <w:t xml:space="preserve">o que </w:t>
      </w:r>
      <w:r w:rsidR="007D0A17" w:rsidRPr="005B2F30">
        <w:rPr>
          <w:sz w:val="20"/>
        </w:rPr>
        <w:t>beneficia o paciente nos seguintes aspectos: alta precisão cirúrgica com um campo cirúrgico sem sangue praticamente,</w:t>
      </w:r>
      <w:r w:rsidR="00491F33" w:rsidRPr="005B2F30">
        <w:rPr>
          <w:sz w:val="20"/>
        </w:rPr>
        <w:t>diminuindo o tempo cirúrgico</w:t>
      </w:r>
      <w:r w:rsidR="00C079DD" w:rsidRPr="005B2F30">
        <w:rPr>
          <w:sz w:val="20"/>
        </w:rPr>
        <w:t xml:space="preserve"> com conseqüente menor uso de materiais anestésicos </w:t>
      </w:r>
      <w:r w:rsidR="007D0A17" w:rsidRPr="005B2F30">
        <w:rPr>
          <w:sz w:val="20"/>
        </w:rPr>
        <w:t>devido ao efeito do laser de diodo de corte e coagulação simultâneos, pra</w:t>
      </w:r>
      <w:r w:rsidR="00C079DD" w:rsidRPr="005B2F30">
        <w:rPr>
          <w:sz w:val="20"/>
        </w:rPr>
        <w:t>ticamente indolor, menos dor ,exige menos medicação a ser usada,</w:t>
      </w:r>
      <w:r w:rsidR="00491F33" w:rsidRPr="005B2F30">
        <w:rPr>
          <w:sz w:val="20"/>
        </w:rPr>
        <w:t xml:space="preserve">devido à menor carbonização do tecido uma vez que o laser de diodo de contato despeja menor energia térmica  pela entrega do mesmo ser através  da fibra óptica de 400 </w:t>
      </w:r>
      <w:proofErr w:type="spellStart"/>
      <w:r w:rsidR="00491F33" w:rsidRPr="005B2F30">
        <w:rPr>
          <w:sz w:val="20"/>
        </w:rPr>
        <w:t>nm</w:t>
      </w:r>
      <w:proofErr w:type="spellEnd"/>
      <w:r w:rsidR="00491F33" w:rsidRPr="005B2F30">
        <w:rPr>
          <w:sz w:val="20"/>
        </w:rPr>
        <w:t xml:space="preserve"> ou 600 </w:t>
      </w:r>
      <w:proofErr w:type="spellStart"/>
      <w:r w:rsidR="00491F33" w:rsidRPr="005B2F30">
        <w:rPr>
          <w:sz w:val="20"/>
        </w:rPr>
        <w:t>nm</w:t>
      </w:r>
      <w:proofErr w:type="spellEnd"/>
      <w:r w:rsidR="00B43083" w:rsidRPr="005B2F30">
        <w:rPr>
          <w:sz w:val="20"/>
        </w:rPr>
        <w:t xml:space="preserve"> evitando formação de crostas</w:t>
      </w:r>
      <w:r w:rsidR="00491F33" w:rsidRPr="005B2F30">
        <w:rPr>
          <w:sz w:val="20"/>
        </w:rPr>
        <w:t>,</w:t>
      </w:r>
      <w:r w:rsidR="00C079DD" w:rsidRPr="005B2F30">
        <w:rPr>
          <w:sz w:val="20"/>
        </w:rPr>
        <w:t xml:space="preserve"> menor tempo de internação </w:t>
      </w:r>
      <w:r w:rsidR="00491F33" w:rsidRPr="005B2F30">
        <w:rPr>
          <w:sz w:val="20"/>
        </w:rPr>
        <w:t>com uma recuperação mais rápida,</w:t>
      </w:r>
      <w:r w:rsidR="00C079DD" w:rsidRPr="005B2F30">
        <w:rPr>
          <w:sz w:val="20"/>
        </w:rPr>
        <w:t xml:space="preserve"> permitindo</w:t>
      </w:r>
      <w:r w:rsidR="00491F33" w:rsidRPr="005B2F30">
        <w:rPr>
          <w:sz w:val="20"/>
        </w:rPr>
        <w:t xml:space="preserve"> aos pai</w:t>
      </w:r>
      <w:r w:rsidR="00C079DD" w:rsidRPr="005B2F30">
        <w:rPr>
          <w:sz w:val="20"/>
        </w:rPr>
        <w:t xml:space="preserve">s </w:t>
      </w:r>
      <w:r w:rsidR="00993C21" w:rsidRPr="005B2F30">
        <w:rPr>
          <w:sz w:val="20"/>
        </w:rPr>
        <w:t>ou do paciente as atividades diárias</w:t>
      </w:r>
      <w:r w:rsidR="00C079DD" w:rsidRPr="005B2F30">
        <w:rPr>
          <w:sz w:val="20"/>
        </w:rPr>
        <w:t xml:space="preserve"> mais cedo.</w:t>
      </w:r>
      <w:r w:rsidR="00CA6976" w:rsidRPr="005B2F30">
        <w:rPr>
          <w:sz w:val="20"/>
        </w:rPr>
        <w:t xml:space="preserve"> A Classificação de Day, </w:t>
      </w:r>
      <w:proofErr w:type="spellStart"/>
      <w:r w:rsidR="00CA6976" w:rsidRPr="005B2F30">
        <w:rPr>
          <w:sz w:val="20"/>
        </w:rPr>
        <w:t>clinic</w:t>
      </w:r>
      <w:proofErr w:type="spellEnd"/>
      <w:r w:rsidR="00CA6976" w:rsidRPr="005B2F30">
        <w:rPr>
          <w:sz w:val="20"/>
        </w:rPr>
        <w:t xml:space="preserve"> é provável em se considerando a utilização dessa técnica, devido ao não sangramento </w:t>
      </w:r>
      <w:proofErr w:type="spellStart"/>
      <w:r w:rsidR="00CA6976" w:rsidRPr="005B2F30">
        <w:rPr>
          <w:sz w:val="20"/>
        </w:rPr>
        <w:t>intraoperatório</w:t>
      </w:r>
      <w:proofErr w:type="spellEnd"/>
      <w:r w:rsidR="00CA6976" w:rsidRPr="005B2F30">
        <w:rPr>
          <w:sz w:val="20"/>
        </w:rPr>
        <w:t>, e o melhor retorno da anestesia, o que também diferencia e justifica o uso correto desta tecnologia.</w:t>
      </w:r>
    </w:p>
    <w:p w:rsidR="00C079DD" w:rsidRPr="005B2F30" w:rsidRDefault="00C079DD" w:rsidP="0067209B">
      <w:pPr>
        <w:jc w:val="both"/>
        <w:rPr>
          <w:sz w:val="20"/>
        </w:rPr>
      </w:pPr>
      <w:r w:rsidRPr="005B2F30">
        <w:rPr>
          <w:sz w:val="20"/>
        </w:rPr>
        <w:t>Tendo em vista que esta é  a melhor opção de tratamento para a paciente supracitado soli</w:t>
      </w:r>
      <w:r w:rsidR="00235064" w:rsidRPr="005B2F30">
        <w:rPr>
          <w:sz w:val="20"/>
        </w:rPr>
        <w:t xml:space="preserve">cito a liberação do material </w:t>
      </w:r>
      <w:r w:rsidRPr="005B2F30">
        <w:rPr>
          <w:sz w:val="20"/>
        </w:rPr>
        <w:t>para a execução do mesmo.</w:t>
      </w:r>
      <w:r w:rsidR="00F42E7F" w:rsidRPr="005B2F30">
        <w:rPr>
          <w:sz w:val="20"/>
        </w:rPr>
        <w:t xml:space="preserve"> contando com </w:t>
      </w:r>
      <w:r w:rsidRPr="005B2F30">
        <w:rPr>
          <w:sz w:val="20"/>
        </w:rPr>
        <w:t xml:space="preserve">a vossa compreensão e certo da liberação do material </w:t>
      </w:r>
      <w:r w:rsidR="00F42E7F" w:rsidRPr="005B2F30">
        <w:rPr>
          <w:sz w:val="20"/>
        </w:rPr>
        <w:t>solicitado</w:t>
      </w:r>
      <w:r w:rsidRPr="005B2F30">
        <w:rPr>
          <w:sz w:val="20"/>
        </w:rPr>
        <w:t>, subscrevo-me.</w:t>
      </w:r>
    </w:p>
    <w:p w:rsidR="00E44DB1" w:rsidRPr="005B2F30" w:rsidRDefault="00491F33" w:rsidP="0067209B">
      <w:pPr>
        <w:jc w:val="both"/>
        <w:rPr>
          <w:sz w:val="20"/>
        </w:rPr>
      </w:pPr>
      <w:r w:rsidRPr="005B2F30">
        <w:rPr>
          <w:sz w:val="20"/>
        </w:rPr>
        <w:t xml:space="preserve"> </w:t>
      </w:r>
    </w:p>
    <w:sectPr w:rsidR="00E44DB1" w:rsidRPr="005B2F30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E44DB1"/>
    <w:rsid w:val="0004470A"/>
    <w:rsid w:val="0008314B"/>
    <w:rsid w:val="00105FE0"/>
    <w:rsid w:val="00151DE0"/>
    <w:rsid w:val="001B6940"/>
    <w:rsid w:val="00235064"/>
    <w:rsid w:val="003B15A4"/>
    <w:rsid w:val="00420236"/>
    <w:rsid w:val="00491F33"/>
    <w:rsid w:val="004F0312"/>
    <w:rsid w:val="00540363"/>
    <w:rsid w:val="0059519A"/>
    <w:rsid w:val="005B2F30"/>
    <w:rsid w:val="0067209B"/>
    <w:rsid w:val="00685298"/>
    <w:rsid w:val="006E65F2"/>
    <w:rsid w:val="00701297"/>
    <w:rsid w:val="007B42B5"/>
    <w:rsid w:val="007D0A17"/>
    <w:rsid w:val="007F7617"/>
    <w:rsid w:val="008A35E5"/>
    <w:rsid w:val="008A7E16"/>
    <w:rsid w:val="00924EDE"/>
    <w:rsid w:val="00935DB2"/>
    <w:rsid w:val="00993C21"/>
    <w:rsid w:val="00994250"/>
    <w:rsid w:val="00A03E8C"/>
    <w:rsid w:val="00A34673"/>
    <w:rsid w:val="00AD09B9"/>
    <w:rsid w:val="00AE08E8"/>
    <w:rsid w:val="00B278B4"/>
    <w:rsid w:val="00B43083"/>
    <w:rsid w:val="00B51020"/>
    <w:rsid w:val="00C024B4"/>
    <w:rsid w:val="00C079DD"/>
    <w:rsid w:val="00C372AE"/>
    <w:rsid w:val="00CA6976"/>
    <w:rsid w:val="00CA6D6E"/>
    <w:rsid w:val="00CB538A"/>
    <w:rsid w:val="00D50B15"/>
    <w:rsid w:val="00DA6779"/>
    <w:rsid w:val="00DE7934"/>
    <w:rsid w:val="00DF4C8D"/>
    <w:rsid w:val="00E373BE"/>
    <w:rsid w:val="00E44DB1"/>
    <w:rsid w:val="00ED00F9"/>
    <w:rsid w:val="00ED5AE4"/>
    <w:rsid w:val="00F33C91"/>
    <w:rsid w:val="00F42E7F"/>
    <w:rsid w:val="00FC0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4520</TotalTime>
  <Pages>1</Pages>
  <Words>524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Lemos</cp:lastModifiedBy>
  <cp:revision>23</cp:revision>
  <dcterms:created xsi:type="dcterms:W3CDTF">2014-10-20T17:34:00Z</dcterms:created>
  <dcterms:modified xsi:type="dcterms:W3CDTF">2015-06-15T17:43:00Z</dcterms:modified>
</cp:coreProperties>
</file>