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center"/>
        <w:textAlignment w:val="auto"/>
        <w:outlineLvl w:val="9"/>
        <w:rPr>
          <w:rFonts w:hint="eastAsia"/>
          <w:b/>
          <w:bCs/>
          <w:sz w:val="32"/>
          <w:szCs w:val="32"/>
          <w:lang w:eastAsia="zh-CN"/>
        </w:rPr>
      </w:pPr>
      <w:r>
        <w:rPr>
          <w:rFonts w:hint="eastAsia"/>
          <w:b/>
          <w:bCs/>
          <w:sz w:val="32"/>
          <w:szCs w:val="32"/>
          <w:lang w:eastAsia="zh-CN"/>
        </w:rPr>
        <w:t>软件质量保证与测试作业</w:t>
      </w:r>
    </w:p>
    <w:p>
      <w:pPr>
        <w:ind w:firstLine="420" w:firstLineChars="200"/>
        <w:rPr>
          <w:rFonts w:hint="eastAsia"/>
          <w:lang w:eastAsia="zh-CN"/>
        </w:rPr>
      </w:pPr>
      <w:r>
        <w:rPr>
          <w:rFonts w:hint="eastAsia"/>
          <w:lang w:eastAsia="zh-CN"/>
        </w:rPr>
        <w:t>由于全球老龄化现象日趋严重，如何让老年人能够过上高质量的晚年生活也是一个亟待解决的问题。“无忧”公司就是一个致力于服务老年人的高科技公司，公司的理念是：让高科技服务于老年人，提高老年人的生活质量。</w:t>
      </w:r>
    </w:p>
    <w:p>
      <w:pPr>
        <w:ind w:firstLine="420" w:firstLineChars="200"/>
        <w:rPr>
          <w:rFonts w:hint="eastAsia"/>
          <w:lang w:eastAsia="zh-CN"/>
        </w:rPr>
      </w:pPr>
      <w:r>
        <w:rPr>
          <w:rFonts w:hint="eastAsia"/>
          <w:lang w:eastAsia="zh-CN"/>
        </w:rPr>
        <w:t>目前，公司正在研发一款名为“老来乐”的适用于老年人使用的手机应用。</w:t>
      </w:r>
    </w:p>
    <w:p>
      <w:pPr>
        <w:ind w:firstLine="420" w:firstLineChars="200"/>
        <w:rPr>
          <w:rFonts w:hint="eastAsia"/>
          <w:lang w:eastAsia="zh-CN"/>
        </w:rPr>
      </w:pPr>
      <w:r>
        <w:rPr>
          <w:rFonts w:hint="eastAsia"/>
          <w:lang w:eastAsia="zh-CN"/>
        </w:rPr>
        <w:t>公司为这款应用的定位如下：</w:t>
      </w:r>
    </w:p>
    <w:p>
      <w:pPr>
        <w:numPr>
          <w:ilvl w:val="0"/>
          <w:numId w:val="1"/>
        </w:numPr>
        <w:ind w:firstLine="420" w:firstLineChars="200"/>
        <w:rPr>
          <w:rFonts w:hint="eastAsia"/>
          <w:lang w:val="en-US" w:eastAsia="zh-CN"/>
        </w:rPr>
      </w:pPr>
      <w:r>
        <w:rPr>
          <w:rFonts w:hint="eastAsia"/>
          <w:lang w:val="en-US" w:eastAsia="zh-CN"/>
        </w:rPr>
        <w:t>产品理念：为全世界的老年人（年龄在60岁以上）提供安全、方便、高效、易用的健康生活服务应用。</w:t>
      </w:r>
    </w:p>
    <w:p>
      <w:pPr>
        <w:numPr>
          <w:ilvl w:val="0"/>
          <w:numId w:val="1"/>
        </w:numPr>
        <w:ind w:left="0" w:leftChars="0" w:firstLine="420" w:firstLineChars="200"/>
        <w:rPr>
          <w:rFonts w:hint="eastAsia"/>
          <w:lang w:val="en-US" w:eastAsia="zh-CN"/>
        </w:rPr>
      </w:pPr>
      <w:r>
        <w:rPr>
          <w:rFonts w:hint="eastAsia"/>
          <w:lang w:val="en-US" w:eastAsia="zh-CN"/>
        </w:rPr>
        <w:t>初步功能定位：</w:t>
      </w:r>
    </w:p>
    <w:p>
      <w:pPr>
        <w:numPr>
          <w:numId w:val="0"/>
        </w:numPr>
        <w:ind w:firstLine="420" w:firstLineChars="200"/>
        <w:rPr>
          <w:rFonts w:hint="eastAsia"/>
          <w:lang w:val="en-US" w:eastAsia="zh-CN"/>
        </w:rPr>
      </w:pPr>
      <w:r>
        <w:rPr>
          <w:rFonts w:hint="eastAsia"/>
          <w:lang w:val="en-US" w:eastAsia="zh-CN"/>
        </w:rPr>
        <w:t>（1）能够为老人推送个性化的健康资讯和健康咨询服务。</w:t>
      </w:r>
    </w:p>
    <w:p>
      <w:pPr>
        <w:numPr>
          <w:numId w:val="0"/>
        </w:numPr>
        <w:ind w:firstLine="420" w:firstLineChars="200"/>
        <w:rPr>
          <w:rFonts w:hint="eastAsia"/>
          <w:lang w:val="en-US" w:eastAsia="zh-CN"/>
        </w:rPr>
      </w:pPr>
      <w:r>
        <w:rPr>
          <w:rFonts w:hint="eastAsia"/>
          <w:lang w:val="en-US" w:eastAsia="zh-CN"/>
        </w:rPr>
        <w:t>（2）能够监控老人的运动轨迹，并能将信息发送给指定手机终端，防止老年人意外走失。</w:t>
      </w:r>
    </w:p>
    <w:p>
      <w:pPr>
        <w:numPr>
          <w:numId w:val="0"/>
        </w:numPr>
        <w:ind w:firstLine="420" w:firstLineChars="200"/>
        <w:rPr>
          <w:rFonts w:hint="eastAsia"/>
          <w:lang w:val="en-US" w:eastAsia="zh-CN"/>
        </w:rPr>
      </w:pPr>
      <w:r>
        <w:rPr>
          <w:rFonts w:hint="eastAsia"/>
          <w:lang w:val="en-US" w:eastAsia="zh-CN"/>
        </w:rPr>
        <w:t>（3）能够通过语音操作，帮助老人在医院进行预约挂号。</w:t>
      </w:r>
    </w:p>
    <w:p>
      <w:pPr>
        <w:numPr>
          <w:numId w:val="0"/>
        </w:numPr>
        <w:ind w:firstLine="420" w:firstLineChars="200"/>
        <w:rPr>
          <w:rFonts w:hint="eastAsia"/>
          <w:lang w:val="en-US" w:eastAsia="zh-CN"/>
        </w:rPr>
      </w:pPr>
      <w:r>
        <w:rPr>
          <w:rFonts w:hint="eastAsia"/>
          <w:lang w:val="en-US" w:eastAsia="zh-CN"/>
        </w:rPr>
        <w:t>（4）能够对欺诈信息、来电、视频、链接等进行智能过滤。</w:t>
      </w:r>
    </w:p>
    <w:p>
      <w:pPr>
        <w:numPr>
          <w:numId w:val="0"/>
        </w:numPr>
        <w:ind w:firstLine="420" w:firstLineChars="200"/>
        <w:rPr>
          <w:rFonts w:hint="eastAsia"/>
          <w:lang w:val="en-US" w:eastAsia="zh-CN"/>
        </w:rPr>
      </w:pPr>
      <w:r>
        <w:rPr>
          <w:rFonts w:hint="eastAsia"/>
          <w:lang w:val="en-US" w:eastAsia="zh-CN"/>
        </w:rPr>
        <w:t>（5）能够帮助老年人理财。</w:t>
      </w:r>
    </w:p>
    <w:p>
      <w:pPr>
        <w:numPr>
          <w:numId w:val="0"/>
        </w:numPr>
        <w:ind w:firstLine="420" w:firstLineChars="200"/>
        <w:rPr>
          <w:rFonts w:hint="eastAsia"/>
          <w:lang w:val="en-US" w:eastAsia="zh-CN"/>
        </w:rPr>
      </w:pPr>
      <w:r>
        <w:rPr>
          <w:rFonts w:hint="eastAsia"/>
          <w:lang w:val="en-US" w:eastAsia="zh-CN"/>
        </w:rPr>
        <w:t>假设，你是该公司的一名测试经理，负责“老来乐”的测试管理工作。请尝试分析以下问题：</w:t>
      </w:r>
    </w:p>
    <w:p>
      <w:pPr>
        <w:numPr>
          <w:ilvl w:val="0"/>
          <w:numId w:val="2"/>
        </w:numPr>
        <w:ind w:firstLine="420" w:firstLineChars="200"/>
        <w:rPr>
          <w:rFonts w:hint="eastAsia"/>
          <w:lang w:val="en-US" w:eastAsia="zh-CN"/>
        </w:rPr>
      </w:pPr>
      <w:r>
        <w:rPr>
          <w:rFonts w:hint="eastAsia"/>
          <w:lang w:val="en-US" w:eastAsia="zh-CN"/>
        </w:rPr>
        <w:t>通过公司的定位以及对用户的分析（假设已经对目标用户进行过相应的调查），该应用应该满足的主要质量标准是什么并给出你认为合理的依据。</w:t>
      </w:r>
    </w:p>
    <w:p>
      <w:pPr>
        <w:numPr>
          <w:ilvl w:val="0"/>
          <w:numId w:val="2"/>
        </w:numPr>
        <w:ind w:firstLine="420" w:firstLineChars="200"/>
        <w:rPr>
          <w:rFonts w:hint="eastAsia"/>
          <w:lang w:val="en-US" w:eastAsia="zh-CN"/>
        </w:rPr>
      </w:pPr>
      <w:r>
        <w:rPr>
          <w:rFonts w:hint="eastAsia"/>
          <w:lang w:val="en-US" w:eastAsia="zh-CN"/>
        </w:rPr>
        <w:t>根据产品的理念分析其对测试方法选择上的影响？</w:t>
      </w:r>
    </w:p>
    <w:p>
      <w:pPr>
        <w:numPr>
          <w:ilvl w:val="0"/>
          <w:numId w:val="2"/>
        </w:numPr>
        <w:ind w:firstLine="420" w:firstLineChars="200"/>
        <w:rPr>
          <w:rFonts w:hint="eastAsia"/>
          <w:lang w:val="en-US" w:eastAsia="zh-CN"/>
        </w:rPr>
      </w:pPr>
      <w:r>
        <w:rPr>
          <w:rFonts w:hint="eastAsia"/>
          <w:lang w:val="en-US" w:eastAsia="zh-CN"/>
        </w:rPr>
        <w:t>分析对该产品进行测试的风险主要有哪些并给出你的理由？假设在测试过程中需要使用新的配置管理工具，是否会对已有的测试风险分析造成影响，为什么？</w:t>
      </w:r>
    </w:p>
    <w:p>
      <w:pPr>
        <w:numPr>
          <w:ilvl w:val="0"/>
          <w:numId w:val="2"/>
        </w:numPr>
        <w:ind w:firstLine="420" w:firstLineChars="200"/>
        <w:rPr>
          <w:rFonts w:hint="eastAsia"/>
          <w:lang w:val="en-US" w:eastAsia="zh-CN"/>
        </w:rPr>
      </w:pPr>
      <w:r>
        <w:rPr>
          <w:rFonts w:hint="eastAsia"/>
          <w:lang w:val="en-US" w:eastAsia="zh-CN"/>
        </w:rPr>
        <w:t>根据分析得到的，产品应满足的质量标准确定该产品的总体测试策略，包括测试范围、目标，测试的重点和难点，测试的深度和广度，以及如何安排各种测试活动。（测试重点有产品价值、质量目标、产品实现和历史测试情况等多项因素综合觉得。测试难点是从测试技术的角度来说的，是对产品测试验证难以程度的分析。测试广度是充覆盖的角度来对产品进行测试进行描述。测试深度是从测试方法来对测试进行描述）</w:t>
      </w:r>
    </w:p>
    <w:p>
      <w:pPr>
        <w:numPr>
          <w:ilvl w:val="0"/>
          <w:numId w:val="2"/>
        </w:numPr>
        <w:ind w:firstLine="420" w:firstLineChars="200"/>
        <w:rPr>
          <w:rFonts w:hint="eastAsia"/>
          <w:lang w:val="en-US" w:eastAsia="zh-CN"/>
        </w:rPr>
      </w:pPr>
      <w:r>
        <w:rPr>
          <w:rFonts w:hint="eastAsia"/>
          <w:lang w:val="en-US" w:eastAsia="zh-CN"/>
        </w:rPr>
        <w:t>你认为应该从哪些方面判断系统功能测试以及性能测试是否足够充分，并给出具体的判断标准（注意要结合本应用的具体情况，要有针对性）？</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r>
        <w:rPr>
          <w:rFonts w:hint="eastAsia"/>
          <w:lang w:val="en-US" w:eastAsia="zh-CN"/>
        </w:rPr>
        <w:t>补充说明：</w:t>
      </w:r>
    </w:p>
    <w:p>
      <w:pPr>
        <w:numPr>
          <w:ilvl w:val="0"/>
          <w:numId w:val="3"/>
        </w:numPr>
        <w:ind w:firstLine="420" w:firstLineChars="200"/>
        <w:rPr>
          <w:rFonts w:hint="eastAsia"/>
          <w:lang w:val="en-US" w:eastAsia="zh-CN"/>
        </w:rPr>
      </w:pPr>
      <w:r>
        <w:rPr>
          <w:rFonts w:hint="eastAsia"/>
          <w:lang w:val="en-US" w:eastAsia="zh-CN"/>
        </w:rPr>
        <w:t>给定的说明信息不够详细，例如项目组的成员组成及规模，采用的具体开发过程，应达到的性能要求等能并没有给出，需要同学们自己进行假设，设定范围并进行补充和说明。</w:t>
      </w:r>
    </w:p>
    <w:p>
      <w:pPr>
        <w:numPr>
          <w:ilvl w:val="0"/>
          <w:numId w:val="3"/>
        </w:numPr>
        <w:ind w:firstLine="420" w:firstLineChars="200"/>
        <w:rPr>
          <w:rFonts w:hint="eastAsia"/>
          <w:lang w:val="en-US" w:eastAsia="zh-CN"/>
        </w:rPr>
      </w:pPr>
      <w:r>
        <w:rPr>
          <w:rFonts w:hint="eastAsia"/>
          <w:lang w:val="en-US" w:eastAsia="zh-CN"/>
        </w:rPr>
        <w:t>问题的回答要根据设定的具体情况，进行具体分析，不可以泛泛回答。</w:t>
      </w:r>
      <w:bookmarkStart w:id="0" w:name="_GoBack"/>
      <w:bookmarkEnd w:id="0"/>
    </w:p>
    <w:p>
      <w:pPr>
        <w:numPr>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7FF4E9"/>
    <w:multiLevelType w:val="singleLevel"/>
    <w:tmpl w:val="9F7FF4E9"/>
    <w:lvl w:ilvl="0" w:tentative="0">
      <w:start w:val="1"/>
      <w:numFmt w:val="decimal"/>
      <w:suff w:val="space"/>
      <w:lvlText w:val="%1."/>
      <w:lvlJc w:val="left"/>
    </w:lvl>
  </w:abstractNum>
  <w:abstractNum w:abstractNumId="1">
    <w:nsid w:val="00DA796F"/>
    <w:multiLevelType w:val="singleLevel"/>
    <w:tmpl w:val="00DA796F"/>
    <w:lvl w:ilvl="0" w:tentative="0">
      <w:start w:val="1"/>
      <w:numFmt w:val="decimal"/>
      <w:suff w:val="space"/>
      <w:lvlText w:val="%1."/>
      <w:lvlJc w:val="left"/>
    </w:lvl>
  </w:abstractNum>
  <w:abstractNum w:abstractNumId="2">
    <w:nsid w:val="3C0E7096"/>
    <w:multiLevelType w:val="singleLevel"/>
    <w:tmpl w:val="3C0E7096"/>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D33178"/>
    <w:rsid w:val="1CDC212A"/>
    <w:rsid w:val="2566484D"/>
    <w:rsid w:val="263E094F"/>
    <w:rsid w:val="27224ACE"/>
    <w:rsid w:val="412E111F"/>
    <w:rsid w:val="41D33178"/>
    <w:rsid w:val="55C67C1F"/>
    <w:rsid w:val="688E253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2018-11-05T02:42:00Z</dcterms:created>
  <dc:creator>PC</dc:creator>
  <cp:lastModifiedBy>PC</cp:lastModifiedBy>
  <dcterms:modified xsi:type="dcterms:W3CDTF">2018-11-05T05:25:08Z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