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D0DF" w14:textId="77777777" w:rsidR="00955674" w:rsidRPr="00955674" w:rsidRDefault="00955674" w:rsidP="00955674">
      <w:pPr>
        <w:jc w:val="center"/>
        <w:rPr>
          <w:b/>
          <w:bCs/>
          <w:sz w:val="36"/>
          <w:szCs w:val="36"/>
        </w:rPr>
      </w:pPr>
      <w:r w:rsidRPr="00955674">
        <w:rPr>
          <w:b/>
          <w:bCs/>
          <w:sz w:val="36"/>
          <w:szCs w:val="36"/>
        </w:rPr>
        <w:t>Política de Segurança da Informação (PSI)</w:t>
      </w:r>
    </w:p>
    <w:p w14:paraId="1288F406" w14:textId="77777777" w:rsidR="00955674" w:rsidRPr="00955674" w:rsidRDefault="00955674" w:rsidP="00955674">
      <w:r w:rsidRPr="00955674">
        <w:rPr>
          <w:b/>
          <w:bCs/>
        </w:rPr>
        <w:t>Projeto: Cruzamento 4.0 – Semáforo Inteligente</w:t>
      </w:r>
    </w:p>
    <w:p w14:paraId="2B064B25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1. Objetivo</w:t>
      </w:r>
    </w:p>
    <w:p w14:paraId="2B7D906D" w14:textId="77777777" w:rsidR="00955674" w:rsidRPr="00955674" w:rsidRDefault="00955674" w:rsidP="00955674">
      <w:r w:rsidRPr="00955674">
        <w:t xml:space="preserve">Esta Política de Segurança da Informação tem como objetivo estabelecer diretrizes básicas para garantir a </w:t>
      </w:r>
      <w:r w:rsidRPr="00955674">
        <w:rPr>
          <w:b/>
          <w:bCs/>
        </w:rPr>
        <w:t>confidencialidade, integridade e disponibilidade</w:t>
      </w:r>
      <w:r w:rsidRPr="00955674">
        <w:t xml:space="preserve"> das informações e do funcionamento do sistema Cruzamento 4.0, mesmo diante de falhas técnicas ou ações indevidas.</w:t>
      </w:r>
    </w:p>
    <w:p w14:paraId="0B1A721A" w14:textId="77777777" w:rsidR="00955674" w:rsidRPr="00955674" w:rsidRDefault="00955674" w:rsidP="00955674">
      <w:r w:rsidRPr="00955674">
        <w:pict w14:anchorId="5DBBC4F0">
          <v:rect id="_x0000_i1061" style="width:0;height:1.5pt" o:hralign="center" o:hrstd="t" o:hr="t" fillcolor="#a0a0a0" stroked="f"/>
        </w:pict>
      </w:r>
    </w:p>
    <w:p w14:paraId="10981462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2. Política de Senhas</w:t>
      </w:r>
    </w:p>
    <w:p w14:paraId="3552AB46" w14:textId="77777777" w:rsidR="00955674" w:rsidRPr="00955674" w:rsidRDefault="00955674" w:rsidP="00955674">
      <w:pPr>
        <w:numPr>
          <w:ilvl w:val="0"/>
          <w:numId w:val="1"/>
        </w:numPr>
      </w:pPr>
      <w:r w:rsidRPr="00955674">
        <w:t>O acesso administrativo ao sistema é restrito a usuários autorizados.</w:t>
      </w:r>
    </w:p>
    <w:p w14:paraId="3F8174B2" w14:textId="77777777" w:rsidR="00955674" w:rsidRPr="00955674" w:rsidRDefault="00955674" w:rsidP="00955674">
      <w:pPr>
        <w:numPr>
          <w:ilvl w:val="0"/>
          <w:numId w:val="1"/>
        </w:numPr>
      </w:pPr>
      <w:r w:rsidRPr="00955674">
        <w:t>As senhas devem:</w:t>
      </w:r>
    </w:p>
    <w:p w14:paraId="6466A974" w14:textId="77777777" w:rsidR="00955674" w:rsidRPr="00955674" w:rsidRDefault="00955674" w:rsidP="00955674">
      <w:pPr>
        <w:numPr>
          <w:ilvl w:val="1"/>
          <w:numId w:val="1"/>
        </w:numPr>
      </w:pPr>
      <w:r w:rsidRPr="00955674">
        <w:t>Possuir no mínimo 8 caracteres</w:t>
      </w:r>
    </w:p>
    <w:p w14:paraId="517FAA58" w14:textId="77777777" w:rsidR="00955674" w:rsidRPr="00955674" w:rsidRDefault="00955674" w:rsidP="00955674">
      <w:pPr>
        <w:numPr>
          <w:ilvl w:val="1"/>
          <w:numId w:val="1"/>
        </w:numPr>
      </w:pPr>
      <w:r w:rsidRPr="00955674">
        <w:t>Conter letras e números</w:t>
      </w:r>
    </w:p>
    <w:p w14:paraId="29B6DEB1" w14:textId="77777777" w:rsidR="00955674" w:rsidRPr="00955674" w:rsidRDefault="00955674" w:rsidP="00955674">
      <w:pPr>
        <w:numPr>
          <w:ilvl w:val="1"/>
          <w:numId w:val="1"/>
        </w:numPr>
      </w:pPr>
      <w:r w:rsidRPr="00955674">
        <w:t>Não ser compartilhadas entre usuários</w:t>
      </w:r>
    </w:p>
    <w:p w14:paraId="6789F547" w14:textId="77777777" w:rsidR="00955674" w:rsidRPr="00955674" w:rsidRDefault="00955674" w:rsidP="00955674">
      <w:pPr>
        <w:numPr>
          <w:ilvl w:val="0"/>
          <w:numId w:val="1"/>
        </w:numPr>
      </w:pPr>
      <w:r w:rsidRPr="00955674">
        <w:t>Para fins didáticos, o sistema utiliza autenticação simples em front-end.</w:t>
      </w:r>
    </w:p>
    <w:p w14:paraId="3293A1D9" w14:textId="77777777" w:rsidR="00955674" w:rsidRPr="00955674" w:rsidRDefault="00955674" w:rsidP="00955674">
      <w:pPr>
        <w:numPr>
          <w:ilvl w:val="0"/>
          <w:numId w:val="1"/>
        </w:numPr>
      </w:pPr>
      <w:r w:rsidRPr="00955674">
        <w:t>Em ambiente real, as senhas devem ser:</w:t>
      </w:r>
    </w:p>
    <w:p w14:paraId="64B4E1BD" w14:textId="77777777" w:rsidR="00955674" w:rsidRPr="00955674" w:rsidRDefault="00955674" w:rsidP="00955674">
      <w:pPr>
        <w:numPr>
          <w:ilvl w:val="1"/>
          <w:numId w:val="1"/>
        </w:numPr>
      </w:pPr>
      <w:r w:rsidRPr="00955674">
        <w:t xml:space="preserve">Armazenadas com </w:t>
      </w:r>
      <w:proofErr w:type="spellStart"/>
      <w:r w:rsidRPr="00955674">
        <w:t>hash</w:t>
      </w:r>
      <w:proofErr w:type="spellEnd"/>
      <w:r w:rsidRPr="00955674">
        <w:t xml:space="preserve"> criptográfico</w:t>
      </w:r>
    </w:p>
    <w:p w14:paraId="0A44FCAF" w14:textId="77777777" w:rsidR="00955674" w:rsidRPr="00955674" w:rsidRDefault="00955674" w:rsidP="00955674">
      <w:pPr>
        <w:numPr>
          <w:ilvl w:val="1"/>
          <w:numId w:val="1"/>
        </w:numPr>
      </w:pPr>
      <w:r w:rsidRPr="00955674">
        <w:t>Protegidas contra tentativas de força bruta</w:t>
      </w:r>
    </w:p>
    <w:p w14:paraId="139E8411" w14:textId="77777777" w:rsidR="00955674" w:rsidRPr="00955674" w:rsidRDefault="00955674" w:rsidP="00955674">
      <w:r w:rsidRPr="00955674">
        <w:pict w14:anchorId="077F2327">
          <v:rect id="_x0000_i1062" style="width:0;height:1.5pt" o:hralign="center" o:hrstd="t" o:hr="t" fillcolor="#a0a0a0" stroked="f"/>
        </w:pict>
      </w:r>
    </w:p>
    <w:p w14:paraId="433D4662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3. Política de Acessos</w:t>
      </w:r>
    </w:p>
    <w:p w14:paraId="20C1FF03" w14:textId="77777777" w:rsidR="00955674" w:rsidRPr="00955674" w:rsidRDefault="00955674" w:rsidP="00955674">
      <w:pPr>
        <w:numPr>
          <w:ilvl w:val="0"/>
          <w:numId w:val="2"/>
        </w:numPr>
      </w:pPr>
      <w:r w:rsidRPr="00955674">
        <w:t xml:space="preserve">O sistema possui </w:t>
      </w:r>
      <w:r w:rsidRPr="00955674">
        <w:rPr>
          <w:b/>
          <w:bCs/>
        </w:rPr>
        <w:t>controle de acesso administrativo</w:t>
      </w:r>
      <w:r w:rsidRPr="00955674">
        <w:t xml:space="preserve"> através de tela de login.</w:t>
      </w:r>
    </w:p>
    <w:p w14:paraId="4D60CEA9" w14:textId="77777777" w:rsidR="00955674" w:rsidRPr="00955674" w:rsidRDefault="00955674" w:rsidP="00955674">
      <w:pPr>
        <w:numPr>
          <w:ilvl w:val="0"/>
          <w:numId w:val="2"/>
        </w:numPr>
      </w:pPr>
      <w:r w:rsidRPr="00955674">
        <w:t>Apenas operadores autorizados podem:</w:t>
      </w:r>
    </w:p>
    <w:p w14:paraId="15E5088E" w14:textId="77777777" w:rsidR="00955674" w:rsidRPr="00955674" w:rsidRDefault="00955674" w:rsidP="00955674">
      <w:pPr>
        <w:numPr>
          <w:ilvl w:val="1"/>
          <w:numId w:val="2"/>
        </w:numPr>
      </w:pPr>
      <w:r w:rsidRPr="00955674">
        <w:t>Alterar estados do sistema</w:t>
      </w:r>
    </w:p>
    <w:p w14:paraId="0E85FD4A" w14:textId="77777777" w:rsidR="00955674" w:rsidRPr="00955674" w:rsidRDefault="00955674" w:rsidP="00955674">
      <w:pPr>
        <w:numPr>
          <w:ilvl w:val="1"/>
          <w:numId w:val="2"/>
        </w:numPr>
      </w:pPr>
      <w:r w:rsidRPr="00955674">
        <w:t>Simular falhas</w:t>
      </w:r>
    </w:p>
    <w:p w14:paraId="4552C138" w14:textId="77777777" w:rsidR="00955674" w:rsidRPr="00955674" w:rsidRDefault="00955674" w:rsidP="00955674">
      <w:pPr>
        <w:numPr>
          <w:ilvl w:val="1"/>
          <w:numId w:val="2"/>
        </w:numPr>
      </w:pPr>
      <w:r w:rsidRPr="00955674">
        <w:t>Interromper a comunicação com o servidor</w:t>
      </w:r>
    </w:p>
    <w:p w14:paraId="12CB6A2C" w14:textId="77777777" w:rsidR="00955674" w:rsidRPr="00955674" w:rsidRDefault="00955674" w:rsidP="00955674">
      <w:pPr>
        <w:numPr>
          <w:ilvl w:val="0"/>
          <w:numId w:val="2"/>
        </w:numPr>
      </w:pPr>
      <w:r w:rsidRPr="00955674">
        <w:t>O acesso ao painel principal deve ocorrer somente após autenticação válida.</w:t>
      </w:r>
    </w:p>
    <w:p w14:paraId="20B4D1E2" w14:textId="77777777" w:rsidR="00955674" w:rsidRPr="00955674" w:rsidRDefault="00955674" w:rsidP="00955674">
      <w:pPr>
        <w:numPr>
          <w:ilvl w:val="0"/>
          <w:numId w:val="2"/>
        </w:numPr>
      </w:pPr>
      <w:r w:rsidRPr="00955674">
        <w:t>Logs de acesso devem ser implementados em ambientes produtivos para auditoria.</w:t>
      </w:r>
    </w:p>
    <w:p w14:paraId="53E491E8" w14:textId="77777777" w:rsidR="00955674" w:rsidRPr="00955674" w:rsidRDefault="00955674" w:rsidP="00955674">
      <w:r w:rsidRPr="00955674">
        <w:lastRenderedPageBreak/>
        <w:pict w14:anchorId="33743B3A">
          <v:rect id="_x0000_i1063" style="width:0;height:1.5pt" o:hralign="center" o:hrstd="t" o:hr="t" fillcolor="#a0a0a0" stroked="f"/>
        </w:pict>
      </w:r>
    </w:p>
    <w:p w14:paraId="02BE6413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4. Política de Backup</w:t>
      </w:r>
    </w:p>
    <w:p w14:paraId="5D11EADE" w14:textId="77777777" w:rsidR="00955674" w:rsidRPr="00955674" w:rsidRDefault="00955674" w:rsidP="00955674">
      <w:pPr>
        <w:numPr>
          <w:ilvl w:val="0"/>
          <w:numId w:val="3"/>
        </w:numPr>
      </w:pPr>
      <w:r w:rsidRPr="00955674">
        <w:t>O servidor do sistema deve possuir rotinas periódicas de backup.</w:t>
      </w:r>
    </w:p>
    <w:p w14:paraId="136C28CF" w14:textId="77777777" w:rsidR="00955674" w:rsidRPr="00955674" w:rsidRDefault="00955674" w:rsidP="00955674">
      <w:pPr>
        <w:numPr>
          <w:ilvl w:val="0"/>
          <w:numId w:val="3"/>
        </w:numPr>
      </w:pPr>
      <w:r w:rsidRPr="00955674">
        <w:t>Os backups devem incluir:</w:t>
      </w:r>
    </w:p>
    <w:p w14:paraId="376655BB" w14:textId="77777777" w:rsidR="00955674" w:rsidRPr="00955674" w:rsidRDefault="00955674" w:rsidP="00955674">
      <w:pPr>
        <w:numPr>
          <w:ilvl w:val="1"/>
          <w:numId w:val="3"/>
        </w:numPr>
      </w:pPr>
      <w:r w:rsidRPr="00955674">
        <w:t>Código-fonte do sistema</w:t>
      </w:r>
    </w:p>
    <w:p w14:paraId="6BF3BA2D" w14:textId="77777777" w:rsidR="00955674" w:rsidRPr="00955674" w:rsidRDefault="00955674" w:rsidP="00955674">
      <w:pPr>
        <w:numPr>
          <w:ilvl w:val="1"/>
          <w:numId w:val="3"/>
        </w:numPr>
      </w:pPr>
      <w:r w:rsidRPr="00955674">
        <w:t>Arquivos de configuração</w:t>
      </w:r>
    </w:p>
    <w:p w14:paraId="003A48FD" w14:textId="77777777" w:rsidR="00955674" w:rsidRPr="00955674" w:rsidRDefault="00955674" w:rsidP="00955674">
      <w:pPr>
        <w:numPr>
          <w:ilvl w:val="1"/>
          <w:numId w:val="3"/>
        </w:numPr>
      </w:pPr>
      <w:r w:rsidRPr="00955674">
        <w:t>Logs operacionais</w:t>
      </w:r>
    </w:p>
    <w:p w14:paraId="570EB01B" w14:textId="77777777" w:rsidR="00955674" w:rsidRPr="00955674" w:rsidRDefault="00955674" w:rsidP="00955674">
      <w:pPr>
        <w:numPr>
          <w:ilvl w:val="0"/>
          <w:numId w:val="3"/>
        </w:numPr>
      </w:pPr>
      <w:r w:rsidRPr="00955674">
        <w:t>Recomenda-se:</w:t>
      </w:r>
    </w:p>
    <w:p w14:paraId="6986DD5D" w14:textId="77777777" w:rsidR="00955674" w:rsidRPr="00955674" w:rsidRDefault="00955674" w:rsidP="00955674">
      <w:pPr>
        <w:numPr>
          <w:ilvl w:val="1"/>
          <w:numId w:val="3"/>
        </w:numPr>
      </w:pPr>
      <w:r w:rsidRPr="00955674">
        <w:t>Backup diário incremental</w:t>
      </w:r>
    </w:p>
    <w:p w14:paraId="75E7340A" w14:textId="77777777" w:rsidR="00955674" w:rsidRPr="00955674" w:rsidRDefault="00955674" w:rsidP="00955674">
      <w:pPr>
        <w:numPr>
          <w:ilvl w:val="1"/>
          <w:numId w:val="3"/>
        </w:numPr>
      </w:pPr>
      <w:r w:rsidRPr="00955674">
        <w:t>Backup semanal completo</w:t>
      </w:r>
    </w:p>
    <w:p w14:paraId="41C45C1E" w14:textId="77777777" w:rsidR="00955674" w:rsidRPr="00955674" w:rsidRDefault="00955674" w:rsidP="00955674">
      <w:pPr>
        <w:numPr>
          <w:ilvl w:val="0"/>
          <w:numId w:val="3"/>
        </w:numPr>
      </w:pPr>
      <w:r w:rsidRPr="00955674">
        <w:t>Em caso de falha do servidor, o sistema deve continuar operando localmente, garantindo disponibilidade.</w:t>
      </w:r>
    </w:p>
    <w:p w14:paraId="250EC7BD" w14:textId="77777777" w:rsidR="00955674" w:rsidRPr="00955674" w:rsidRDefault="00955674" w:rsidP="00955674">
      <w:r w:rsidRPr="00955674">
        <w:pict w14:anchorId="0D10F26C">
          <v:rect id="_x0000_i1064" style="width:0;height:1.5pt" o:hralign="center" o:hrstd="t" o:hr="t" fillcolor="#a0a0a0" stroked="f"/>
        </w:pict>
      </w:r>
    </w:p>
    <w:p w14:paraId="43115329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5. Procedimentos em Caso de Falha no Sensor</w:t>
      </w:r>
    </w:p>
    <w:p w14:paraId="0AB019E6" w14:textId="77777777" w:rsidR="00955674" w:rsidRPr="00955674" w:rsidRDefault="00955674" w:rsidP="00955674">
      <w:pPr>
        <w:numPr>
          <w:ilvl w:val="0"/>
          <w:numId w:val="4"/>
        </w:numPr>
      </w:pPr>
      <w:r w:rsidRPr="00955674">
        <w:t>Ao detectar falha de sensor, o sistema deve:</w:t>
      </w:r>
    </w:p>
    <w:p w14:paraId="20DE4368" w14:textId="77777777" w:rsidR="00955674" w:rsidRPr="00955674" w:rsidRDefault="00955674" w:rsidP="00955674">
      <w:pPr>
        <w:numPr>
          <w:ilvl w:val="1"/>
          <w:numId w:val="4"/>
        </w:numPr>
      </w:pPr>
      <w:r w:rsidRPr="00955674">
        <w:t xml:space="preserve">Entrar automaticamente em </w:t>
      </w:r>
      <w:r w:rsidRPr="00955674">
        <w:rPr>
          <w:b/>
          <w:bCs/>
        </w:rPr>
        <w:t>modo de segurança</w:t>
      </w:r>
    </w:p>
    <w:p w14:paraId="09CC9EC3" w14:textId="77777777" w:rsidR="00955674" w:rsidRPr="00955674" w:rsidRDefault="00955674" w:rsidP="00955674">
      <w:pPr>
        <w:numPr>
          <w:ilvl w:val="1"/>
          <w:numId w:val="4"/>
        </w:numPr>
      </w:pPr>
      <w:r w:rsidRPr="00955674">
        <w:t xml:space="preserve">Ativar o semáforo em </w:t>
      </w:r>
      <w:r w:rsidRPr="00955674">
        <w:rPr>
          <w:b/>
          <w:bCs/>
        </w:rPr>
        <w:t>pisca amarelo</w:t>
      </w:r>
    </w:p>
    <w:p w14:paraId="09F3583D" w14:textId="77777777" w:rsidR="00955674" w:rsidRPr="00955674" w:rsidRDefault="00955674" w:rsidP="00955674">
      <w:pPr>
        <w:numPr>
          <w:ilvl w:val="1"/>
          <w:numId w:val="4"/>
        </w:numPr>
      </w:pPr>
      <w:r w:rsidRPr="00955674">
        <w:t>Exibir alerta visual no painel de controle</w:t>
      </w:r>
    </w:p>
    <w:p w14:paraId="578CD4E1" w14:textId="77777777" w:rsidR="00955674" w:rsidRPr="00955674" w:rsidRDefault="00955674" w:rsidP="00955674">
      <w:pPr>
        <w:numPr>
          <w:ilvl w:val="0"/>
          <w:numId w:val="4"/>
        </w:numPr>
      </w:pPr>
      <w:r w:rsidRPr="00955674">
        <w:t>O modo de segurança permanece ativo até que:</w:t>
      </w:r>
    </w:p>
    <w:p w14:paraId="50CFA8D5" w14:textId="77777777" w:rsidR="00955674" w:rsidRPr="00955674" w:rsidRDefault="00955674" w:rsidP="00955674">
      <w:pPr>
        <w:numPr>
          <w:ilvl w:val="1"/>
          <w:numId w:val="4"/>
        </w:numPr>
      </w:pPr>
      <w:r w:rsidRPr="00955674">
        <w:t>O sensor seja restabelecido</w:t>
      </w:r>
    </w:p>
    <w:p w14:paraId="498CDF33" w14:textId="77777777" w:rsidR="00955674" w:rsidRPr="00955674" w:rsidRDefault="00955674" w:rsidP="00955674">
      <w:pPr>
        <w:numPr>
          <w:ilvl w:val="1"/>
          <w:numId w:val="4"/>
        </w:numPr>
      </w:pPr>
      <w:r w:rsidRPr="00955674">
        <w:t>O operador realize intervenção autorizada</w:t>
      </w:r>
    </w:p>
    <w:p w14:paraId="3C5B8FFA" w14:textId="77777777" w:rsidR="00955674" w:rsidRPr="00955674" w:rsidRDefault="00955674" w:rsidP="00955674">
      <w:pPr>
        <w:numPr>
          <w:ilvl w:val="0"/>
          <w:numId w:val="4"/>
        </w:numPr>
      </w:pPr>
      <w:r w:rsidRPr="00955674">
        <w:t>Essa medida prioriza a segurança de veículos e pedestres.</w:t>
      </w:r>
    </w:p>
    <w:p w14:paraId="1FAF4B9B" w14:textId="77777777" w:rsidR="00955674" w:rsidRPr="00955674" w:rsidRDefault="00955674" w:rsidP="00955674">
      <w:r w:rsidRPr="00955674">
        <w:pict w14:anchorId="5E30BE3F">
          <v:rect id="_x0000_i1065" style="width:0;height:1.5pt" o:hralign="center" o:hrstd="t" o:hr="t" fillcolor="#a0a0a0" stroked="f"/>
        </w:pict>
      </w:r>
    </w:p>
    <w:p w14:paraId="22F42E5C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6. Proteção contra Engenharia Social</w:t>
      </w:r>
    </w:p>
    <w:p w14:paraId="0CA349FB" w14:textId="77777777" w:rsidR="00955674" w:rsidRPr="00955674" w:rsidRDefault="00955674" w:rsidP="00955674">
      <w:pPr>
        <w:numPr>
          <w:ilvl w:val="0"/>
          <w:numId w:val="5"/>
        </w:numPr>
      </w:pPr>
      <w:r w:rsidRPr="00955674">
        <w:t>Operadores devem ser orientados a:</w:t>
      </w:r>
    </w:p>
    <w:p w14:paraId="6F59CB64" w14:textId="77777777" w:rsidR="00955674" w:rsidRPr="00955674" w:rsidRDefault="00955674" w:rsidP="00955674">
      <w:pPr>
        <w:numPr>
          <w:ilvl w:val="1"/>
          <w:numId w:val="5"/>
        </w:numPr>
      </w:pPr>
      <w:r w:rsidRPr="00955674">
        <w:t>Não compartilhar credenciais</w:t>
      </w:r>
    </w:p>
    <w:p w14:paraId="62DCB7C8" w14:textId="77777777" w:rsidR="00955674" w:rsidRPr="00955674" w:rsidRDefault="00955674" w:rsidP="00955674">
      <w:pPr>
        <w:numPr>
          <w:ilvl w:val="1"/>
          <w:numId w:val="5"/>
        </w:numPr>
      </w:pPr>
      <w:r w:rsidRPr="00955674">
        <w:t>Desconfiar de solicitações não oficiais</w:t>
      </w:r>
    </w:p>
    <w:p w14:paraId="4883689E" w14:textId="77777777" w:rsidR="00955674" w:rsidRPr="00955674" w:rsidRDefault="00955674" w:rsidP="00955674">
      <w:pPr>
        <w:numPr>
          <w:ilvl w:val="1"/>
          <w:numId w:val="5"/>
        </w:numPr>
      </w:pPr>
      <w:r w:rsidRPr="00955674">
        <w:t>Não clicar em links ou executar arquivos desconhecidos</w:t>
      </w:r>
    </w:p>
    <w:p w14:paraId="745163FD" w14:textId="77777777" w:rsidR="00955674" w:rsidRPr="00955674" w:rsidRDefault="00955674" w:rsidP="00955674">
      <w:pPr>
        <w:numPr>
          <w:ilvl w:val="0"/>
          <w:numId w:val="5"/>
        </w:numPr>
      </w:pPr>
      <w:r w:rsidRPr="00955674">
        <w:lastRenderedPageBreak/>
        <w:t>O acesso físico ao servidor e ao painel deve ser restrito.</w:t>
      </w:r>
    </w:p>
    <w:p w14:paraId="7175E502" w14:textId="77777777" w:rsidR="00955674" w:rsidRPr="00955674" w:rsidRDefault="00955674" w:rsidP="00955674">
      <w:pPr>
        <w:numPr>
          <w:ilvl w:val="0"/>
          <w:numId w:val="5"/>
        </w:numPr>
      </w:pPr>
      <w:r w:rsidRPr="00955674">
        <w:t>Treinamento básico de conscientização em segurança deve ser aplicado aos operadores do sistema.</w:t>
      </w:r>
    </w:p>
    <w:p w14:paraId="52DF608E" w14:textId="77777777" w:rsidR="00955674" w:rsidRPr="00955674" w:rsidRDefault="00955674" w:rsidP="00955674">
      <w:r w:rsidRPr="00955674">
        <w:pict w14:anchorId="0EFF6CC1">
          <v:rect id="_x0000_i1066" style="width:0;height:1.5pt" o:hralign="center" o:hrstd="t" o:hr="t" fillcolor="#a0a0a0" stroked="f"/>
        </w:pict>
      </w:r>
    </w:p>
    <w:p w14:paraId="5E8817E7" w14:textId="77777777" w:rsidR="00955674" w:rsidRPr="00955674" w:rsidRDefault="00955674" w:rsidP="00955674">
      <w:pPr>
        <w:rPr>
          <w:b/>
          <w:bCs/>
        </w:rPr>
      </w:pPr>
      <w:r w:rsidRPr="00955674">
        <w:rPr>
          <w:b/>
          <w:bCs/>
        </w:rPr>
        <w:t>7. Considerações Finais</w:t>
      </w:r>
    </w:p>
    <w:p w14:paraId="2609DD79" w14:textId="77777777" w:rsidR="00955674" w:rsidRPr="00955674" w:rsidRDefault="00955674" w:rsidP="00955674">
      <w:r w:rsidRPr="00955674">
        <w:t xml:space="preserve">Esta Política de Segurança da Informação foi desenvolvida para fins </w:t>
      </w:r>
      <w:r w:rsidRPr="00955674">
        <w:rPr>
          <w:b/>
          <w:bCs/>
        </w:rPr>
        <w:t>educacionais</w:t>
      </w:r>
      <w:r w:rsidRPr="00955674">
        <w:t>, representando boas práticas aplicáveis a sistemas reais de controle inteligente.</w:t>
      </w:r>
      <w:r w:rsidRPr="00955674">
        <w:br/>
        <w:t>Em ambientes produtivos, recomenda-se a adoção de mecanismos adicionais como criptografia, autenticação multifator e monitoramento contínuo.</w:t>
      </w:r>
    </w:p>
    <w:p w14:paraId="0AF565DA" w14:textId="77777777" w:rsidR="00955674" w:rsidRDefault="00955674"/>
    <w:sectPr w:rsidR="009556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47"/>
    <w:multiLevelType w:val="multilevel"/>
    <w:tmpl w:val="E62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3035"/>
    <w:multiLevelType w:val="multilevel"/>
    <w:tmpl w:val="580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5DCF"/>
    <w:multiLevelType w:val="multilevel"/>
    <w:tmpl w:val="1F2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160B9"/>
    <w:multiLevelType w:val="multilevel"/>
    <w:tmpl w:val="D51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E4C1A"/>
    <w:multiLevelType w:val="multilevel"/>
    <w:tmpl w:val="87F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49006">
    <w:abstractNumId w:val="0"/>
  </w:num>
  <w:num w:numId="2" w16cid:durableId="841941678">
    <w:abstractNumId w:val="3"/>
  </w:num>
  <w:num w:numId="3" w16cid:durableId="175972583">
    <w:abstractNumId w:val="1"/>
  </w:num>
  <w:num w:numId="4" w16cid:durableId="807672797">
    <w:abstractNumId w:val="4"/>
  </w:num>
  <w:num w:numId="5" w16cid:durableId="243416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74"/>
    <w:rsid w:val="00941411"/>
    <w:rsid w:val="0095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ECBD"/>
  <w15:chartTrackingRefBased/>
  <w15:docId w15:val="{5E20E6D8-7538-4BFC-885F-A7588D2A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6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6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6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FRANCISCO</dc:creator>
  <cp:keywords/>
  <dc:description/>
  <cp:lastModifiedBy>JOÃO VITOR FRANCISCO</cp:lastModifiedBy>
  <cp:revision>1</cp:revision>
  <dcterms:created xsi:type="dcterms:W3CDTF">2026-01-29T18:05:00Z</dcterms:created>
  <dcterms:modified xsi:type="dcterms:W3CDTF">2026-01-29T18:07:00Z</dcterms:modified>
</cp:coreProperties>
</file>