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08F9" w14:textId="77777777" w:rsidR="00406F0E" w:rsidRPr="00406F0E" w:rsidRDefault="00406F0E" w:rsidP="00406F0E">
      <w:pPr>
        <w:jc w:val="center"/>
        <w:rPr>
          <w:b/>
          <w:bCs/>
          <w:sz w:val="36"/>
          <w:szCs w:val="36"/>
        </w:rPr>
      </w:pPr>
      <w:r w:rsidRPr="00406F0E">
        <w:rPr>
          <w:b/>
          <w:bCs/>
          <w:sz w:val="36"/>
          <w:szCs w:val="36"/>
        </w:rPr>
        <w:t>Configuração de Ambiente em Laboratório / Máquina Virtual</w:t>
      </w:r>
    </w:p>
    <w:p w14:paraId="5A120F4C" w14:textId="77777777" w:rsidR="00406F0E" w:rsidRPr="00406F0E" w:rsidRDefault="00406F0E" w:rsidP="00406F0E">
      <w:r w:rsidRPr="00406F0E">
        <w:t xml:space="preserve">Este documento descreve os procedimentos adotados para a configuração do ambiente de laboratório/máquina virtual utilizado no projeto </w:t>
      </w:r>
      <w:r w:rsidRPr="00406F0E">
        <w:rPr>
          <w:b/>
          <w:bCs/>
        </w:rPr>
        <w:t>Cruzamento 4.0</w:t>
      </w:r>
      <w:r w:rsidRPr="00406F0E">
        <w:t>, garantindo organização, controle de acesso e segurança operacional.</w:t>
      </w:r>
    </w:p>
    <w:p w14:paraId="01E1C475" w14:textId="77777777" w:rsidR="00406F0E" w:rsidRPr="00406F0E" w:rsidRDefault="00406F0E" w:rsidP="00406F0E">
      <w:r w:rsidRPr="00406F0E">
        <w:pict w14:anchorId="010CDC55">
          <v:rect id="_x0000_i1067" style="width:0;height:1.5pt" o:hralign="center" o:hrstd="t" o:hr="t" fillcolor="#a0a0a0" stroked="f"/>
        </w:pict>
      </w:r>
    </w:p>
    <w:p w14:paraId="4D3A7AEB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1. Criação de Usuários</w:t>
      </w:r>
    </w:p>
    <w:p w14:paraId="578A6EFA" w14:textId="77777777" w:rsidR="00406F0E" w:rsidRPr="00406F0E" w:rsidRDefault="00406F0E" w:rsidP="00406F0E">
      <w:pPr>
        <w:numPr>
          <w:ilvl w:val="0"/>
          <w:numId w:val="1"/>
        </w:numPr>
      </w:pPr>
      <w:r w:rsidRPr="00406F0E">
        <w:t>Foram criados usuários distintos para administração e operação do sistema.</w:t>
      </w:r>
    </w:p>
    <w:p w14:paraId="74D042FC" w14:textId="77777777" w:rsidR="00406F0E" w:rsidRPr="00406F0E" w:rsidRDefault="00406F0E" w:rsidP="00406F0E">
      <w:pPr>
        <w:numPr>
          <w:ilvl w:val="0"/>
          <w:numId w:val="1"/>
        </w:numPr>
      </w:pPr>
      <w:r w:rsidRPr="00406F0E">
        <w:t>O usuário administrador possui permissões elevadas para configuração do sistema.</w:t>
      </w:r>
    </w:p>
    <w:p w14:paraId="74A6B967" w14:textId="77777777" w:rsidR="00406F0E" w:rsidRPr="00406F0E" w:rsidRDefault="00406F0E" w:rsidP="00406F0E">
      <w:pPr>
        <w:numPr>
          <w:ilvl w:val="0"/>
          <w:numId w:val="1"/>
        </w:numPr>
      </w:pPr>
      <w:r w:rsidRPr="00406F0E">
        <w:t>Usuários comuns possuem acesso restrito apenas às funcionalidades necessárias.</w:t>
      </w:r>
    </w:p>
    <w:p w14:paraId="3B238800" w14:textId="77777777" w:rsidR="00406F0E" w:rsidRPr="00406F0E" w:rsidRDefault="00406F0E" w:rsidP="00406F0E">
      <w:pPr>
        <w:numPr>
          <w:ilvl w:val="0"/>
          <w:numId w:val="1"/>
        </w:numPr>
      </w:pPr>
      <w:r w:rsidRPr="00406F0E">
        <w:t>O uso de contas compartilhadas é evitado, visando rastreabilidade e segurança.</w:t>
      </w:r>
    </w:p>
    <w:p w14:paraId="5D252AE9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Reduzir riscos de alterações indevidas e garantir controle de responsabilidades.</w:t>
      </w:r>
    </w:p>
    <w:p w14:paraId="75EC0E59" w14:textId="77777777" w:rsidR="00406F0E" w:rsidRPr="00406F0E" w:rsidRDefault="00406F0E" w:rsidP="00406F0E">
      <w:r w:rsidRPr="00406F0E">
        <w:pict w14:anchorId="656D662B">
          <v:rect id="_x0000_i1068" style="width:0;height:1.5pt" o:hralign="center" o:hrstd="t" o:hr="t" fillcolor="#a0a0a0" stroked="f"/>
        </w:pict>
      </w:r>
    </w:p>
    <w:p w14:paraId="7BEF6723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2. Definição de Permissões</w:t>
      </w:r>
    </w:p>
    <w:p w14:paraId="2A549ED4" w14:textId="77777777" w:rsidR="00406F0E" w:rsidRPr="00406F0E" w:rsidRDefault="00406F0E" w:rsidP="00406F0E">
      <w:pPr>
        <w:numPr>
          <w:ilvl w:val="0"/>
          <w:numId w:val="2"/>
        </w:numPr>
      </w:pPr>
      <w:r w:rsidRPr="00406F0E">
        <w:t>As permissões de arquivos e diretórios foram configuradas seguindo o princípio do menor privilégio.</w:t>
      </w:r>
    </w:p>
    <w:p w14:paraId="0B5E0143" w14:textId="77777777" w:rsidR="00406F0E" w:rsidRPr="00406F0E" w:rsidRDefault="00406F0E" w:rsidP="00406F0E">
      <w:pPr>
        <w:numPr>
          <w:ilvl w:val="0"/>
          <w:numId w:val="2"/>
        </w:numPr>
      </w:pPr>
      <w:r w:rsidRPr="00406F0E">
        <w:t>Apenas usuários autorizados possuem permissão de escrita nos diretórios do sistema.</w:t>
      </w:r>
    </w:p>
    <w:p w14:paraId="30631D70" w14:textId="77777777" w:rsidR="00406F0E" w:rsidRPr="00406F0E" w:rsidRDefault="00406F0E" w:rsidP="00406F0E">
      <w:pPr>
        <w:numPr>
          <w:ilvl w:val="0"/>
          <w:numId w:val="2"/>
        </w:numPr>
      </w:pPr>
      <w:r w:rsidRPr="00406F0E">
        <w:t>Pastas sensíveis possuem acesso restrito ao administrador.</w:t>
      </w:r>
    </w:p>
    <w:p w14:paraId="656D3112" w14:textId="77777777" w:rsidR="00406F0E" w:rsidRPr="00406F0E" w:rsidRDefault="00406F0E" w:rsidP="00406F0E">
      <w:pPr>
        <w:numPr>
          <w:ilvl w:val="0"/>
          <w:numId w:val="2"/>
        </w:numPr>
      </w:pPr>
      <w:r w:rsidRPr="00406F0E">
        <w:t>Permissões foram aplicadas utilizando comandos padrão do sistema operacional.</w:t>
      </w:r>
    </w:p>
    <w:p w14:paraId="29006225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Evitar acessos não autorizados e alterações acidentais no sistema.</w:t>
      </w:r>
    </w:p>
    <w:p w14:paraId="0EC200C8" w14:textId="77777777" w:rsidR="00406F0E" w:rsidRPr="00406F0E" w:rsidRDefault="00406F0E" w:rsidP="00406F0E">
      <w:r w:rsidRPr="00406F0E">
        <w:pict w14:anchorId="30F56FCB">
          <v:rect id="_x0000_i1069" style="width:0;height:1.5pt" o:hralign="center" o:hrstd="t" o:hr="t" fillcolor="#a0a0a0" stroked="f"/>
        </w:pict>
      </w:r>
    </w:p>
    <w:p w14:paraId="43A4BC3E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3. Configuração de Pastas Compartilhadas</w:t>
      </w:r>
    </w:p>
    <w:p w14:paraId="21D66A38" w14:textId="77777777" w:rsidR="00406F0E" w:rsidRPr="00406F0E" w:rsidRDefault="00406F0E" w:rsidP="00406F0E">
      <w:pPr>
        <w:numPr>
          <w:ilvl w:val="0"/>
          <w:numId w:val="3"/>
        </w:numPr>
      </w:pPr>
      <w:r w:rsidRPr="00406F0E">
        <w:lastRenderedPageBreak/>
        <w:t>Foram configuradas pastas compartilhadas para troca controlada de arquivos entre usuários e sistemas.</w:t>
      </w:r>
    </w:p>
    <w:p w14:paraId="39B5BC10" w14:textId="77777777" w:rsidR="00406F0E" w:rsidRPr="00406F0E" w:rsidRDefault="00406F0E" w:rsidP="00406F0E">
      <w:pPr>
        <w:numPr>
          <w:ilvl w:val="0"/>
          <w:numId w:val="3"/>
        </w:numPr>
      </w:pPr>
      <w:r w:rsidRPr="00406F0E">
        <w:t>O acesso às pastas compartilhadas é limitado conforme o perfil do usuário.</w:t>
      </w:r>
    </w:p>
    <w:p w14:paraId="0BFC83DD" w14:textId="77777777" w:rsidR="00406F0E" w:rsidRPr="00406F0E" w:rsidRDefault="00406F0E" w:rsidP="00406F0E">
      <w:pPr>
        <w:numPr>
          <w:ilvl w:val="0"/>
          <w:numId w:val="3"/>
        </w:numPr>
      </w:pPr>
      <w:r w:rsidRPr="00406F0E">
        <w:t>Pastas críticas não são expostas como compartilhadas.</w:t>
      </w:r>
    </w:p>
    <w:p w14:paraId="715B64C9" w14:textId="77777777" w:rsidR="00406F0E" w:rsidRPr="00406F0E" w:rsidRDefault="00406F0E" w:rsidP="00406F0E">
      <w:pPr>
        <w:numPr>
          <w:ilvl w:val="0"/>
          <w:numId w:val="3"/>
        </w:numPr>
      </w:pPr>
      <w:r w:rsidRPr="00406F0E">
        <w:t>Permissões de leitura e escrita são definidas conforme a necessidade operacional.</w:t>
      </w:r>
    </w:p>
    <w:p w14:paraId="5A36795D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Facilitar a colaboração sem comprometer a segurança dos dados.</w:t>
      </w:r>
    </w:p>
    <w:p w14:paraId="76DAD8D9" w14:textId="77777777" w:rsidR="00406F0E" w:rsidRPr="00406F0E" w:rsidRDefault="00406F0E" w:rsidP="00406F0E">
      <w:r w:rsidRPr="00406F0E">
        <w:pict w14:anchorId="52CE7A77">
          <v:rect id="_x0000_i1070" style="width:0;height:1.5pt" o:hralign="center" o:hrstd="t" o:hr="t" fillcolor="#a0a0a0" stroked="f"/>
        </w:pict>
      </w:r>
    </w:p>
    <w:p w14:paraId="44BDE488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4. Ajuste de Variáveis de Ambiente</w:t>
      </w:r>
    </w:p>
    <w:p w14:paraId="43F51E3B" w14:textId="77777777" w:rsidR="00406F0E" w:rsidRPr="00406F0E" w:rsidRDefault="00406F0E" w:rsidP="00406F0E">
      <w:pPr>
        <w:numPr>
          <w:ilvl w:val="0"/>
          <w:numId w:val="4"/>
        </w:numPr>
      </w:pPr>
      <w:r w:rsidRPr="00406F0E">
        <w:t>Variáveis de ambiente foram configuradas para:</w:t>
      </w:r>
    </w:p>
    <w:p w14:paraId="2D959BB2" w14:textId="77777777" w:rsidR="00406F0E" w:rsidRPr="00406F0E" w:rsidRDefault="00406F0E" w:rsidP="00406F0E">
      <w:pPr>
        <w:numPr>
          <w:ilvl w:val="1"/>
          <w:numId w:val="4"/>
        </w:numPr>
      </w:pPr>
      <w:r w:rsidRPr="00406F0E">
        <w:t>Caminhos de execução do sistema</w:t>
      </w:r>
    </w:p>
    <w:p w14:paraId="5F82C278" w14:textId="77777777" w:rsidR="00406F0E" w:rsidRPr="00406F0E" w:rsidRDefault="00406F0E" w:rsidP="00406F0E">
      <w:pPr>
        <w:numPr>
          <w:ilvl w:val="1"/>
          <w:numId w:val="4"/>
        </w:numPr>
      </w:pPr>
      <w:r w:rsidRPr="00406F0E">
        <w:t>Dependências e ferramentas necessárias</w:t>
      </w:r>
    </w:p>
    <w:p w14:paraId="366B6863" w14:textId="77777777" w:rsidR="00406F0E" w:rsidRPr="00406F0E" w:rsidRDefault="00406F0E" w:rsidP="00406F0E">
      <w:pPr>
        <w:numPr>
          <w:ilvl w:val="0"/>
          <w:numId w:val="4"/>
        </w:numPr>
      </w:pPr>
      <w:r w:rsidRPr="00406F0E">
        <w:t>As variáveis são carregadas automaticamente na inicialização do ambiente.</w:t>
      </w:r>
    </w:p>
    <w:p w14:paraId="51905BEE" w14:textId="77777777" w:rsidR="00406F0E" w:rsidRPr="00406F0E" w:rsidRDefault="00406F0E" w:rsidP="00406F0E">
      <w:pPr>
        <w:numPr>
          <w:ilvl w:val="0"/>
          <w:numId w:val="4"/>
        </w:numPr>
      </w:pPr>
      <w:r w:rsidRPr="00406F0E">
        <w:t>Não são armazenadas informações sensíveis em texto puro.</w:t>
      </w:r>
    </w:p>
    <w:p w14:paraId="2A239B9E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Garantir padronização do ambiente e funcionamento correto das aplicações.</w:t>
      </w:r>
    </w:p>
    <w:p w14:paraId="3315D44A" w14:textId="77777777" w:rsidR="00406F0E" w:rsidRPr="00406F0E" w:rsidRDefault="00406F0E" w:rsidP="00406F0E">
      <w:r w:rsidRPr="00406F0E">
        <w:pict w14:anchorId="563CF827">
          <v:rect id="_x0000_i1071" style="width:0;height:1.5pt" o:hralign="center" o:hrstd="t" o:hr="t" fillcolor="#a0a0a0" stroked="f"/>
        </w:pict>
      </w:r>
    </w:p>
    <w:p w14:paraId="677DF731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5. Testes de Navegação via Terminal</w:t>
      </w:r>
    </w:p>
    <w:p w14:paraId="66810A9C" w14:textId="77777777" w:rsidR="00406F0E" w:rsidRPr="00406F0E" w:rsidRDefault="00406F0E" w:rsidP="00406F0E">
      <w:pPr>
        <w:numPr>
          <w:ilvl w:val="0"/>
          <w:numId w:val="5"/>
        </w:numPr>
      </w:pPr>
      <w:r w:rsidRPr="00406F0E">
        <w:t>Foram realizados testes de navegação utilizando o terminal do sistema.</w:t>
      </w:r>
    </w:p>
    <w:p w14:paraId="7F80ED84" w14:textId="77777777" w:rsidR="00406F0E" w:rsidRPr="00406F0E" w:rsidRDefault="00406F0E" w:rsidP="00406F0E">
      <w:pPr>
        <w:numPr>
          <w:ilvl w:val="0"/>
          <w:numId w:val="5"/>
        </w:numPr>
      </w:pPr>
      <w:r w:rsidRPr="00406F0E">
        <w:t>Verificação de:</w:t>
      </w:r>
    </w:p>
    <w:p w14:paraId="1024E1E8" w14:textId="77777777" w:rsidR="00406F0E" w:rsidRPr="00406F0E" w:rsidRDefault="00406F0E" w:rsidP="00406F0E">
      <w:pPr>
        <w:numPr>
          <w:ilvl w:val="1"/>
          <w:numId w:val="5"/>
        </w:numPr>
      </w:pPr>
      <w:r w:rsidRPr="00406F0E">
        <w:t>Acesso a diretórios</w:t>
      </w:r>
    </w:p>
    <w:p w14:paraId="71FB4BFB" w14:textId="77777777" w:rsidR="00406F0E" w:rsidRPr="00406F0E" w:rsidRDefault="00406F0E" w:rsidP="00406F0E">
      <w:pPr>
        <w:numPr>
          <w:ilvl w:val="1"/>
          <w:numId w:val="5"/>
        </w:numPr>
      </w:pPr>
      <w:r w:rsidRPr="00406F0E">
        <w:t>Execução de comandos básicos</w:t>
      </w:r>
    </w:p>
    <w:p w14:paraId="509EE00F" w14:textId="77777777" w:rsidR="00406F0E" w:rsidRPr="00406F0E" w:rsidRDefault="00406F0E" w:rsidP="00406F0E">
      <w:pPr>
        <w:numPr>
          <w:ilvl w:val="1"/>
          <w:numId w:val="5"/>
        </w:numPr>
      </w:pPr>
      <w:r w:rsidRPr="00406F0E">
        <w:t>Permissões de leitura e escrita</w:t>
      </w:r>
    </w:p>
    <w:p w14:paraId="7A066D4C" w14:textId="77777777" w:rsidR="00406F0E" w:rsidRPr="00406F0E" w:rsidRDefault="00406F0E" w:rsidP="00406F0E">
      <w:pPr>
        <w:numPr>
          <w:ilvl w:val="0"/>
          <w:numId w:val="5"/>
        </w:numPr>
      </w:pPr>
      <w:r w:rsidRPr="00406F0E">
        <w:t>Testes confirmaram que usuários comuns não acessam áreas restritas.</w:t>
      </w:r>
    </w:p>
    <w:p w14:paraId="639BF23F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Validar o correto funcionamento das permissões e do ambiente configurado.</w:t>
      </w:r>
    </w:p>
    <w:p w14:paraId="70A93B9E" w14:textId="77777777" w:rsidR="00406F0E" w:rsidRPr="00406F0E" w:rsidRDefault="00406F0E" w:rsidP="00406F0E">
      <w:r w:rsidRPr="00406F0E">
        <w:pict w14:anchorId="7C08D099">
          <v:rect id="_x0000_i1072" style="width:0;height:1.5pt" o:hralign="center" o:hrstd="t" o:hr="t" fillcolor="#a0a0a0" stroked="f"/>
        </w:pict>
      </w:r>
    </w:p>
    <w:p w14:paraId="27610959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lastRenderedPageBreak/>
        <w:t>6. Configuração de Firewall</w:t>
      </w:r>
    </w:p>
    <w:p w14:paraId="50B05301" w14:textId="77777777" w:rsidR="00406F0E" w:rsidRPr="00406F0E" w:rsidRDefault="00406F0E" w:rsidP="00406F0E">
      <w:pPr>
        <w:numPr>
          <w:ilvl w:val="0"/>
          <w:numId w:val="6"/>
        </w:numPr>
      </w:pPr>
      <w:r w:rsidRPr="00406F0E">
        <w:t>O firewall do sistema foi configurado para permitir apenas portas essenciais.</w:t>
      </w:r>
    </w:p>
    <w:p w14:paraId="176D25A2" w14:textId="77777777" w:rsidR="00406F0E" w:rsidRPr="00406F0E" w:rsidRDefault="00406F0E" w:rsidP="00406F0E">
      <w:pPr>
        <w:numPr>
          <w:ilvl w:val="0"/>
          <w:numId w:val="6"/>
        </w:numPr>
      </w:pPr>
      <w:r w:rsidRPr="00406F0E">
        <w:t>Portas não utilizadas permanecem bloqueadas por padrão.</w:t>
      </w:r>
    </w:p>
    <w:p w14:paraId="51496A47" w14:textId="77777777" w:rsidR="00406F0E" w:rsidRPr="00406F0E" w:rsidRDefault="00406F0E" w:rsidP="00406F0E">
      <w:pPr>
        <w:numPr>
          <w:ilvl w:val="0"/>
          <w:numId w:val="6"/>
        </w:numPr>
      </w:pPr>
      <w:r w:rsidRPr="00406F0E">
        <w:t>Exemplo de porta liberada:</w:t>
      </w:r>
    </w:p>
    <w:p w14:paraId="087F0900" w14:textId="77777777" w:rsidR="00406F0E" w:rsidRPr="00406F0E" w:rsidRDefault="00406F0E" w:rsidP="00406F0E">
      <w:pPr>
        <w:numPr>
          <w:ilvl w:val="1"/>
          <w:numId w:val="6"/>
        </w:numPr>
      </w:pPr>
      <w:r w:rsidRPr="00406F0E">
        <w:t>1883 — Comunicação via MQTT</w:t>
      </w:r>
    </w:p>
    <w:p w14:paraId="0C890B5C" w14:textId="77777777" w:rsidR="00406F0E" w:rsidRPr="00406F0E" w:rsidRDefault="00406F0E" w:rsidP="00406F0E">
      <w:pPr>
        <w:numPr>
          <w:ilvl w:val="0"/>
          <w:numId w:val="6"/>
        </w:numPr>
      </w:pPr>
      <w:r w:rsidRPr="00406F0E">
        <w:t>As regras seguem o conceito de negar por padrão (</w:t>
      </w:r>
      <w:proofErr w:type="spellStart"/>
      <w:r w:rsidRPr="00406F0E">
        <w:t>deny</w:t>
      </w:r>
      <w:proofErr w:type="spellEnd"/>
      <w:r w:rsidRPr="00406F0E">
        <w:t xml:space="preserve"> </w:t>
      </w:r>
      <w:proofErr w:type="spellStart"/>
      <w:r w:rsidRPr="00406F0E">
        <w:t>by</w:t>
      </w:r>
      <w:proofErr w:type="spellEnd"/>
      <w:r w:rsidRPr="00406F0E">
        <w:t xml:space="preserve"> default).</w:t>
      </w:r>
    </w:p>
    <w:p w14:paraId="00859168" w14:textId="77777777" w:rsidR="00406F0E" w:rsidRPr="00406F0E" w:rsidRDefault="00406F0E" w:rsidP="00406F0E">
      <w:r w:rsidRPr="00406F0E">
        <w:rPr>
          <w:b/>
          <w:bCs/>
        </w:rPr>
        <w:t>Objetivo:</w:t>
      </w:r>
      <w:r w:rsidRPr="00406F0E">
        <w:br/>
        <w:t>Reduzir a superfície de ataque e aumentar a segurança da comunicação.</w:t>
      </w:r>
    </w:p>
    <w:p w14:paraId="1F27F31D" w14:textId="77777777" w:rsidR="00406F0E" w:rsidRPr="00406F0E" w:rsidRDefault="00406F0E" w:rsidP="00406F0E">
      <w:r w:rsidRPr="00406F0E">
        <w:pict w14:anchorId="79377504">
          <v:rect id="_x0000_i1073" style="width:0;height:1.5pt" o:hralign="center" o:hrstd="t" o:hr="t" fillcolor="#a0a0a0" stroked="f"/>
        </w:pict>
      </w:r>
    </w:p>
    <w:p w14:paraId="5AA65914" w14:textId="77777777" w:rsidR="00406F0E" w:rsidRPr="00406F0E" w:rsidRDefault="00406F0E" w:rsidP="00406F0E">
      <w:pPr>
        <w:rPr>
          <w:b/>
          <w:bCs/>
        </w:rPr>
      </w:pPr>
      <w:r w:rsidRPr="00406F0E">
        <w:rPr>
          <w:b/>
          <w:bCs/>
        </w:rPr>
        <w:t>Considerações Finais</w:t>
      </w:r>
    </w:p>
    <w:p w14:paraId="3AB44CCA" w14:textId="77777777" w:rsidR="00406F0E" w:rsidRPr="00406F0E" w:rsidRDefault="00406F0E" w:rsidP="00406F0E">
      <w:r w:rsidRPr="00406F0E">
        <w:t>A configuração do ambiente em laboratório/máquina virtual foi realizada com foco em segurança, organização e boas práticas, garantindo que o sistema opere de forma controlada, previsível e segura, mesmo em ambientes de teste.</w:t>
      </w:r>
    </w:p>
    <w:p w14:paraId="7D654CD4" w14:textId="77777777" w:rsidR="0058769A" w:rsidRDefault="0058769A"/>
    <w:sectPr w:rsidR="00587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32EF"/>
    <w:multiLevelType w:val="multilevel"/>
    <w:tmpl w:val="88C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24F81"/>
    <w:multiLevelType w:val="multilevel"/>
    <w:tmpl w:val="828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73B1"/>
    <w:multiLevelType w:val="multilevel"/>
    <w:tmpl w:val="1AD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70C43"/>
    <w:multiLevelType w:val="multilevel"/>
    <w:tmpl w:val="508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D7762"/>
    <w:multiLevelType w:val="multilevel"/>
    <w:tmpl w:val="6D2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45FB9"/>
    <w:multiLevelType w:val="multilevel"/>
    <w:tmpl w:val="F82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553209">
    <w:abstractNumId w:val="3"/>
  </w:num>
  <w:num w:numId="2" w16cid:durableId="1627618577">
    <w:abstractNumId w:val="5"/>
  </w:num>
  <w:num w:numId="3" w16cid:durableId="679311132">
    <w:abstractNumId w:val="2"/>
  </w:num>
  <w:num w:numId="4" w16cid:durableId="992608527">
    <w:abstractNumId w:val="0"/>
  </w:num>
  <w:num w:numId="5" w16cid:durableId="2119640308">
    <w:abstractNumId w:val="1"/>
  </w:num>
  <w:num w:numId="6" w16cid:durableId="1032727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0E"/>
    <w:rsid w:val="00406F0E"/>
    <w:rsid w:val="0058769A"/>
    <w:rsid w:val="00941411"/>
    <w:rsid w:val="00E2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CFF74"/>
  <w15:chartTrackingRefBased/>
  <w15:docId w15:val="{9CFAD6BB-709A-4DBA-9DE0-B943EDFE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F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F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F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F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F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F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FRANCISCO</dc:creator>
  <cp:keywords/>
  <dc:description/>
  <cp:lastModifiedBy>JOÃO VITOR FRANCISCO</cp:lastModifiedBy>
  <cp:revision>1</cp:revision>
  <dcterms:created xsi:type="dcterms:W3CDTF">2026-01-29T19:03:00Z</dcterms:created>
  <dcterms:modified xsi:type="dcterms:W3CDTF">2026-01-29T19:05:00Z</dcterms:modified>
</cp:coreProperties>
</file>