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EBD3" w14:textId="77777777" w:rsidR="00D471ED" w:rsidRDefault="00000000">
      <w:pPr>
        <w:jc w:val="center"/>
      </w:pPr>
      <w:r>
        <w:rPr>
          <w:b/>
          <w:sz w:val="44"/>
        </w:rPr>
        <w:t>MEAL VILLA BAKERY</w:t>
      </w:r>
    </w:p>
    <w:p w14:paraId="083AE3EF" w14:textId="77777777" w:rsidR="00D471ED" w:rsidRDefault="00000000">
      <w:pPr>
        <w:jc w:val="center"/>
      </w:pPr>
      <w:r>
        <w:rPr>
          <w:b/>
          <w:sz w:val="36"/>
        </w:rPr>
        <w:t>Retail Outlet Onboarding Checklist and Supply Terms</w:t>
      </w:r>
    </w:p>
    <w:p w14:paraId="5646F8FA" w14:textId="77777777" w:rsidR="00D471ED" w:rsidRDefault="00000000">
      <w:pPr>
        <w:jc w:val="center"/>
      </w:pPr>
      <w:r>
        <w:rPr>
          <w:sz w:val="22"/>
        </w:rPr>
        <w:t>For approved outlets before first supply</w:t>
      </w:r>
    </w:p>
    <w:p w14:paraId="7BCA6EA6" w14:textId="77777777" w:rsidR="00D471ED" w:rsidRDefault="00000000">
      <w:r>
        <w:t>Purpose: To build a controlled retail distribution network that sells the remaining daily bread production through pre-orders, confirmed payment, route delivery, and daily performance tracking.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471ED" w14:paraId="1A0F1EDE" w14:textId="77777777">
        <w:trPr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2003E2B9" w14:textId="77777777" w:rsidR="00D471ED" w:rsidRDefault="00000000">
            <w:r>
              <w:rPr>
                <w:b/>
              </w:rPr>
              <w:t>Document Owner</w:t>
            </w:r>
          </w:p>
        </w:tc>
        <w:tc>
          <w:tcPr>
            <w:tcW w:w="5328" w:type="dxa"/>
            <w:vAlign w:val="center"/>
          </w:tcPr>
          <w:p w14:paraId="501D95F8" w14:textId="77777777" w:rsidR="00D471ED" w:rsidRDefault="00000000">
            <w:r>
              <w:t>Commercial and Operations Team</w:t>
            </w:r>
          </w:p>
        </w:tc>
      </w:tr>
      <w:tr w:rsidR="00D471ED" w14:paraId="472B4BD8" w14:textId="77777777">
        <w:trPr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511FE0F9" w14:textId="77777777" w:rsidR="00D471ED" w:rsidRDefault="00000000">
            <w:r>
              <w:rPr>
                <w:b/>
              </w:rPr>
              <w:t>Coverage</w:t>
            </w:r>
          </w:p>
        </w:tc>
        <w:tc>
          <w:tcPr>
            <w:tcW w:w="5328" w:type="dxa"/>
            <w:vAlign w:val="center"/>
          </w:tcPr>
          <w:p w14:paraId="4F067E62" w14:textId="77777777" w:rsidR="00D471ED" w:rsidRDefault="00000000">
            <w:r>
              <w:t>Uyo and environs</w:t>
            </w:r>
          </w:p>
        </w:tc>
      </w:tr>
      <w:tr w:rsidR="00D471ED" w14:paraId="37EA0713" w14:textId="77777777">
        <w:trPr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630979EE" w14:textId="77777777" w:rsidR="00D471ED" w:rsidRDefault="00000000">
            <w:r>
              <w:rPr>
                <w:b/>
              </w:rPr>
              <w:t>Version</w:t>
            </w:r>
          </w:p>
        </w:tc>
        <w:tc>
          <w:tcPr>
            <w:tcW w:w="5328" w:type="dxa"/>
            <w:vAlign w:val="center"/>
          </w:tcPr>
          <w:p w14:paraId="7D977ED7" w14:textId="77777777" w:rsidR="00D471ED" w:rsidRDefault="00000000">
            <w:r>
              <w:t>1.0</w:t>
            </w:r>
          </w:p>
        </w:tc>
      </w:tr>
      <w:tr w:rsidR="00D471ED" w14:paraId="0D6A92DF" w14:textId="77777777">
        <w:trPr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281E3F3E" w14:textId="77777777" w:rsidR="00D471ED" w:rsidRDefault="00000000">
            <w:r>
              <w:rPr>
                <w:b/>
              </w:rPr>
              <w:t>Review Frequency</w:t>
            </w:r>
          </w:p>
        </w:tc>
        <w:tc>
          <w:tcPr>
            <w:tcW w:w="5328" w:type="dxa"/>
            <w:vAlign w:val="center"/>
          </w:tcPr>
          <w:p w14:paraId="2B6CF11C" w14:textId="77777777" w:rsidR="00D471ED" w:rsidRDefault="00000000">
            <w:r>
              <w:t>Monthly</w:t>
            </w:r>
          </w:p>
        </w:tc>
      </w:tr>
    </w:tbl>
    <w:p w14:paraId="4C91245E" w14:textId="77777777" w:rsidR="00D471ED" w:rsidRDefault="00D471ED"/>
    <w:p w14:paraId="772CFC31" w14:textId="77777777" w:rsidR="00D471ED" w:rsidRDefault="00000000">
      <w:pPr>
        <w:pStyle w:val="Heading1"/>
      </w:pPr>
      <w:r>
        <w:t>1. Onboarding Checklist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D471ED" w14:paraId="6A04B0A7" w14:textId="77777777">
        <w:tc>
          <w:tcPr>
            <w:tcW w:w="3552" w:type="dxa"/>
            <w:shd w:val="clear" w:color="auto" w:fill="1F4E79"/>
            <w:vAlign w:val="center"/>
          </w:tcPr>
          <w:p w14:paraId="13D3E009" w14:textId="77777777" w:rsidR="00D471ED" w:rsidRDefault="00000000">
            <w:r>
              <w:rPr>
                <w:b/>
                <w:sz w:val="16"/>
              </w:rPr>
              <w:t>No</w:t>
            </w:r>
          </w:p>
        </w:tc>
        <w:tc>
          <w:tcPr>
            <w:tcW w:w="3552" w:type="dxa"/>
            <w:shd w:val="clear" w:color="auto" w:fill="1F4E79"/>
            <w:vAlign w:val="center"/>
          </w:tcPr>
          <w:p w14:paraId="4246730A" w14:textId="77777777" w:rsidR="00D471ED" w:rsidRDefault="00000000">
            <w:r>
              <w:rPr>
                <w:b/>
                <w:sz w:val="16"/>
              </w:rPr>
              <w:t>Checklist Item</w:t>
            </w:r>
          </w:p>
        </w:tc>
        <w:tc>
          <w:tcPr>
            <w:tcW w:w="3552" w:type="dxa"/>
            <w:shd w:val="clear" w:color="auto" w:fill="1F4E79"/>
            <w:vAlign w:val="center"/>
          </w:tcPr>
          <w:p w14:paraId="23B82232" w14:textId="77777777" w:rsidR="00D471ED" w:rsidRDefault="00000000">
            <w:r>
              <w:rPr>
                <w:b/>
                <w:sz w:val="16"/>
              </w:rPr>
              <w:t>Status or Comment</w:t>
            </w:r>
          </w:p>
        </w:tc>
      </w:tr>
      <w:tr w:rsidR="00D471ED" w14:paraId="7318E3DF" w14:textId="77777777">
        <w:tc>
          <w:tcPr>
            <w:tcW w:w="3552" w:type="dxa"/>
            <w:vAlign w:val="center"/>
          </w:tcPr>
          <w:p w14:paraId="50F9E45D" w14:textId="77777777" w:rsidR="00D471ED" w:rsidRDefault="00000000">
            <w:r>
              <w:rPr>
                <w:sz w:val="16"/>
              </w:rPr>
              <w:t>1</w:t>
            </w:r>
          </w:p>
        </w:tc>
        <w:tc>
          <w:tcPr>
            <w:tcW w:w="3552" w:type="dxa"/>
            <w:vAlign w:val="center"/>
          </w:tcPr>
          <w:p w14:paraId="1DBA9AA1" w14:textId="77777777" w:rsidR="00D471ED" w:rsidRDefault="00000000">
            <w:r>
              <w:rPr>
                <w:sz w:val="16"/>
              </w:rPr>
              <w:t>Outlet details verified</w:t>
            </w:r>
          </w:p>
        </w:tc>
        <w:tc>
          <w:tcPr>
            <w:tcW w:w="3552" w:type="dxa"/>
            <w:vAlign w:val="center"/>
          </w:tcPr>
          <w:p w14:paraId="1ACAD9F9" w14:textId="77777777" w:rsidR="00D471ED" w:rsidRDefault="00D471ED"/>
        </w:tc>
      </w:tr>
      <w:tr w:rsidR="00D471ED" w14:paraId="5C0066D7" w14:textId="77777777">
        <w:tc>
          <w:tcPr>
            <w:tcW w:w="3552" w:type="dxa"/>
            <w:vAlign w:val="center"/>
          </w:tcPr>
          <w:p w14:paraId="1CEAC79E" w14:textId="77777777" w:rsidR="00D471ED" w:rsidRDefault="00000000">
            <w:r>
              <w:rPr>
                <w:sz w:val="16"/>
              </w:rPr>
              <w:t>2</w:t>
            </w:r>
          </w:p>
        </w:tc>
        <w:tc>
          <w:tcPr>
            <w:tcW w:w="3552" w:type="dxa"/>
            <w:vAlign w:val="center"/>
          </w:tcPr>
          <w:p w14:paraId="75F8B78F" w14:textId="77777777" w:rsidR="00D471ED" w:rsidRDefault="00000000">
            <w:r>
              <w:rPr>
                <w:sz w:val="16"/>
              </w:rPr>
              <w:t>Contact person confirmed</w:t>
            </w:r>
          </w:p>
        </w:tc>
        <w:tc>
          <w:tcPr>
            <w:tcW w:w="3552" w:type="dxa"/>
            <w:vAlign w:val="center"/>
          </w:tcPr>
          <w:p w14:paraId="61A6EDDF" w14:textId="77777777" w:rsidR="00D471ED" w:rsidRDefault="00D471ED"/>
        </w:tc>
      </w:tr>
      <w:tr w:rsidR="00D471ED" w14:paraId="160897F5" w14:textId="77777777">
        <w:tc>
          <w:tcPr>
            <w:tcW w:w="3552" w:type="dxa"/>
            <w:vAlign w:val="center"/>
          </w:tcPr>
          <w:p w14:paraId="1676365A" w14:textId="77777777" w:rsidR="00D471ED" w:rsidRDefault="00000000">
            <w:r>
              <w:rPr>
                <w:sz w:val="16"/>
              </w:rPr>
              <w:t>3</w:t>
            </w:r>
          </w:p>
        </w:tc>
        <w:tc>
          <w:tcPr>
            <w:tcW w:w="3552" w:type="dxa"/>
            <w:vAlign w:val="center"/>
          </w:tcPr>
          <w:p w14:paraId="500FD1EB" w14:textId="77777777" w:rsidR="00D471ED" w:rsidRDefault="00000000">
            <w:r>
              <w:rPr>
                <w:sz w:val="16"/>
              </w:rPr>
              <w:t>Outlet class approved</w:t>
            </w:r>
          </w:p>
        </w:tc>
        <w:tc>
          <w:tcPr>
            <w:tcW w:w="3552" w:type="dxa"/>
            <w:vAlign w:val="center"/>
          </w:tcPr>
          <w:p w14:paraId="09F4F932" w14:textId="77777777" w:rsidR="00D471ED" w:rsidRDefault="00D471ED"/>
        </w:tc>
      </w:tr>
      <w:tr w:rsidR="00D471ED" w14:paraId="0BCB7245" w14:textId="77777777">
        <w:tc>
          <w:tcPr>
            <w:tcW w:w="3552" w:type="dxa"/>
            <w:vAlign w:val="center"/>
          </w:tcPr>
          <w:p w14:paraId="62BA4C99" w14:textId="77777777" w:rsidR="00D471ED" w:rsidRDefault="00000000">
            <w:r>
              <w:rPr>
                <w:sz w:val="16"/>
              </w:rPr>
              <w:t>4</w:t>
            </w:r>
          </w:p>
        </w:tc>
        <w:tc>
          <w:tcPr>
            <w:tcW w:w="3552" w:type="dxa"/>
            <w:vAlign w:val="center"/>
          </w:tcPr>
          <w:p w14:paraId="20196512" w14:textId="77777777" w:rsidR="00D471ED" w:rsidRDefault="00000000">
            <w:r>
              <w:rPr>
                <w:sz w:val="16"/>
              </w:rPr>
              <w:t>Route assigned</w:t>
            </w:r>
          </w:p>
        </w:tc>
        <w:tc>
          <w:tcPr>
            <w:tcW w:w="3552" w:type="dxa"/>
            <w:vAlign w:val="center"/>
          </w:tcPr>
          <w:p w14:paraId="09473511" w14:textId="77777777" w:rsidR="00D471ED" w:rsidRDefault="00D471ED"/>
        </w:tc>
      </w:tr>
      <w:tr w:rsidR="00D471ED" w14:paraId="39FA0131" w14:textId="77777777">
        <w:tc>
          <w:tcPr>
            <w:tcW w:w="3552" w:type="dxa"/>
            <w:vAlign w:val="center"/>
          </w:tcPr>
          <w:p w14:paraId="16EB712C" w14:textId="77777777" w:rsidR="00D471ED" w:rsidRDefault="00000000">
            <w:r>
              <w:rPr>
                <w:sz w:val="16"/>
              </w:rPr>
              <w:t>5</w:t>
            </w:r>
          </w:p>
        </w:tc>
        <w:tc>
          <w:tcPr>
            <w:tcW w:w="3552" w:type="dxa"/>
            <w:vAlign w:val="center"/>
          </w:tcPr>
          <w:p w14:paraId="61616FFC" w14:textId="77777777" w:rsidR="00D471ED" w:rsidRDefault="00000000">
            <w:r>
              <w:rPr>
                <w:sz w:val="16"/>
              </w:rPr>
              <w:t>Product list explained</w:t>
            </w:r>
          </w:p>
        </w:tc>
        <w:tc>
          <w:tcPr>
            <w:tcW w:w="3552" w:type="dxa"/>
            <w:vAlign w:val="center"/>
          </w:tcPr>
          <w:p w14:paraId="72120FEE" w14:textId="77777777" w:rsidR="00D471ED" w:rsidRDefault="00D471ED"/>
        </w:tc>
      </w:tr>
      <w:tr w:rsidR="00D471ED" w14:paraId="3E428C79" w14:textId="77777777">
        <w:tc>
          <w:tcPr>
            <w:tcW w:w="3552" w:type="dxa"/>
            <w:vAlign w:val="center"/>
          </w:tcPr>
          <w:p w14:paraId="470C85A6" w14:textId="77777777" w:rsidR="00D471ED" w:rsidRDefault="00000000">
            <w:r>
              <w:rPr>
                <w:sz w:val="16"/>
              </w:rPr>
              <w:t>6</w:t>
            </w:r>
          </w:p>
        </w:tc>
        <w:tc>
          <w:tcPr>
            <w:tcW w:w="3552" w:type="dxa"/>
            <w:vAlign w:val="center"/>
          </w:tcPr>
          <w:p w14:paraId="46700AC5" w14:textId="77777777" w:rsidR="00D471ED" w:rsidRDefault="00000000">
            <w:r>
              <w:rPr>
                <w:sz w:val="16"/>
              </w:rPr>
              <w:t>Price list explained</w:t>
            </w:r>
          </w:p>
        </w:tc>
        <w:tc>
          <w:tcPr>
            <w:tcW w:w="3552" w:type="dxa"/>
            <w:vAlign w:val="center"/>
          </w:tcPr>
          <w:p w14:paraId="5359FCC2" w14:textId="77777777" w:rsidR="00D471ED" w:rsidRDefault="00D471ED"/>
        </w:tc>
      </w:tr>
      <w:tr w:rsidR="00D471ED" w14:paraId="74A36E15" w14:textId="77777777">
        <w:tc>
          <w:tcPr>
            <w:tcW w:w="3552" w:type="dxa"/>
            <w:vAlign w:val="center"/>
          </w:tcPr>
          <w:p w14:paraId="1A13CA50" w14:textId="77777777" w:rsidR="00D471ED" w:rsidRDefault="00000000">
            <w:r>
              <w:rPr>
                <w:sz w:val="16"/>
              </w:rPr>
              <w:t>7</w:t>
            </w:r>
          </w:p>
        </w:tc>
        <w:tc>
          <w:tcPr>
            <w:tcW w:w="3552" w:type="dxa"/>
            <w:vAlign w:val="center"/>
          </w:tcPr>
          <w:p w14:paraId="04451610" w14:textId="77777777" w:rsidR="00D471ED" w:rsidRDefault="00000000">
            <w:r>
              <w:rPr>
                <w:sz w:val="16"/>
              </w:rPr>
              <w:t>Order cut-off time explained</w:t>
            </w:r>
          </w:p>
        </w:tc>
        <w:tc>
          <w:tcPr>
            <w:tcW w:w="3552" w:type="dxa"/>
            <w:vAlign w:val="center"/>
          </w:tcPr>
          <w:p w14:paraId="696C23B9" w14:textId="77777777" w:rsidR="00D471ED" w:rsidRDefault="00D471ED"/>
        </w:tc>
      </w:tr>
      <w:tr w:rsidR="00D471ED" w14:paraId="5669A8DF" w14:textId="77777777">
        <w:tc>
          <w:tcPr>
            <w:tcW w:w="3552" w:type="dxa"/>
            <w:vAlign w:val="center"/>
          </w:tcPr>
          <w:p w14:paraId="3CC321D3" w14:textId="77777777" w:rsidR="00D471ED" w:rsidRDefault="00000000">
            <w:r>
              <w:rPr>
                <w:sz w:val="16"/>
              </w:rPr>
              <w:t>8</w:t>
            </w:r>
          </w:p>
        </w:tc>
        <w:tc>
          <w:tcPr>
            <w:tcW w:w="3552" w:type="dxa"/>
            <w:vAlign w:val="center"/>
          </w:tcPr>
          <w:p w14:paraId="24F581C8" w14:textId="77777777" w:rsidR="00D471ED" w:rsidRDefault="00000000">
            <w:r>
              <w:rPr>
                <w:sz w:val="16"/>
              </w:rPr>
              <w:t>Payment rule explained</w:t>
            </w:r>
          </w:p>
        </w:tc>
        <w:tc>
          <w:tcPr>
            <w:tcW w:w="3552" w:type="dxa"/>
            <w:vAlign w:val="center"/>
          </w:tcPr>
          <w:p w14:paraId="79809F3C" w14:textId="77777777" w:rsidR="00D471ED" w:rsidRDefault="00D471ED"/>
        </w:tc>
      </w:tr>
      <w:tr w:rsidR="00D471ED" w14:paraId="064F4B16" w14:textId="77777777">
        <w:tc>
          <w:tcPr>
            <w:tcW w:w="3552" w:type="dxa"/>
            <w:vAlign w:val="center"/>
          </w:tcPr>
          <w:p w14:paraId="2E805864" w14:textId="77777777" w:rsidR="00D471ED" w:rsidRDefault="00000000">
            <w:r>
              <w:rPr>
                <w:sz w:val="16"/>
              </w:rPr>
              <w:t>9</w:t>
            </w:r>
          </w:p>
        </w:tc>
        <w:tc>
          <w:tcPr>
            <w:tcW w:w="3552" w:type="dxa"/>
            <w:vAlign w:val="center"/>
          </w:tcPr>
          <w:p w14:paraId="0CCBC4F4" w14:textId="77777777" w:rsidR="00D471ED" w:rsidRDefault="00000000">
            <w:r>
              <w:rPr>
                <w:sz w:val="16"/>
              </w:rPr>
              <w:t>Credit approval status confirmed</w:t>
            </w:r>
          </w:p>
        </w:tc>
        <w:tc>
          <w:tcPr>
            <w:tcW w:w="3552" w:type="dxa"/>
            <w:vAlign w:val="center"/>
          </w:tcPr>
          <w:p w14:paraId="004F8934" w14:textId="77777777" w:rsidR="00D471ED" w:rsidRDefault="00D471ED"/>
        </w:tc>
      </w:tr>
      <w:tr w:rsidR="00D471ED" w14:paraId="60BDD091" w14:textId="77777777">
        <w:tc>
          <w:tcPr>
            <w:tcW w:w="3552" w:type="dxa"/>
            <w:vAlign w:val="center"/>
          </w:tcPr>
          <w:p w14:paraId="2B005181" w14:textId="77777777" w:rsidR="00D471ED" w:rsidRDefault="00000000">
            <w:r>
              <w:rPr>
                <w:sz w:val="16"/>
              </w:rPr>
              <w:t>10</w:t>
            </w:r>
          </w:p>
        </w:tc>
        <w:tc>
          <w:tcPr>
            <w:tcW w:w="3552" w:type="dxa"/>
            <w:vAlign w:val="center"/>
          </w:tcPr>
          <w:p w14:paraId="464380CA" w14:textId="77777777" w:rsidR="00D471ED" w:rsidRDefault="00000000">
            <w:r>
              <w:rPr>
                <w:sz w:val="16"/>
              </w:rPr>
              <w:t>Delivery time agreed</w:t>
            </w:r>
          </w:p>
        </w:tc>
        <w:tc>
          <w:tcPr>
            <w:tcW w:w="3552" w:type="dxa"/>
            <w:vAlign w:val="center"/>
          </w:tcPr>
          <w:p w14:paraId="26B09E83" w14:textId="77777777" w:rsidR="00D471ED" w:rsidRDefault="00D471ED"/>
        </w:tc>
      </w:tr>
      <w:tr w:rsidR="00D471ED" w14:paraId="626F517A" w14:textId="77777777">
        <w:tc>
          <w:tcPr>
            <w:tcW w:w="3552" w:type="dxa"/>
            <w:vAlign w:val="center"/>
          </w:tcPr>
          <w:p w14:paraId="6CF747BB" w14:textId="77777777" w:rsidR="00D471ED" w:rsidRDefault="00000000">
            <w:r>
              <w:rPr>
                <w:sz w:val="16"/>
              </w:rPr>
              <w:t>11</w:t>
            </w:r>
          </w:p>
        </w:tc>
        <w:tc>
          <w:tcPr>
            <w:tcW w:w="3552" w:type="dxa"/>
            <w:vAlign w:val="center"/>
          </w:tcPr>
          <w:p w14:paraId="6587B0D7" w14:textId="77777777" w:rsidR="00D471ED" w:rsidRDefault="00000000">
            <w:r>
              <w:rPr>
                <w:sz w:val="16"/>
              </w:rPr>
              <w:t>Return policy explained</w:t>
            </w:r>
          </w:p>
        </w:tc>
        <w:tc>
          <w:tcPr>
            <w:tcW w:w="3552" w:type="dxa"/>
            <w:vAlign w:val="center"/>
          </w:tcPr>
          <w:p w14:paraId="21981521" w14:textId="77777777" w:rsidR="00D471ED" w:rsidRDefault="00D471ED"/>
        </w:tc>
      </w:tr>
      <w:tr w:rsidR="00D471ED" w14:paraId="4342622B" w14:textId="77777777">
        <w:tc>
          <w:tcPr>
            <w:tcW w:w="3552" w:type="dxa"/>
            <w:vAlign w:val="center"/>
          </w:tcPr>
          <w:p w14:paraId="6395A1E4" w14:textId="77777777" w:rsidR="00D471ED" w:rsidRDefault="00000000">
            <w:r>
              <w:rPr>
                <w:sz w:val="16"/>
              </w:rPr>
              <w:t>12</w:t>
            </w:r>
          </w:p>
        </w:tc>
        <w:tc>
          <w:tcPr>
            <w:tcW w:w="3552" w:type="dxa"/>
            <w:vAlign w:val="center"/>
          </w:tcPr>
          <w:p w14:paraId="7E70893B" w14:textId="77777777" w:rsidR="00D471ED" w:rsidRDefault="00000000">
            <w:r>
              <w:rPr>
                <w:sz w:val="16"/>
              </w:rPr>
              <w:t>Complaint channel shared</w:t>
            </w:r>
          </w:p>
        </w:tc>
        <w:tc>
          <w:tcPr>
            <w:tcW w:w="3552" w:type="dxa"/>
            <w:vAlign w:val="center"/>
          </w:tcPr>
          <w:p w14:paraId="3E4DA1BB" w14:textId="77777777" w:rsidR="00D471ED" w:rsidRDefault="00D471ED"/>
        </w:tc>
      </w:tr>
      <w:tr w:rsidR="00D471ED" w14:paraId="25D248EA" w14:textId="77777777">
        <w:tc>
          <w:tcPr>
            <w:tcW w:w="3552" w:type="dxa"/>
            <w:vAlign w:val="center"/>
          </w:tcPr>
          <w:p w14:paraId="64BCE04A" w14:textId="77777777" w:rsidR="00D471ED" w:rsidRDefault="00000000">
            <w:r>
              <w:rPr>
                <w:sz w:val="16"/>
              </w:rPr>
              <w:t>13</w:t>
            </w:r>
          </w:p>
        </w:tc>
        <w:tc>
          <w:tcPr>
            <w:tcW w:w="3552" w:type="dxa"/>
            <w:vAlign w:val="center"/>
          </w:tcPr>
          <w:p w14:paraId="3CF55A77" w14:textId="77777777" w:rsidR="00D471ED" w:rsidRDefault="00000000">
            <w:r>
              <w:rPr>
                <w:sz w:val="16"/>
              </w:rPr>
              <w:t>Outlet added to active customer list</w:t>
            </w:r>
          </w:p>
        </w:tc>
        <w:tc>
          <w:tcPr>
            <w:tcW w:w="3552" w:type="dxa"/>
            <w:vAlign w:val="center"/>
          </w:tcPr>
          <w:p w14:paraId="2B9C4A11" w14:textId="77777777" w:rsidR="00D471ED" w:rsidRDefault="00D471ED"/>
        </w:tc>
      </w:tr>
      <w:tr w:rsidR="00D471ED" w14:paraId="4E04CE64" w14:textId="77777777">
        <w:tc>
          <w:tcPr>
            <w:tcW w:w="3552" w:type="dxa"/>
            <w:vAlign w:val="center"/>
          </w:tcPr>
          <w:p w14:paraId="0F441194" w14:textId="77777777" w:rsidR="00D471ED" w:rsidRDefault="00000000">
            <w:r>
              <w:rPr>
                <w:sz w:val="16"/>
              </w:rPr>
              <w:t>14</w:t>
            </w:r>
          </w:p>
        </w:tc>
        <w:tc>
          <w:tcPr>
            <w:tcW w:w="3552" w:type="dxa"/>
            <w:vAlign w:val="center"/>
          </w:tcPr>
          <w:p w14:paraId="416302B4" w14:textId="77777777" w:rsidR="00D471ED" w:rsidRDefault="00000000">
            <w:r>
              <w:rPr>
                <w:sz w:val="16"/>
              </w:rPr>
              <w:t>First supply date approved</w:t>
            </w:r>
          </w:p>
        </w:tc>
        <w:tc>
          <w:tcPr>
            <w:tcW w:w="3552" w:type="dxa"/>
            <w:vAlign w:val="center"/>
          </w:tcPr>
          <w:p w14:paraId="0E6B861D" w14:textId="77777777" w:rsidR="00D471ED" w:rsidRDefault="00D471ED"/>
        </w:tc>
      </w:tr>
    </w:tbl>
    <w:p w14:paraId="296EB396" w14:textId="77777777" w:rsidR="00D471ED" w:rsidRDefault="00000000">
      <w:pPr>
        <w:pStyle w:val="Heading1"/>
      </w:pPr>
      <w:r>
        <w:t>2. Standard Supply Terms</w:t>
      </w:r>
    </w:p>
    <w:p w14:paraId="16EC527E" w14:textId="5659940B" w:rsidR="00D471ED" w:rsidRDefault="00000000">
      <w:pPr>
        <w:pStyle w:val="ListBullet"/>
      </w:pPr>
      <w:r>
        <w:t>Orders must be placed before the approved evening</w:t>
      </w:r>
      <w:r w:rsidR="005544C0">
        <w:t xml:space="preserve"> or morning</w:t>
      </w:r>
      <w:r>
        <w:t xml:space="preserve"> cut-off time.</w:t>
      </w:r>
    </w:p>
    <w:p w14:paraId="03256CD1" w14:textId="77777777" w:rsidR="00D471ED" w:rsidRDefault="00000000">
      <w:pPr>
        <w:pStyle w:val="ListBullet"/>
      </w:pPr>
      <w:r>
        <w:t>Prepaid outlets must complete payment before delivery is scheduled.</w:t>
      </w:r>
    </w:p>
    <w:p w14:paraId="4DCC3483" w14:textId="77777777" w:rsidR="00D471ED" w:rsidRDefault="00000000">
      <w:pPr>
        <w:pStyle w:val="ListBullet"/>
      </w:pPr>
      <w:r>
        <w:t>Credit supply must be approved by management before goods leave the bakery.</w:t>
      </w:r>
    </w:p>
    <w:p w14:paraId="2E077456" w14:textId="77777777" w:rsidR="00D471ED" w:rsidRDefault="00000000">
      <w:pPr>
        <w:pStyle w:val="ListBullet"/>
      </w:pPr>
      <w:r>
        <w:t>Returns must be reported the same day with reason and quantity.</w:t>
      </w:r>
    </w:p>
    <w:p w14:paraId="6F06E38D" w14:textId="77777777" w:rsidR="00D471ED" w:rsidRDefault="00000000">
      <w:pPr>
        <w:pStyle w:val="ListBullet"/>
      </w:pPr>
      <w:r>
        <w:lastRenderedPageBreak/>
        <w:t>Damaged goods due to poor outlet storage will not qualify for return.</w:t>
      </w:r>
    </w:p>
    <w:p w14:paraId="76549008" w14:textId="77777777" w:rsidR="00D471ED" w:rsidRDefault="00000000">
      <w:pPr>
        <w:pStyle w:val="ListBullet"/>
      </w:pPr>
      <w:r>
        <w:t>Repeated late payment may lead to supply suspension.</w:t>
      </w:r>
    </w:p>
    <w:p w14:paraId="25266DD5" w14:textId="77777777" w:rsidR="00D471ED" w:rsidRDefault="00000000">
      <w:pPr>
        <w:pStyle w:val="ListBullet"/>
      </w:pPr>
      <w:r>
        <w:t>Meal Villa may adjust route timing based on logistics efficiency.</w:t>
      </w:r>
    </w:p>
    <w:p w14:paraId="4E503FA6" w14:textId="77777777" w:rsidR="00D471ED" w:rsidRDefault="00000000">
      <w:pPr>
        <w:pStyle w:val="Heading1"/>
      </w:pPr>
      <w:r>
        <w:t>3. Outlet Acceptance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471ED" w14:paraId="2DE3000B" w14:textId="77777777">
        <w:tc>
          <w:tcPr>
            <w:tcW w:w="5328" w:type="dxa"/>
            <w:shd w:val="clear" w:color="auto" w:fill="D9EAF7"/>
            <w:vAlign w:val="center"/>
          </w:tcPr>
          <w:p w14:paraId="77A690C7" w14:textId="77777777" w:rsidR="00D471ED" w:rsidRDefault="00000000">
            <w:r>
              <w:rPr>
                <w:b/>
                <w:sz w:val="16"/>
              </w:rPr>
              <w:t>Outlet Name</w:t>
            </w:r>
          </w:p>
        </w:tc>
        <w:tc>
          <w:tcPr>
            <w:tcW w:w="5328" w:type="dxa"/>
            <w:vAlign w:val="center"/>
          </w:tcPr>
          <w:p w14:paraId="4C0D1B74" w14:textId="77777777" w:rsidR="00D471ED" w:rsidRDefault="00D471ED"/>
        </w:tc>
      </w:tr>
      <w:tr w:rsidR="00D471ED" w14:paraId="0B8BCCFA" w14:textId="77777777">
        <w:tc>
          <w:tcPr>
            <w:tcW w:w="5328" w:type="dxa"/>
            <w:shd w:val="clear" w:color="auto" w:fill="D9EAF7"/>
            <w:vAlign w:val="center"/>
          </w:tcPr>
          <w:p w14:paraId="788563BC" w14:textId="77777777" w:rsidR="00D471ED" w:rsidRDefault="00000000">
            <w:r>
              <w:rPr>
                <w:b/>
                <w:sz w:val="16"/>
              </w:rPr>
              <w:t>Contact Person</w:t>
            </w:r>
          </w:p>
        </w:tc>
        <w:tc>
          <w:tcPr>
            <w:tcW w:w="5328" w:type="dxa"/>
            <w:vAlign w:val="center"/>
          </w:tcPr>
          <w:p w14:paraId="305016EA" w14:textId="77777777" w:rsidR="00D471ED" w:rsidRDefault="00D471ED"/>
        </w:tc>
      </w:tr>
      <w:tr w:rsidR="00D471ED" w14:paraId="29C8C469" w14:textId="77777777">
        <w:tc>
          <w:tcPr>
            <w:tcW w:w="5328" w:type="dxa"/>
            <w:shd w:val="clear" w:color="auto" w:fill="D9EAF7"/>
            <w:vAlign w:val="center"/>
          </w:tcPr>
          <w:p w14:paraId="0D434E9E" w14:textId="77777777" w:rsidR="00D471ED" w:rsidRDefault="00000000">
            <w:r>
              <w:rPr>
                <w:b/>
                <w:sz w:val="16"/>
              </w:rPr>
              <w:t>Signature</w:t>
            </w:r>
          </w:p>
        </w:tc>
        <w:tc>
          <w:tcPr>
            <w:tcW w:w="5328" w:type="dxa"/>
            <w:vAlign w:val="center"/>
          </w:tcPr>
          <w:p w14:paraId="6A2BB4EC" w14:textId="77777777" w:rsidR="00D471ED" w:rsidRDefault="00D471ED"/>
        </w:tc>
      </w:tr>
      <w:tr w:rsidR="00D471ED" w14:paraId="0442DBFC" w14:textId="77777777">
        <w:tc>
          <w:tcPr>
            <w:tcW w:w="5328" w:type="dxa"/>
            <w:shd w:val="clear" w:color="auto" w:fill="D9EAF7"/>
            <w:vAlign w:val="center"/>
          </w:tcPr>
          <w:p w14:paraId="1623C198" w14:textId="77777777" w:rsidR="00D471ED" w:rsidRDefault="00000000">
            <w:r>
              <w:rPr>
                <w:b/>
                <w:sz w:val="16"/>
              </w:rPr>
              <w:t>Meal Villa Representative</w:t>
            </w:r>
          </w:p>
        </w:tc>
        <w:tc>
          <w:tcPr>
            <w:tcW w:w="5328" w:type="dxa"/>
            <w:vAlign w:val="center"/>
          </w:tcPr>
          <w:p w14:paraId="74C6A8B3" w14:textId="77777777" w:rsidR="00D471ED" w:rsidRDefault="00D471ED"/>
        </w:tc>
      </w:tr>
      <w:tr w:rsidR="00D471ED" w14:paraId="2BA427AC" w14:textId="77777777">
        <w:tc>
          <w:tcPr>
            <w:tcW w:w="5328" w:type="dxa"/>
            <w:shd w:val="clear" w:color="auto" w:fill="D9EAF7"/>
            <w:vAlign w:val="center"/>
          </w:tcPr>
          <w:p w14:paraId="13FDF6E4" w14:textId="77777777" w:rsidR="00D471ED" w:rsidRDefault="00000000">
            <w:r>
              <w:rPr>
                <w:b/>
                <w:sz w:val="16"/>
              </w:rPr>
              <w:t>Date</w:t>
            </w:r>
          </w:p>
        </w:tc>
        <w:tc>
          <w:tcPr>
            <w:tcW w:w="5328" w:type="dxa"/>
            <w:vAlign w:val="center"/>
          </w:tcPr>
          <w:p w14:paraId="10F53FFB" w14:textId="77777777" w:rsidR="00D471ED" w:rsidRDefault="00D471ED"/>
        </w:tc>
      </w:tr>
      <w:tr w:rsidR="00D471ED" w14:paraId="69572575" w14:textId="77777777">
        <w:tc>
          <w:tcPr>
            <w:tcW w:w="5328" w:type="dxa"/>
            <w:shd w:val="clear" w:color="auto" w:fill="D9EAF7"/>
            <w:vAlign w:val="center"/>
          </w:tcPr>
          <w:p w14:paraId="5392C0C2" w14:textId="77777777" w:rsidR="00D471ED" w:rsidRDefault="00000000">
            <w:r>
              <w:rPr>
                <w:b/>
                <w:sz w:val="16"/>
              </w:rPr>
              <w:t>Approved Credit Limit if any</w:t>
            </w:r>
          </w:p>
        </w:tc>
        <w:tc>
          <w:tcPr>
            <w:tcW w:w="5328" w:type="dxa"/>
            <w:vAlign w:val="center"/>
          </w:tcPr>
          <w:p w14:paraId="3FF9B30F" w14:textId="77777777" w:rsidR="00D471ED" w:rsidRDefault="00D471ED"/>
        </w:tc>
      </w:tr>
    </w:tbl>
    <w:p w14:paraId="4F44DFA1" w14:textId="77777777" w:rsidR="00F6559F" w:rsidRDefault="00F6559F"/>
    <w:sectPr w:rsidR="00F6559F" w:rsidSect="00034616">
      <w:headerReference w:type="default" r:id="rId8"/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69F89" w14:textId="77777777" w:rsidR="00F6559F" w:rsidRDefault="00F6559F">
      <w:pPr>
        <w:spacing w:after="0" w:line="240" w:lineRule="auto"/>
      </w:pPr>
      <w:r>
        <w:separator/>
      </w:r>
    </w:p>
  </w:endnote>
  <w:endnote w:type="continuationSeparator" w:id="0">
    <w:p w14:paraId="4B44F886" w14:textId="77777777" w:rsidR="00F6559F" w:rsidRDefault="00F65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D314A" w14:textId="77777777" w:rsidR="00D471ED" w:rsidRDefault="00000000">
    <w:pPr>
      <w:pStyle w:val="Footer"/>
      <w:jc w:val="center"/>
    </w:pPr>
    <w:r>
      <w:rPr>
        <w:sz w:val="14"/>
      </w:rPr>
      <w:t>Controlled document. Review monthly. Use current approved version only.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CD0D0" w14:textId="77777777" w:rsidR="00F6559F" w:rsidRDefault="00F6559F">
      <w:pPr>
        <w:spacing w:after="0" w:line="240" w:lineRule="auto"/>
      </w:pPr>
      <w:r>
        <w:separator/>
      </w:r>
    </w:p>
  </w:footnote>
  <w:footnote w:type="continuationSeparator" w:id="0">
    <w:p w14:paraId="09CCDD45" w14:textId="77777777" w:rsidR="00F6559F" w:rsidRDefault="00F655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266CF" w14:textId="77777777" w:rsidR="00D471ED" w:rsidRDefault="00000000">
    <w:pPr>
      <w:pStyle w:val="Header"/>
      <w:jc w:val="center"/>
    </w:pPr>
    <w:r>
      <w:rPr>
        <w:b/>
        <w:sz w:val="16"/>
      </w:rPr>
      <w:t>MEAL VILLA BAKERY | Outlet Onboarding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1272201">
    <w:abstractNumId w:val="8"/>
  </w:num>
  <w:num w:numId="2" w16cid:durableId="1026755626">
    <w:abstractNumId w:val="6"/>
  </w:num>
  <w:num w:numId="3" w16cid:durableId="1331564169">
    <w:abstractNumId w:val="5"/>
  </w:num>
  <w:num w:numId="4" w16cid:durableId="884368800">
    <w:abstractNumId w:val="4"/>
  </w:num>
  <w:num w:numId="5" w16cid:durableId="51588735">
    <w:abstractNumId w:val="7"/>
  </w:num>
  <w:num w:numId="6" w16cid:durableId="1428572742">
    <w:abstractNumId w:val="3"/>
  </w:num>
  <w:num w:numId="7" w16cid:durableId="587693116">
    <w:abstractNumId w:val="2"/>
  </w:num>
  <w:num w:numId="8" w16cid:durableId="1984118329">
    <w:abstractNumId w:val="1"/>
  </w:num>
  <w:num w:numId="9" w16cid:durableId="1998026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44C0"/>
    <w:rsid w:val="00AA1D8D"/>
    <w:rsid w:val="00B47730"/>
    <w:rsid w:val="00CB0664"/>
    <w:rsid w:val="00D471ED"/>
    <w:rsid w:val="00F37A46"/>
    <w:rsid w:val="00F655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AA251"/>
  <w14:defaultImageDpi w14:val="300"/>
  <w15:docId w15:val="{E6B590FB-8D83-4F3C-9760-FE3B9882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226</Words>
  <Characters>1292</Characters>
  <Application>Microsoft Office Word</Application>
  <DocSecurity>0</DocSecurity>
  <Lines>86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Ekerete</cp:lastModifiedBy>
  <cp:revision>2</cp:revision>
  <dcterms:created xsi:type="dcterms:W3CDTF">2013-12-23T23:15:00Z</dcterms:created>
  <dcterms:modified xsi:type="dcterms:W3CDTF">2026-05-16T14:09:00Z</dcterms:modified>
  <cp:category/>
</cp:coreProperties>
</file>