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FE6C82" w:rsidRPr="00BE63A7" w:rsidRDefault="00FE6C82" w:rsidP="00BE63A7">
      <w:pPr>
        <w:pStyle w:val="Title"/>
        <w:jc w:val="center"/>
      </w:pPr>
      <w:r w:rsidRPr="00BE63A7">
        <w:t>Universidad Tecnológica Nacional</w:t>
      </w:r>
    </w:p>
    <w:p w:rsidR="00FE6C82" w:rsidRPr="00BE63A7" w:rsidRDefault="00FE6C82" w:rsidP="00BE63A7">
      <w:pPr>
        <w:pStyle w:val="Title"/>
        <w:jc w:val="center"/>
      </w:pPr>
      <w:r w:rsidRPr="00BE63A7">
        <w:t>Facultad Regional Tucumán</w:t>
      </w:r>
    </w:p>
    <w:p w:rsidR="00FE6C82" w:rsidRDefault="00FE6C82" w:rsidP="00FE6C82">
      <w:pPr>
        <w:jc w:val="center"/>
        <w:rPr>
          <w:rFonts w:ascii="Arial" w:hAnsi="Arial" w:cs="Arial"/>
          <w:b/>
          <w:sz w:val="56"/>
          <w:szCs w:val="40"/>
        </w:rPr>
      </w:pPr>
    </w:p>
    <w:p w:rsidR="00D3467E" w:rsidRDefault="00FE6C82" w:rsidP="00D3467E">
      <w:pPr>
        <w:jc w:val="center"/>
        <w:rPr>
          <w:rStyle w:val="Emphasis"/>
          <w:b/>
          <w:sz w:val="40"/>
          <w:szCs w:val="40"/>
        </w:rPr>
      </w:pPr>
      <w:r w:rsidRPr="00BE63A7">
        <w:rPr>
          <w:rStyle w:val="Emphasis"/>
          <w:b/>
          <w:sz w:val="40"/>
          <w:szCs w:val="40"/>
        </w:rPr>
        <w:t>Algoritmos y Estructura de Datos</w:t>
      </w:r>
    </w:p>
    <w:p w:rsidR="00FE6C82" w:rsidRPr="00D3467E" w:rsidRDefault="00FE6C82" w:rsidP="00D3467E">
      <w:pPr>
        <w:rPr>
          <w:rStyle w:val="Emphasis"/>
          <w:b/>
          <w:sz w:val="40"/>
          <w:szCs w:val="40"/>
        </w:rPr>
      </w:pPr>
      <w:r w:rsidRPr="00BE63A7">
        <w:rPr>
          <w:rStyle w:val="Emphasis"/>
          <w:b/>
          <w:sz w:val="36"/>
          <w:szCs w:val="36"/>
        </w:rPr>
        <w:t>SEGUNDO TRABAJO INTEGRADOR GRUPAL</w:t>
      </w:r>
    </w:p>
    <w:p w:rsidR="00FE6C82" w:rsidRPr="00BE63A7" w:rsidRDefault="00FE6C82" w:rsidP="00BE63A7">
      <w:pPr>
        <w:rPr>
          <w:rStyle w:val="Emphasis"/>
          <w:b/>
          <w:sz w:val="36"/>
          <w:szCs w:val="36"/>
        </w:rPr>
      </w:pPr>
      <w:r w:rsidRPr="00BE63A7">
        <w:rPr>
          <w:rStyle w:val="Emphasis"/>
          <w:b/>
          <w:sz w:val="36"/>
          <w:szCs w:val="36"/>
        </w:rPr>
        <w:t>Tema:</w:t>
      </w:r>
      <w:r w:rsidR="00BE63A7">
        <w:rPr>
          <w:rStyle w:val="Emphasis"/>
          <w:b/>
          <w:sz w:val="36"/>
          <w:szCs w:val="36"/>
        </w:rPr>
        <w:t xml:space="preserve">  </w:t>
      </w:r>
      <w:r w:rsidRPr="00BE63A7">
        <w:rPr>
          <w:rStyle w:val="Emphasis"/>
          <w:b/>
          <w:sz w:val="36"/>
          <w:szCs w:val="36"/>
        </w:rPr>
        <w:t>“SISTEMA DE GESTIÓN”</w:t>
      </w:r>
    </w:p>
    <w:p w:rsidR="00FE6C82" w:rsidRPr="00BE63A7" w:rsidRDefault="00FE6C82" w:rsidP="00BE63A7">
      <w:pPr>
        <w:jc w:val="both"/>
        <w:rPr>
          <w:rStyle w:val="Emphasis"/>
          <w:b/>
          <w:sz w:val="36"/>
          <w:szCs w:val="36"/>
        </w:rPr>
      </w:pPr>
      <w:r w:rsidRPr="00BE63A7">
        <w:rPr>
          <w:rStyle w:val="Emphasis"/>
          <w:b/>
          <w:sz w:val="36"/>
          <w:szCs w:val="36"/>
        </w:rPr>
        <w:t>Integrantes:</w:t>
      </w:r>
    </w:p>
    <w:tbl>
      <w:tblPr>
        <w:tblStyle w:val="TableGrid"/>
        <w:tblpPr w:leftFromText="141" w:rightFromText="141" w:vertAnchor="text" w:horzAnchor="margin" w:tblpY="206"/>
        <w:tblW w:w="0" w:type="auto"/>
        <w:tblInd w:w="0" w:type="dxa"/>
        <w:tblLook w:val="04A0"/>
      </w:tblPr>
      <w:tblGrid>
        <w:gridCol w:w="6915"/>
        <w:gridCol w:w="1913"/>
      </w:tblGrid>
      <w:tr w:rsidR="00D3467E" w:rsidRPr="001F6CE0" w:rsidTr="00D3467E">
        <w:tc>
          <w:tcPr>
            <w:tcW w:w="6915" w:type="dxa"/>
            <w:tcBorders>
              <w:bottom w:val="single" w:sz="4" w:space="0" w:color="auto"/>
            </w:tcBorders>
          </w:tcPr>
          <w:p w:rsidR="00D3467E" w:rsidRPr="001F6CE0" w:rsidRDefault="00D3467E" w:rsidP="00D3467E">
            <w:pPr>
              <w:jc w:val="center"/>
              <w:rPr>
                <w:rFonts w:ascii="Arial" w:hAnsi="Arial" w:cs="Arial"/>
                <w:i/>
                <w:sz w:val="36"/>
                <w:szCs w:val="40"/>
              </w:rPr>
            </w:pPr>
            <w:r w:rsidRPr="001F6CE0">
              <w:rPr>
                <w:rFonts w:ascii="Arial" w:hAnsi="Arial" w:cs="Arial"/>
                <w:i/>
                <w:sz w:val="36"/>
                <w:szCs w:val="40"/>
              </w:rPr>
              <w:t>Apellidos y Nombres</w:t>
            </w:r>
          </w:p>
        </w:tc>
        <w:tc>
          <w:tcPr>
            <w:tcW w:w="1913" w:type="dxa"/>
            <w:tcBorders>
              <w:bottom w:val="single" w:sz="4" w:space="0" w:color="auto"/>
            </w:tcBorders>
          </w:tcPr>
          <w:p w:rsidR="00D3467E" w:rsidRPr="001F6CE0" w:rsidRDefault="00D3467E" w:rsidP="00D3467E">
            <w:pPr>
              <w:jc w:val="center"/>
              <w:rPr>
                <w:rFonts w:ascii="Arial" w:hAnsi="Arial" w:cs="Arial"/>
                <w:i/>
                <w:sz w:val="36"/>
                <w:szCs w:val="40"/>
              </w:rPr>
            </w:pPr>
            <w:r w:rsidRPr="001F6CE0">
              <w:rPr>
                <w:rFonts w:ascii="Arial" w:hAnsi="Arial" w:cs="Arial"/>
                <w:i/>
                <w:sz w:val="36"/>
                <w:szCs w:val="40"/>
              </w:rPr>
              <w:t xml:space="preserve">Legajos </w:t>
            </w:r>
          </w:p>
        </w:tc>
      </w:tr>
      <w:tr w:rsidR="00D3467E" w:rsidRPr="001F6CE0" w:rsidTr="00D3467E">
        <w:tc>
          <w:tcPr>
            <w:tcW w:w="6915" w:type="dxa"/>
            <w:tcBorders>
              <w:top w:val="single" w:sz="4" w:space="0" w:color="auto"/>
            </w:tcBorders>
          </w:tcPr>
          <w:p w:rsidR="00D3467E" w:rsidRPr="001F6CE0" w:rsidRDefault="00D3467E" w:rsidP="00D3467E">
            <w:pPr>
              <w:jc w:val="both"/>
              <w:rPr>
                <w:rFonts w:ascii="Arial" w:hAnsi="Arial" w:cs="Arial"/>
                <w:sz w:val="36"/>
                <w:szCs w:val="40"/>
              </w:rPr>
            </w:pPr>
            <w:r>
              <w:rPr>
                <w:rFonts w:ascii="Arial" w:hAnsi="Arial" w:cs="Arial"/>
                <w:sz w:val="36"/>
                <w:szCs w:val="40"/>
              </w:rPr>
              <w:t xml:space="preserve">1- Sánchez, Ignacio Gabriel </w:t>
            </w:r>
          </w:p>
        </w:tc>
        <w:tc>
          <w:tcPr>
            <w:tcW w:w="1913" w:type="dxa"/>
            <w:tcBorders>
              <w:top w:val="single" w:sz="4" w:space="0" w:color="auto"/>
            </w:tcBorders>
          </w:tcPr>
          <w:p w:rsidR="00D3467E" w:rsidRPr="001F6CE0" w:rsidRDefault="00D3467E" w:rsidP="00D3467E">
            <w:pPr>
              <w:jc w:val="center"/>
              <w:rPr>
                <w:rFonts w:ascii="Arial" w:hAnsi="Arial" w:cs="Arial"/>
                <w:sz w:val="36"/>
                <w:szCs w:val="40"/>
              </w:rPr>
            </w:pPr>
            <w:r>
              <w:rPr>
                <w:rFonts w:ascii="Arial" w:hAnsi="Arial" w:cs="Arial"/>
                <w:sz w:val="36"/>
                <w:szCs w:val="40"/>
              </w:rPr>
              <w:t>48382</w:t>
            </w:r>
          </w:p>
        </w:tc>
      </w:tr>
      <w:tr w:rsidR="00D3467E" w:rsidRPr="001F6CE0" w:rsidTr="00D3467E">
        <w:tc>
          <w:tcPr>
            <w:tcW w:w="6915" w:type="dxa"/>
          </w:tcPr>
          <w:p w:rsidR="00D3467E" w:rsidRPr="001F6CE0" w:rsidRDefault="00D3467E" w:rsidP="00D3467E">
            <w:pPr>
              <w:jc w:val="both"/>
              <w:rPr>
                <w:rFonts w:ascii="Arial" w:hAnsi="Arial" w:cs="Arial"/>
                <w:sz w:val="36"/>
                <w:szCs w:val="40"/>
              </w:rPr>
            </w:pPr>
            <w:r>
              <w:rPr>
                <w:rFonts w:ascii="Arial" w:hAnsi="Arial" w:cs="Arial"/>
                <w:sz w:val="36"/>
                <w:szCs w:val="40"/>
              </w:rPr>
              <w:t>2- Soria, Florencia Abigail</w:t>
            </w:r>
          </w:p>
        </w:tc>
        <w:tc>
          <w:tcPr>
            <w:tcW w:w="1913" w:type="dxa"/>
          </w:tcPr>
          <w:p w:rsidR="00D3467E" w:rsidRPr="001F6CE0" w:rsidRDefault="00D3467E" w:rsidP="00D3467E">
            <w:pPr>
              <w:jc w:val="center"/>
              <w:rPr>
                <w:rFonts w:ascii="Arial" w:hAnsi="Arial" w:cs="Arial"/>
                <w:sz w:val="36"/>
                <w:szCs w:val="40"/>
              </w:rPr>
            </w:pPr>
            <w:r>
              <w:rPr>
                <w:rFonts w:ascii="Arial" w:hAnsi="Arial" w:cs="Arial"/>
                <w:sz w:val="36"/>
                <w:szCs w:val="40"/>
              </w:rPr>
              <w:t>122837</w:t>
            </w:r>
          </w:p>
        </w:tc>
      </w:tr>
      <w:tr w:rsidR="00D3467E" w:rsidRPr="001F6CE0" w:rsidTr="00D3467E">
        <w:tc>
          <w:tcPr>
            <w:tcW w:w="6915" w:type="dxa"/>
          </w:tcPr>
          <w:p w:rsidR="00D3467E" w:rsidRPr="001F6CE0" w:rsidRDefault="00D3467E" w:rsidP="00D3467E">
            <w:pPr>
              <w:jc w:val="both"/>
              <w:rPr>
                <w:rFonts w:ascii="Arial" w:hAnsi="Arial" w:cs="Arial"/>
                <w:sz w:val="36"/>
                <w:szCs w:val="40"/>
              </w:rPr>
            </w:pPr>
            <w:r>
              <w:rPr>
                <w:rFonts w:ascii="Arial" w:hAnsi="Arial" w:cs="Arial"/>
                <w:sz w:val="36"/>
                <w:szCs w:val="40"/>
              </w:rPr>
              <w:t xml:space="preserve">3- Albarracín, Iban Exequiel </w:t>
            </w:r>
          </w:p>
        </w:tc>
        <w:tc>
          <w:tcPr>
            <w:tcW w:w="1913" w:type="dxa"/>
          </w:tcPr>
          <w:p w:rsidR="00D3467E" w:rsidRPr="001F6CE0" w:rsidRDefault="00D3467E" w:rsidP="00D3467E">
            <w:pPr>
              <w:rPr>
                <w:rFonts w:ascii="Arial" w:hAnsi="Arial" w:cs="Arial"/>
                <w:sz w:val="36"/>
                <w:szCs w:val="40"/>
              </w:rPr>
            </w:pPr>
            <w:r>
              <w:rPr>
                <w:rFonts w:ascii="Arial" w:hAnsi="Arial" w:cs="Arial"/>
                <w:sz w:val="36"/>
                <w:szCs w:val="40"/>
              </w:rPr>
              <w:t xml:space="preserve">  122769</w:t>
            </w:r>
          </w:p>
        </w:tc>
      </w:tr>
    </w:tbl>
    <w:p w:rsidR="00D3467E" w:rsidRDefault="00D3467E" w:rsidP="00D3467E"/>
    <w:p w:rsidR="00D3467E" w:rsidRDefault="00D3467E" w:rsidP="00D3467E">
      <w:pPr>
        <w:rPr>
          <w:i/>
        </w:rPr>
      </w:pPr>
      <w:r w:rsidRPr="00D3467E">
        <w:rPr>
          <w:b/>
          <w:i/>
          <w:sz w:val="36"/>
          <w:szCs w:val="36"/>
        </w:rPr>
        <w:t>Comisión: 1K11</w:t>
      </w:r>
    </w:p>
    <w:p w:rsidR="00D3467E" w:rsidRDefault="00D3467E" w:rsidP="00D3467E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Grupo N°: 5</w:t>
      </w:r>
    </w:p>
    <w:p w:rsidR="00BE63A7" w:rsidRDefault="00D3467E" w:rsidP="00D3467E">
      <w:pPr>
        <w:rPr>
          <w:i/>
        </w:rPr>
      </w:pPr>
      <w:r>
        <w:rPr>
          <w:b/>
          <w:i/>
          <w:sz w:val="36"/>
          <w:szCs w:val="36"/>
        </w:rPr>
        <w:t>Fecha de presentación: 18/12/20</w:t>
      </w:r>
      <w:r w:rsidR="00BE63A7" w:rsidRPr="00D3467E">
        <w:rPr>
          <w:i/>
        </w:rPr>
        <w:br w:type="page"/>
      </w:r>
    </w:p>
    <w:p w:rsidR="00D3467E" w:rsidRPr="003C26B7" w:rsidRDefault="00D3467E" w:rsidP="00D3467E">
      <w:pPr>
        <w:rPr>
          <w:rFonts w:ascii="Arial" w:hAnsi="Arial" w:cs="Arial"/>
          <w:sz w:val="28"/>
          <w:szCs w:val="28"/>
        </w:rPr>
      </w:pPr>
      <w:r>
        <w:rPr>
          <w:b/>
          <w:i/>
          <w:sz w:val="36"/>
          <w:szCs w:val="36"/>
        </w:rPr>
        <w:lastRenderedPageBreak/>
        <w:t xml:space="preserve">INTRODUCCIÓN: </w:t>
      </w:r>
    </w:p>
    <w:p w:rsidR="004B0947" w:rsidRDefault="00D3467E" w:rsidP="00D3467E">
      <w:pPr>
        <w:rPr>
          <w:rFonts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</w:t>
      </w:r>
      <w:r w:rsidRPr="00D3467E">
        <w:rPr>
          <w:rFonts w:cs="Arial"/>
          <w:sz w:val="28"/>
          <w:szCs w:val="28"/>
        </w:rPr>
        <w:t xml:space="preserve">Nuestro grupo planteo diferentes ideas del cómo podríamos encarar este nuevo proyecto, para que de esta forma </w:t>
      </w:r>
      <w:r w:rsidR="004B0947">
        <w:rPr>
          <w:rFonts w:cs="Arial"/>
          <w:sz w:val="28"/>
          <w:szCs w:val="28"/>
        </w:rPr>
        <w:t>cumplir</w:t>
      </w:r>
      <w:r w:rsidRPr="00D3467E">
        <w:rPr>
          <w:rFonts w:cs="Arial"/>
          <w:sz w:val="28"/>
          <w:szCs w:val="28"/>
        </w:rPr>
        <w:t xml:space="preserve"> con lo planteado por la cátedra y nuestras ideas personales, el enunciado planteaba la creación de tres menús</w:t>
      </w:r>
      <w:r w:rsidR="00594628">
        <w:rPr>
          <w:rFonts w:cs="Arial"/>
          <w:sz w:val="28"/>
          <w:szCs w:val="28"/>
        </w:rPr>
        <w:t xml:space="preserve"> dirijidos a un centro veterinario</w:t>
      </w:r>
      <w:r w:rsidR="004B0947">
        <w:rPr>
          <w:rFonts w:cs="Arial"/>
          <w:sz w:val="28"/>
          <w:szCs w:val="28"/>
        </w:rPr>
        <w:t>:</w:t>
      </w:r>
    </w:p>
    <w:p w:rsidR="004B0947" w:rsidRPr="004B0947" w:rsidRDefault="004B0947" w:rsidP="004B0947"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r w:rsidRPr="00594628">
        <w:rPr>
          <w:rFonts w:cs="Arial"/>
          <w:b/>
          <w:sz w:val="28"/>
          <w:szCs w:val="28"/>
        </w:rPr>
        <w:t>Módulo de consultorio</w:t>
      </w:r>
      <w:r w:rsidR="00594628" w:rsidRPr="00594628">
        <w:rPr>
          <w:rFonts w:cs="Arial"/>
          <w:b/>
          <w:sz w:val="28"/>
          <w:szCs w:val="28"/>
        </w:rPr>
        <w:t>:</w:t>
      </w:r>
      <w:r w:rsidR="00594628">
        <w:rPr>
          <w:rFonts w:cs="Arial"/>
          <w:sz w:val="28"/>
          <w:szCs w:val="28"/>
        </w:rPr>
        <w:t xml:space="preserve"> Se registra la evolución de las mascotas.</w:t>
      </w:r>
    </w:p>
    <w:p w:rsidR="004B0947" w:rsidRPr="004B0947" w:rsidRDefault="004B0947" w:rsidP="004B0947"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r w:rsidRPr="00594628">
        <w:rPr>
          <w:rFonts w:cs="Arial"/>
          <w:b/>
          <w:sz w:val="28"/>
          <w:szCs w:val="28"/>
        </w:rPr>
        <w:t>Módulo de recepción</w:t>
      </w:r>
      <w:r w:rsidR="00594628" w:rsidRPr="00594628">
        <w:rPr>
          <w:rFonts w:cs="Arial"/>
          <w:b/>
          <w:sz w:val="28"/>
          <w:szCs w:val="28"/>
        </w:rPr>
        <w:t>:</w:t>
      </w:r>
      <w:r w:rsidR="00594628">
        <w:rPr>
          <w:rFonts w:cs="Arial"/>
          <w:sz w:val="28"/>
          <w:szCs w:val="28"/>
        </w:rPr>
        <w:t xml:space="preserve"> Ingreso de mascotas y registro de turnos.</w:t>
      </w:r>
    </w:p>
    <w:p w:rsidR="004B0947" w:rsidRPr="004B0947" w:rsidRDefault="00594628" w:rsidP="004B0947"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r w:rsidRPr="00594628">
        <w:rPr>
          <w:rFonts w:cs="Arial"/>
          <w:b/>
          <w:sz w:val="28"/>
          <w:szCs w:val="28"/>
        </w:rPr>
        <w:t>Módulo de administración:</w:t>
      </w:r>
      <w:r>
        <w:rPr>
          <w:rFonts w:cs="Arial"/>
          <w:sz w:val="28"/>
          <w:szCs w:val="28"/>
        </w:rPr>
        <w:t xml:space="preserve"> Se encarga de mostrar las atenciones registradas.</w:t>
      </w:r>
    </w:p>
    <w:p w:rsidR="00594628" w:rsidRDefault="004B0947" w:rsidP="00D3467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L</w:t>
      </w:r>
      <w:r w:rsidR="00D3467E" w:rsidRPr="00D3467E">
        <w:rPr>
          <w:rFonts w:cs="Arial"/>
          <w:sz w:val="28"/>
          <w:szCs w:val="28"/>
        </w:rPr>
        <w:t xml:space="preserve">os cuales </w:t>
      </w:r>
      <w:r>
        <w:rPr>
          <w:rFonts w:cs="Arial"/>
          <w:sz w:val="28"/>
          <w:szCs w:val="28"/>
        </w:rPr>
        <w:t xml:space="preserve">muestra las diferentes opciones para que el usuario (en </w:t>
      </w:r>
      <w:r w:rsidR="00594628">
        <w:rPr>
          <w:rFonts w:cs="Arial"/>
          <w:sz w:val="28"/>
          <w:szCs w:val="28"/>
        </w:rPr>
        <w:t xml:space="preserve">este caso un profesional) pueda seleccionar. </w:t>
      </w:r>
    </w:p>
    <w:p w:rsidR="00D3467E" w:rsidRDefault="009922FA" w:rsidP="00D3467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Optamos</w:t>
      </w:r>
      <w:r w:rsidR="00D3467E" w:rsidRPr="00D3467E">
        <w:rPr>
          <w:rFonts w:cs="Arial"/>
          <w:sz w:val="28"/>
          <w:szCs w:val="28"/>
        </w:rPr>
        <w:t xml:space="preserve"> por el uso de cuatro menús, </w:t>
      </w:r>
      <w:r w:rsidR="00594628">
        <w:rPr>
          <w:rFonts w:cs="Arial"/>
          <w:sz w:val="28"/>
          <w:szCs w:val="28"/>
        </w:rPr>
        <w:t xml:space="preserve">donde este cuarto albergará las opciones ya mencionadas </w:t>
      </w:r>
      <w:r>
        <w:rPr>
          <w:rFonts w:cs="Arial"/>
          <w:sz w:val="28"/>
          <w:szCs w:val="28"/>
        </w:rPr>
        <w:t>anteriormente, de este modo obtenemos un resultado más eficiente, amigable y organizado a la hora de ejecutar el programa.</w:t>
      </w:r>
    </w:p>
    <w:p w:rsidR="009922FA" w:rsidRDefault="009922FA" w:rsidP="009922FA">
      <w:pPr>
        <w:jc w:val="both"/>
        <w:rPr>
          <w:rFonts w:cs="Arial"/>
          <w:b/>
          <w:i/>
          <w:sz w:val="36"/>
          <w:szCs w:val="36"/>
        </w:rPr>
      </w:pPr>
      <w:r>
        <w:rPr>
          <w:rFonts w:cs="Arial"/>
          <w:b/>
          <w:i/>
          <w:sz w:val="36"/>
          <w:szCs w:val="36"/>
        </w:rPr>
        <w:t>DESARROLLO:</w:t>
      </w:r>
    </w:p>
    <w:p w:rsidR="009922FA" w:rsidRPr="009922FA" w:rsidRDefault="009922FA" w:rsidP="009922FA">
      <w:pPr>
        <w:jc w:val="both"/>
        <w:rPr>
          <w:rFonts w:cs="Arial"/>
          <w:sz w:val="36"/>
          <w:szCs w:val="36"/>
        </w:rPr>
      </w:pPr>
    </w:p>
    <w:p w:rsidR="00D3467E" w:rsidRDefault="00D3467E" w:rsidP="00D3467E"/>
    <w:p w:rsidR="00BE63A7" w:rsidRDefault="00BE63A7">
      <w:pPr>
        <w:spacing w:after="160" w:line="259" w:lineRule="auto"/>
      </w:pPr>
      <w:r>
        <w:br w:type="page"/>
      </w:r>
    </w:p>
    <w:p w:rsidR="00BE63A7" w:rsidRDefault="00BE63A7"/>
    <w:p w:rsidR="00BE63A7" w:rsidRDefault="00BE63A7">
      <w:pPr>
        <w:spacing w:after="160" w:line="259" w:lineRule="auto"/>
      </w:pPr>
      <w:r>
        <w:br w:type="page"/>
      </w:r>
    </w:p>
    <w:p w:rsidR="00BE63A7" w:rsidRDefault="00BE63A7"/>
    <w:p w:rsidR="00FE6C82" w:rsidRDefault="00BE63A7" w:rsidP="00D3467E">
      <w:pPr>
        <w:spacing w:after="160" w:line="259" w:lineRule="auto"/>
        <w:rPr>
          <w:rFonts w:ascii="Arial" w:hAnsi="Arial" w:cs="Arial"/>
          <w:b/>
          <w:sz w:val="40"/>
          <w:szCs w:val="40"/>
        </w:rPr>
      </w:pPr>
      <w:r>
        <w:br w:type="page"/>
      </w:r>
    </w:p>
    <w:p w:rsidR="00FE6C82" w:rsidRPr="00E35600" w:rsidRDefault="00FE6C82" w:rsidP="00FE6C82">
      <w:pPr>
        <w:jc w:val="center"/>
        <w:rPr>
          <w:rFonts w:ascii="Arial" w:hAnsi="Arial" w:cs="Arial"/>
          <w:color w:val="0070C0"/>
          <w:sz w:val="24"/>
          <w:szCs w:val="24"/>
        </w:rPr>
      </w:pPr>
    </w:p>
    <w:p w:rsidR="00FE6C82" w:rsidRDefault="00FE6C82"/>
    <w:p w:rsidR="00FE6C82" w:rsidRDefault="00FE6C82"/>
    <w:p w:rsidR="00FE6C82" w:rsidRDefault="00FE6C82"/>
    <w:p w:rsidR="00FE6C82" w:rsidRDefault="00FE6C82"/>
    <w:p w:rsidR="00FE6C82" w:rsidRDefault="00FE6C82">
      <w:bookmarkStart w:id="0" w:name="_GoBack"/>
      <w:bookmarkEnd w:id="0"/>
    </w:p>
    <w:sectPr w:rsidR="00FE6C82" w:rsidSect="00D3467E">
      <w:headerReference w:type="even" r:id="rId8"/>
      <w:headerReference w:type="default" r:id="rId9"/>
      <w:headerReference w:type="first" r:id="rId10"/>
      <w:pgSz w:w="12240" w:h="15840"/>
      <w:pgMar w:top="1417" w:right="1701" w:bottom="1417" w:left="1701" w:header="708" w:footer="708" w:gutter="0"/>
      <w:pgNumType w:fmt="numberInDash" w:start="1"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54D3" w:rsidRDefault="00C854D3" w:rsidP="00BE63A7">
      <w:pPr>
        <w:spacing w:after="0" w:line="240" w:lineRule="auto"/>
      </w:pPr>
      <w:r>
        <w:separator/>
      </w:r>
    </w:p>
  </w:endnote>
  <w:endnote w:type="continuationSeparator" w:id="0">
    <w:p w:rsidR="00C854D3" w:rsidRDefault="00C854D3" w:rsidP="00BE6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54D3" w:rsidRDefault="00C854D3" w:rsidP="00BE63A7">
      <w:pPr>
        <w:spacing w:after="0" w:line="240" w:lineRule="auto"/>
      </w:pPr>
      <w:r>
        <w:separator/>
      </w:r>
    </w:p>
  </w:footnote>
  <w:footnote w:type="continuationSeparator" w:id="0">
    <w:p w:rsidR="00C854D3" w:rsidRDefault="00C854D3" w:rsidP="00BE6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2FA" w:rsidRDefault="009922F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67170" o:spid="_x0000_s2059" type="#_x0000_t75" style="position:absolute;margin-left:0;margin-top:0;width:789.65pt;height:111.75pt;z-index:-251657216;mso-position-horizontal:center;mso-position-horizontal-relative:margin;mso-position-vertical:center;mso-position-vertical-relative:margin" o:allowincell="f">
          <v:imagedata r:id="rId1" o:title="descarga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3A7" w:rsidRPr="004B0947" w:rsidRDefault="009922FA" w:rsidP="004B0947">
    <w:pPr>
      <w:pStyle w:val="Header"/>
      <w:jc w:val="right"/>
      <w:rPr>
        <w:sz w:val="36"/>
        <w:szCs w:val="36"/>
      </w:rPr>
    </w:pPr>
    <w:r>
      <w:rPr>
        <w:noProof/>
        <w:sz w:val="36"/>
        <w:szCs w:val="3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67171" o:spid="_x0000_s2060" type="#_x0000_t75" style="position:absolute;left:0;text-align:left;margin-left:-276.6pt;margin-top:-87.35pt;width:789.65pt;height:111.75pt;z-index:-251656192;mso-position-horizontal-relative:margin;mso-position-vertical-relative:margin" o:allowincell="f">
          <v:imagedata r:id="rId1" o:title="descarga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2FA" w:rsidRDefault="009922F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67169" o:spid="_x0000_s2058" type="#_x0000_t75" style="position:absolute;margin-left:0;margin-top:0;width:789.65pt;height:111.75pt;z-index:-251658240;mso-position-horizontal:center;mso-position-horizontal-relative:margin;mso-position-vertical:center;mso-position-vertical-relative:margin" o:allowincell="f">
          <v:imagedata r:id="rId1" o:title="descarga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C3F37"/>
    <w:multiLevelType w:val="hybridMultilevel"/>
    <w:tmpl w:val="C8F04DCC"/>
    <w:lvl w:ilvl="0" w:tplc="F12CE5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characterSpacingControl w:val="doNotCompress"/>
  <w:hdrShapeDefaults>
    <o:shapedefaults v:ext="edit" spidmax="3074">
      <o:colormenu v:ext="edit" fillcolor="none [321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E6C82"/>
    <w:rsid w:val="003C26B7"/>
    <w:rsid w:val="004B0947"/>
    <w:rsid w:val="00594628"/>
    <w:rsid w:val="00896622"/>
    <w:rsid w:val="009922FA"/>
    <w:rsid w:val="00A51ADB"/>
    <w:rsid w:val="00BE63A7"/>
    <w:rsid w:val="00C854D3"/>
    <w:rsid w:val="00D3467E"/>
    <w:rsid w:val="00FE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C82"/>
    <w:pPr>
      <w:spacing w:after="200" w:line="276" w:lineRule="auto"/>
    </w:pPr>
    <w:rPr>
      <w:rFonts w:eastAsiaTheme="minorEastAsia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6C82"/>
    <w:pPr>
      <w:spacing w:after="0" w:line="240" w:lineRule="auto"/>
    </w:pPr>
    <w:rPr>
      <w:rFonts w:eastAsiaTheme="minorEastAsia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E63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63A7"/>
    <w:rPr>
      <w:rFonts w:eastAsiaTheme="minorEastAsia"/>
      <w:lang w:eastAsia="es-AR"/>
    </w:rPr>
  </w:style>
  <w:style w:type="paragraph" w:styleId="Footer">
    <w:name w:val="footer"/>
    <w:basedOn w:val="Normal"/>
    <w:link w:val="FooterChar"/>
    <w:uiPriority w:val="99"/>
    <w:semiHidden/>
    <w:unhideWhenUsed/>
    <w:rsid w:val="00BE63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63A7"/>
    <w:rPr>
      <w:rFonts w:eastAsiaTheme="minorEastAsia"/>
      <w:lang w:eastAsia="es-A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3A7"/>
    <w:rPr>
      <w:rFonts w:ascii="Tahoma" w:eastAsiaTheme="minorEastAsia" w:hAnsi="Tahoma" w:cs="Tahoma"/>
      <w:sz w:val="16"/>
      <w:szCs w:val="16"/>
      <w:lang w:eastAsia="es-AR"/>
    </w:rPr>
  </w:style>
  <w:style w:type="paragraph" w:styleId="Title">
    <w:name w:val="Title"/>
    <w:basedOn w:val="Normal"/>
    <w:next w:val="Normal"/>
    <w:link w:val="TitleChar"/>
    <w:uiPriority w:val="10"/>
    <w:qFormat/>
    <w:rsid w:val="00BE63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63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AR"/>
    </w:rPr>
  </w:style>
  <w:style w:type="character" w:styleId="Strong">
    <w:name w:val="Strong"/>
    <w:basedOn w:val="DefaultParagraphFont"/>
    <w:uiPriority w:val="22"/>
    <w:qFormat/>
    <w:rsid w:val="00BE63A7"/>
    <w:rPr>
      <w:b/>
      <w:bCs/>
    </w:rPr>
  </w:style>
  <w:style w:type="character" w:styleId="Emphasis">
    <w:name w:val="Emphasis"/>
    <w:basedOn w:val="DefaultParagraphFont"/>
    <w:uiPriority w:val="20"/>
    <w:qFormat/>
    <w:rsid w:val="00BE63A7"/>
    <w:rPr>
      <w:i/>
      <w:iCs/>
    </w:rPr>
  </w:style>
  <w:style w:type="paragraph" w:styleId="ListParagraph">
    <w:name w:val="List Paragraph"/>
    <w:basedOn w:val="Normal"/>
    <w:uiPriority w:val="34"/>
    <w:qFormat/>
    <w:rsid w:val="004B09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34CCB01-C110-483D-8C7D-D1DC9D1AE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191</Words>
  <Characters>1054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Dixguel03</Company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Natura Systems</dc:creator>
  <cp:lastModifiedBy>Azure</cp:lastModifiedBy>
  <cp:revision>2</cp:revision>
  <dcterms:created xsi:type="dcterms:W3CDTF">2020-12-16T01:43:00Z</dcterms:created>
  <dcterms:modified xsi:type="dcterms:W3CDTF">2020-12-16T01:43:00Z</dcterms:modified>
</cp:coreProperties>
</file>