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32E2" w14:textId="1A4CE3C3" w:rsidR="00122669" w:rsidRDefault="00122669" w:rsidP="00122669">
      <w:pPr>
        <w:jc w:val="center"/>
        <w:rPr>
          <w:b/>
          <w:bCs/>
          <w:sz w:val="28"/>
          <w:szCs w:val="28"/>
        </w:rPr>
      </w:pPr>
      <w:r w:rsidRPr="00B32322">
        <w:rPr>
          <w:b/>
          <w:bCs/>
          <w:sz w:val="28"/>
          <w:szCs w:val="28"/>
        </w:rPr>
        <w:t xml:space="preserve">RELATÓRIO DAS TABELAS – PROJETO INTEGRADOR </w:t>
      </w:r>
      <w:r w:rsidR="00F05F21">
        <w:rPr>
          <w:b/>
          <w:bCs/>
          <w:sz w:val="28"/>
          <w:szCs w:val="28"/>
        </w:rPr>
        <w:t xml:space="preserve">CAIV </w:t>
      </w:r>
      <w:r w:rsidRPr="00B32322">
        <w:rPr>
          <w:b/>
          <w:bCs/>
          <w:sz w:val="28"/>
          <w:szCs w:val="28"/>
        </w:rPr>
        <w:t>(GRUPO 2)</w:t>
      </w:r>
    </w:p>
    <w:p w14:paraId="7016383C" w14:textId="77777777" w:rsidR="0072581E" w:rsidRPr="0072581E" w:rsidRDefault="0072581E" w:rsidP="0072581E">
      <w:pPr>
        <w:spacing w:line="240" w:lineRule="auto"/>
        <w:rPr>
          <w:b/>
          <w:bCs/>
          <w:sz w:val="28"/>
          <w:szCs w:val="28"/>
        </w:rPr>
      </w:pPr>
      <w:r w:rsidRPr="0072581E">
        <w:rPr>
          <w:b/>
          <w:bCs/>
          <w:sz w:val="28"/>
          <w:szCs w:val="28"/>
        </w:rPr>
        <w:t>Integrantes:</w:t>
      </w:r>
    </w:p>
    <w:p w14:paraId="4C4ADC41" w14:textId="0EF1DF75" w:rsidR="0072581E" w:rsidRPr="0072581E" w:rsidRDefault="0072581E" w:rsidP="0072581E">
      <w:pPr>
        <w:spacing w:line="240" w:lineRule="auto"/>
        <w:rPr>
          <w:sz w:val="24"/>
          <w:szCs w:val="24"/>
        </w:rPr>
      </w:pPr>
      <w:r w:rsidRPr="0072581E">
        <w:rPr>
          <w:sz w:val="24"/>
          <w:szCs w:val="24"/>
        </w:rPr>
        <w:t>Ana Carolyna</w:t>
      </w:r>
    </w:p>
    <w:p w14:paraId="48DD528D" w14:textId="1F78407F" w:rsidR="0072581E" w:rsidRPr="0072581E" w:rsidRDefault="0072581E" w:rsidP="0072581E">
      <w:pPr>
        <w:spacing w:line="240" w:lineRule="auto"/>
        <w:rPr>
          <w:sz w:val="24"/>
          <w:szCs w:val="24"/>
        </w:rPr>
      </w:pPr>
      <w:r w:rsidRPr="0072581E">
        <w:rPr>
          <w:sz w:val="24"/>
          <w:szCs w:val="24"/>
        </w:rPr>
        <w:t>Benior Cardoso</w:t>
      </w:r>
    </w:p>
    <w:p w14:paraId="18FE83B9" w14:textId="77777777" w:rsidR="0072581E" w:rsidRPr="0072581E" w:rsidRDefault="0072581E" w:rsidP="0072581E">
      <w:pPr>
        <w:spacing w:line="240" w:lineRule="auto"/>
        <w:rPr>
          <w:sz w:val="24"/>
          <w:szCs w:val="24"/>
        </w:rPr>
      </w:pPr>
      <w:r w:rsidRPr="0072581E">
        <w:rPr>
          <w:sz w:val="24"/>
          <w:szCs w:val="24"/>
        </w:rPr>
        <w:t>Gabriel Almeida</w:t>
      </w:r>
    </w:p>
    <w:p w14:paraId="771016B6" w14:textId="77777777" w:rsidR="0072581E" w:rsidRPr="0072581E" w:rsidRDefault="0072581E" w:rsidP="0072581E">
      <w:pPr>
        <w:spacing w:line="240" w:lineRule="auto"/>
        <w:rPr>
          <w:sz w:val="24"/>
          <w:szCs w:val="24"/>
        </w:rPr>
      </w:pPr>
      <w:r w:rsidRPr="0072581E">
        <w:rPr>
          <w:sz w:val="24"/>
          <w:szCs w:val="24"/>
        </w:rPr>
        <w:t>Leonardo Gabriel Souza</w:t>
      </w:r>
    </w:p>
    <w:p w14:paraId="3F444166" w14:textId="77777777" w:rsidR="0072581E" w:rsidRPr="0072581E" w:rsidRDefault="0072581E" w:rsidP="0072581E">
      <w:pPr>
        <w:spacing w:line="240" w:lineRule="auto"/>
        <w:rPr>
          <w:sz w:val="24"/>
          <w:szCs w:val="24"/>
        </w:rPr>
      </w:pPr>
      <w:r w:rsidRPr="0072581E">
        <w:rPr>
          <w:sz w:val="24"/>
          <w:szCs w:val="24"/>
        </w:rPr>
        <w:t>Paloma Lopes</w:t>
      </w:r>
    </w:p>
    <w:p w14:paraId="388DB481" w14:textId="77777777" w:rsidR="0072581E" w:rsidRPr="0072581E" w:rsidRDefault="0072581E" w:rsidP="0072581E">
      <w:pPr>
        <w:spacing w:line="240" w:lineRule="auto"/>
        <w:rPr>
          <w:sz w:val="24"/>
          <w:szCs w:val="24"/>
        </w:rPr>
      </w:pPr>
      <w:r w:rsidRPr="0072581E">
        <w:rPr>
          <w:sz w:val="24"/>
          <w:szCs w:val="24"/>
        </w:rPr>
        <w:t>Rafael Ballabinute Balbino</w:t>
      </w:r>
    </w:p>
    <w:p w14:paraId="2F529986" w14:textId="77777777" w:rsidR="00884FB4" w:rsidRDefault="0072581E" w:rsidP="0072581E">
      <w:pPr>
        <w:spacing w:line="240" w:lineRule="auto"/>
        <w:rPr>
          <w:sz w:val="24"/>
          <w:szCs w:val="24"/>
        </w:rPr>
      </w:pPr>
      <w:r w:rsidRPr="0072581E">
        <w:rPr>
          <w:sz w:val="24"/>
          <w:szCs w:val="24"/>
        </w:rPr>
        <w:t>Taís Anjos</w:t>
      </w:r>
    </w:p>
    <w:p w14:paraId="634F14C9" w14:textId="77777777" w:rsidR="0072581E" w:rsidRPr="0072581E" w:rsidRDefault="0072581E" w:rsidP="0072581E">
      <w:pPr>
        <w:spacing w:line="240" w:lineRule="auto"/>
        <w:rPr>
          <w:sz w:val="24"/>
          <w:szCs w:val="24"/>
        </w:rPr>
      </w:pPr>
    </w:p>
    <w:p w14:paraId="0E40F3CE" w14:textId="7CA50A89" w:rsidR="00260FDE" w:rsidRDefault="00E26770">
      <w:r>
        <w:rPr>
          <w:noProof/>
        </w:rPr>
        <w:drawing>
          <wp:inline distT="0" distB="0" distL="0" distR="0" wp14:anchorId="3B586E64" wp14:editId="1D74BAAD">
            <wp:extent cx="5391150" cy="2657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FF68" w14:textId="77777777" w:rsidR="0072581E" w:rsidRDefault="0072581E"/>
    <w:p w14:paraId="0608D1C1" w14:textId="1CD90BF8" w:rsidR="00122669" w:rsidRPr="00B32322" w:rsidRDefault="00122669" w:rsidP="00122669">
      <w:pPr>
        <w:jc w:val="center"/>
        <w:rPr>
          <w:sz w:val="28"/>
          <w:szCs w:val="28"/>
        </w:rPr>
      </w:pPr>
      <w:r w:rsidRPr="00B32322">
        <w:rPr>
          <w:sz w:val="28"/>
          <w:szCs w:val="28"/>
        </w:rPr>
        <w:t xml:space="preserve">TABELA </w:t>
      </w:r>
      <w:proofErr w:type="spellStart"/>
      <w:r w:rsidRPr="00B32322">
        <w:rPr>
          <w:sz w:val="28"/>
          <w:szCs w:val="28"/>
        </w:rPr>
        <w:t>tb_usuario</w:t>
      </w:r>
      <w:proofErr w:type="spellEnd"/>
      <w:r w:rsidRPr="00B32322">
        <w:rPr>
          <w:sz w:val="28"/>
          <w:szCs w:val="28"/>
        </w:rPr>
        <w:t>:</w:t>
      </w:r>
    </w:p>
    <w:p w14:paraId="4DACF140" w14:textId="54786F47" w:rsidR="00122669" w:rsidRDefault="008677DB" w:rsidP="00122669">
      <w:pPr>
        <w:jc w:val="both"/>
      </w:pPr>
      <w:proofErr w:type="spellStart"/>
      <w:r>
        <w:t>i</w:t>
      </w:r>
      <w:r w:rsidR="00122669">
        <w:t>d_usuario</w:t>
      </w:r>
      <w:proofErr w:type="spellEnd"/>
      <w:r w:rsidR="00122669">
        <w:t xml:space="preserve"> – Chave primária da tabela.</w:t>
      </w:r>
    </w:p>
    <w:p w14:paraId="5EC46B6A" w14:textId="48335B95" w:rsidR="00122669" w:rsidRDefault="00122669" w:rsidP="00122669">
      <w:pPr>
        <w:jc w:val="both"/>
      </w:pPr>
      <w:r>
        <w:t xml:space="preserve">nome – Nome do </w:t>
      </w:r>
      <w:r w:rsidR="008677DB">
        <w:t>u</w:t>
      </w:r>
      <w:r>
        <w:t>suário que será inserido no cadastro.</w:t>
      </w:r>
    </w:p>
    <w:p w14:paraId="59ED8EB0" w14:textId="697A8D14" w:rsidR="00122669" w:rsidRDefault="00122669" w:rsidP="00122669">
      <w:pPr>
        <w:jc w:val="both"/>
      </w:pPr>
      <w:proofErr w:type="spellStart"/>
      <w:r>
        <w:t>usuario</w:t>
      </w:r>
      <w:proofErr w:type="spellEnd"/>
      <w:r>
        <w:t xml:space="preserve"> – E-mail que o usuário irá inserir ao se cadastrar. Será utilizado como</w:t>
      </w:r>
      <w:r w:rsidR="008677DB">
        <w:t xml:space="preserve"> e-mail no</w:t>
      </w:r>
      <w:r>
        <w:t xml:space="preserve"> login.</w:t>
      </w:r>
    </w:p>
    <w:p w14:paraId="527102B5" w14:textId="33073C0E" w:rsidR="00122669" w:rsidRDefault="00122669" w:rsidP="00122669">
      <w:pPr>
        <w:jc w:val="both"/>
      </w:pPr>
      <w:r>
        <w:t>senha – Senha que o usuário irá inserir ao se cadastrar. Será utilizado como senha</w:t>
      </w:r>
      <w:r w:rsidR="008677DB">
        <w:t xml:space="preserve"> no login</w:t>
      </w:r>
      <w:r>
        <w:t>.</w:t>
      </w:r>
    </w:p>
    <w:p w14:paraId="34E5742E" w14:textId="570EB148" w:rsidR="00122669" w:rsidRDefault="00122669" w:rsidP="00122669">
      <w:pPr>
        <w:jc w:val="both"/>
      </w:pPr>
      <w:r>
        <w:t>foto – Foto do usuário. Não obrigatório.</w:t>
      </w:r>
    </w:p>
    <w:p w14:paraId="38F763E0" w14:textId="3705B3B0" w:rsidR="00122669" w:rsidRPr="00B32322" w:rsidRDefault="00122669" w:rsidP="00122669">
      <w:pPr>
        <w:jc w:val="center"/>
        <w:rPr>
          <w:sz w:val="28"/>
          <w:szCs w:val="28"/>
        </w:rPr>
      </w:pPr>
      <w:r w:rsidRPr="00B32322">
        <w:rPr>
          <w:sz w:val="28"/>
          <w:szCs w:val="28"/>
        </w:rPr>
        <w:t xml:space="preserve">TABELA </w:t>
      </w:r>
      <w:proofErr w:type="spellStart"/>
      <w:r w:rsidRPr="00B32322">
        <w:rPr>
          <w:sz w:val="28"/>
          <w:szCs w:val="28"/>
        </w:rPr>
        <w:t>tb_postagem</w:t>
      </w:r>
      <w:proofErr w:type="spellEnd"/>
      <w:r w:rsidRPr="00B32322">
        <w:rPr>
          <w:sz w:val="28"/>
          <w:szCs w:val="28"/>
        </w:rPr>
        <w:t>:</w:t>
      </w:r>
    </w:p>
    <w:p w14:paraId="627C498D" w14:textId="7D44C271" w:rsidR="00122669" w:rsidRDefault="008677DB" w:rsidP="00122669">
      <w:pPr>
        <w:jc w:val="both"/>
      </w:pPr>
      <w:proofErr w:type="spellStart"/>
      <w:r>
        <w:t>i</w:t>
      </w:r>
      <w:r w:rsidR="00122669">
        <w:t>d_postagem</w:t>
      </w:r>
      <w:proofErr w:type="spellEnd"/>
      <w:r w:rsidR="00122669">
        <w:t xml:space="preserve"> – Chave primária da tabela.</w:t>
      </w:r>
    </w:p>
    <w:p w14:paraId="596FF8D8" w14:textId="36047F53" w:rsidR="00122669" w:rsidRDefault="00122669" w:rsidP="00122669">
      <w:pPr>
        <w:jc w:val="both"/>
      </w:pPr>
      <w:proofErr w:type="spellStart"/>
      <w:r>
        <w:t>usuario_id</w:t>
      </w:r>
      <w:proofErr w:type="spellEnd"/>
      <w:r>
        <w:t xml:space="preserve"> – Chave estrangeira que </w:t>
      </w:r>
      <w:proofErr w:type="spellStart"/>
      <w:r>
        <w:t>referencia</w:t>
      </w:r>
      <w:proofErr w:type="spellEnd"/>
      <w:r>
        <w:t xml:space="preserve"> a tabela </w:t>
      </w:r>
      <w:proofErr w:type="spellStart"/>
      <w:r>
        <w:t>tb_usuario</w:t>
      </w:r>
      <w:proofErr w:type="spellEnd"/>
      <w:r>
        <w:t>.</w:t>
      </w:r>
    </w:p>
    <w:p w14:paraId="7E8DF982" w14:textId="7ACA7D89" w:rsidR="00122669" w:rsidRDefault="00122669" w:rsidP="00122669">
      <w:pPr>
        <w:jc w:val="both"/>
      </w:pPr>
      <w:proofErr w:type="spellStart"/>
      <w:r>
        <w:t>tema_id</w:t>
      </w:r>
      <w:proofErr w:type="spellEnd"/>
      <w:r>
        <w:t xml:space="preserve"> – Chave estrangeira que </w:t>
      </w:r>
      <w:proofErr w:type="spellStart"/>
      <w:r w:rsidR="008677DB">
        <w:t>referencia</w:t>
      </w:r>
      <w:proofErr w:type="spellEnd"/>
      <w:r>
        <w:t xml:space="preserve"> a tabela </w:t>
      </w:r>
      <w:proofErr w:type="spellStart"/>
      <w:r>
        <w:t>tb_tema</w:t>
      </w:r>
      <w:proofErr w:type="spellEnd"/>
      <w:r>
        <w:t>.</w:t>
      </w:r>
    </w:p>
    <w:p w14:paraId="2F218DDB" w14:textId="2BD0BB61" w:rsidR="00122669" w:rsidRDefault="00122669" w:rsidP="00122669">
      <w:pPr>
        <w:jc w:val="both"/>
      </w:pPr>
      <w:r>
        <w:lastRenderedPageBreak/>
        <w:t>titulo – Título da postagem</w:t>
      </w:r>
      <w:r w:rsidR="00B32322">
        <w:t>.</w:t>
      </w:r>
    </w:p>
    <w:p w14:paraId="392D22BB" w14:textId="2081172C" w:rsidR="00122669" w:rsidRDefault="00122669" w:rsidP="00122669">
      <w:pPr>
        <w:jc w:val="both"/>
      </w:pPr>
      <w:r>
        <w:t>texto – O corpo da</w:t>
      </w:r>
      <w:r w:rsidR="00B32322">
        <w:t xml:space="preserve"> postagem onde o usuário escreva o texto</w:t>
      </w:r>
      <w:r w:rsidR="00884FB4">
        <w:t xml:space="preserve"> que quer postar.</w:t>
      </w:r>
    </w:p>
    <w:p w14:paraId="7EF87F46" w14:textId="35036BEA" w:rsidR="00B32322" w:rsidRDefault="00B32322" w:rsidP="00122669">
      <w:pPr>
        <w:jc w:val="both"/>
      </w:pPr>
      <w:proofErr w:type="spellStart"/>
      <w:r>
        <w:t>data_hora</w:t>
      </w:r>
      <w:proofErr w:type="spellEnd"/>
      <w:r>
        <w:t xml:space="preserve"> – Data e hora da postagem de acordo com o fuso horário do usuário que postou.</w:t>
      </w:r>
    </w:p>
    <w:p w14:paraId="003B7520" w14:textId="7FEFF428" w:rsidR="00B32322" w:rsidRPr="00B32322" w:rsidRDefault="00B32322" w:rsidP="00B32322">
      <w:pPr>
        <w:jc w:val="center"/>
        <w:rPr>
          <w:sz w:val="28"/>
          <w:szCs w:val="28"/>
        </w:rPr>
      </w:pPr>
      <w:r w:rsidRPr="00B32322">
        <w:rPr>
          <w:sz w:val="28"/>
          <w:szCs w:val="28"/>
        </w:rPr>
        <w:t xml:space="preserve">TABELA </w:t>
      </w:r>
      <w:proofErr w:type="spellStart"/>
      <w:r w:rsidRPr="00B32322">
        <w:rPr>
          <w:sz w:val="28"/>
          <w:szCs w:val="28"/>
        </w:rPr>
        <w:t>tb_</w:t>
      </w:r>
      <w:r>
        <w:rPr>
          <w:sz w:val="28"/>
          <w:szCs w:val="28"/>
        </w:rPr>
        <w:t>tema</w:t>
      </w:r>
      <w:proofErr w:type="spellEnd"/>
      <w:r w:rsidRPr="00B32322">
        <w:rPr>
          <w:sz w:val="28"/>
          <w:szCs w:val="28"/>
        </w:rPr>
        <w:t>:</w:t>
      </w:r>
    </w:p>
    <w:p w14:paraId="6F975DDF" w14:textId="424D984B" w:rsidR="00B32322" w:rsidRDefault="008677DB" w:rsidP="00122669">
      <w:pPr>
        <w:jc w:val="both"/>
      </w:pPr>
      <w:proofErr w:type="spellStart"/>
      <w:r>
        <w:t>i</w:t>
      </w:r>
      <w:r w:rsidR="00B32322">
        <w:t>d_tema</w:t>
      </w:r>
      <w:proofErr w:type="spellEnd"/>
      <w:r w:rsidR="00B32322">
        <w:t xml:space="preserve"> – Chave primária da tabela.</w:t>
      </w:r>
    </w:p>
    <w:p w14:paraId="2105150B" w14:textId="7AD3591F" w:rsidR="00B32322" w:rsidRDefault="00E26770" w:rsidP="00122669">
      <w:pPr>
        <w:jc w:val="both"/>
      </w:pPr>
      <w:proofErr w:type="spellStart"/>
      <w:r>
        <w:t>descricao</w:t>
      </w:r>
      <w:proofErr w:type="spellEnd"/>
      <w:r w:rsidR="00B32322">
        <w:t xml:space="preserve"> – </w:t>
      </w:r>
      <w:proofErr w:type="gramStart"/>
      <w:r w:rsidR="00B32322">
        <w:t xml:space="preserve">O </w:t>
      </w:r>
      <w:r>
        <w:t>descrição</w:t>
      </w:r>
      <w:proofErr w:type="gramEnd"/>
      <w:r w:rsidR="00B32322">
        <w:t xml:space="preserve"> do tema que o usuário escolherá de acordo com o que quiser postar.</w:t>
      </w:r>
    </w:p>
    <w:sectPr w:rsidR="00B32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24"/>
    <w:rsid w:val="00122669"/>
    <w:rsid w:val="00260FDE"/>
    <w:rsid w:val="0072581E"/>
    <w:rsid w:val="008677DB"/>
    <w:rsid w:val="00884FB4"/>
    <w:rsid w:val="00B32322"/>
    <w:rsid w:val="00E26770"/>
    <w:rsid w:val="00E83724"/>
    <w:rsid w:val="00F0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8F0A"/>
  <w15:chartTrackingRefBased/>
  <w15:docId w15:val="{96B9537F-49D8-4FAA-B3F4-960D8DA4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Balbino</dc:creator>
  <cp:keywords/>
  <dc:description/>
  <cp:lastModifiedBy>Rafael Balbino</cp:lastModifiedBy>
  <cp:revision>6</cp:revision>
  <dcterms:created xsi:type="dcterms:W3CDTF">2022-04-27T14:22:00Z</dcterms:created>
  <dcterms:modified xsi:type="dcterms:W3CDTF">2022-06-14T14:51:00Z</dcterms:modified>
</cp:coreProperties>
</file>