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DD7" w:rsidRDefault="00765DD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sz w:val="12"/>
          <w:szCs w:val="12"/>
        </w:rPr>
      </w:pPr>
    </w:p>
    <w:tbl>
      <w:tblPr>
        <w:tblStyle w:val="aa"/>
        <w:tblW w:w="933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575"/>
        <w:gridCol w:w="6330"/>
        <w:gridCol w:w="1425"/>
      </w:tblGrid>
      <w:tr w:rsidR="00765DD7">
        <w:trPr>
          <w:trHeight w:val="1720"/>
        </w:trPr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noProof/>
                <w:sz w:val="22"/>
                <w:szCs w:val="22"/>
              </w:rPr>
              <w:drawing>
                <wp:inline distT="0" distB="0" distL="0" distR="0">
                  <wp:extent cx="779212" cy="730512"/>
                  <wp:effectExtent l="0" t="0" r="0" b="0"/>
                  <wp:docPr id="3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9212" cy="73051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UNIVERSIDAD DE EL SALVADOR</w:t>
            </w:r>
            <w:r>
              <w:rPr>
                <w:rFonts w:ascii="Arial" w:eastAsia="Arial" w:hAnsi="Arial" w:cs="Arial"/>
              </w:rPr>
              <w:br/>
              <w:t>FACULTAD DE INGENIERÍA Y ARQUITECTURA</w:t>
            </w:r>
            <w:r>
              <w:rPr>
                <w:rFonts w:ascii="Arial" w:eastAsia="Arial" w:hAnsi="Arial" w:cs="Arial"/>
              </w:rPr>
              <w:br/>
              <w:t>ESCUELA DE INGENIERÍA DE SISTEMAS INFORMÁTICOS</w:t>
            </w:r>
            <w:r>
              <w:rPr>
                <w:rFonts w:ascii="Arial" w:eastAsia="Arial" w:hAnsi="Arial" w:cs="Arial"/>
              </w:rPr>
              <w:br/>
              <w:t>TÉCNICAS DE PROGRAMACIÓN PARA INTERNET T.E.</w:t>
            </w:r>
          </w:p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4"/>
                <w:szCs w:val="14"/>
              </w:rPr>
            </w:pP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DESARROLLAR: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del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2 al 16 de </w:t>
            </w:r>
            <w:proofErr w:type="gramStart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0000FF"/>
                <w:sz w:val="22"/>
                <w:szCs w:val="22"/>
              </w:rPr>
              <w:t xml:space="preserve"> 2021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 Narrow" w:eastAsia="Arial Narrow" w:hAnsi="Arial Narrow" w:cs="Arial Narrow"/>
                <w:b/>
                <w:strike/>
                <w:color w:val="0000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ENTREGAR: </w:t>
            </w:r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del 17 al 20 de </w:t>
            </w:r>
            <w:proofErr w:type="gramStart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>Septiembre</w:t>
            </w:r>
            <w:proofErr w:type="gramEnd"/>
            <w:r>
              <w:rPr>
                <w:rFonts w:ascii="Arial" w:eastAsia="Arial" w:hAnsi="Arial" w:cs="Arial"/>
                <w:b/>
                <w:color w:val="980000"/>
                <w:sz w:val="22"/>
                <w:szCs w:val="22"/>
              </w:rPr>
              <w:t xml:space="preserve"> 2021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CICLO II</w:t>
            </w:r>
            <w:r>
              <w:rPr>
                <w:rFonts w:ascii="Arial" w:eastAsia="Arial" w:hAnsi="Arial" w:cs="Arial"/>
              </w:rPr>
              <w:br/>
              <w:t>TPI-115</w:t>
            </w:r>
            <w:r>
              <w:rPr>
                <w:rFonts w:ascii="Arial" w:eastAsia="Arial" w:hAnsi="Arial" w:cs="Arial"/>
              </w:rPr>
              <w:br/>
              <w:t>PARCIAL 1</w:t>
            </w:r>
          </w:p>
        </w:tc>
      </w:tr>
    </w:tbl>
    <w:p w:rsidR="00765DD7" w:rsidRDefault="00183649">
      <w:pPr>
        <w:pStyle w:val="Ttulo2"/>
        <w:rPr>
          <w:color w:val="980000"/>
          <w:sz w:val="20"/>
          <w:szCs w:val="20"/>
          <w:u w:val="none"/>
        </w:rPr>
      </w:pPr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 xml:space="preserve">EXAMEN PARCIAL 1.2 </w:t>
      </w:r>
      <w:proofErr w:type="gramStart"/>
      <w:r>
        <w:rPr>
          <w:rFonts w:ascii="Bookman Old Style" w:eastAsia="Bookman Old Style" w:hAnsi="Bookman Old Style" w:cs="Bookman Old Style"/>
          <w:sz w:val="32"/>
          <w:szCs w:val="32"/>
          <w:u w:val="none"/>
        </w:rPr>
        <w:t>GRUPO:</w:t>
      </w:r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</w:t>
      </w:r>
      <w:proofErr w:type="gramEnd"/>
      <w:r>
        <w:rPr>
          <w:rFonts w:ascii="Bookman Old Style" w:eastAsia="Bookman Old Style" w:hAnsi="Bookman Old Style" w:cs="Bookman Old Style"/>
          <w:color w:val="980000"/>
          <w:sz w:val="32"/>
          <w:szCs w:val="32"/>
          <w:u w:val="none"/>
        </w:rPr>
        <w:t>#</w:t>
      </w:r>
    </w:p>
    <w:p w:rsidR="00765DD7" w:rsidRDefault="00183649">
      <w:pPr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Tarea de Investigación/Aprendizaje y Aplicación de Tecnología XML</w:t>
      </w:r>
    </w:p>
    <w:p w:rsidR="00765DD7" w:rsidRDefault="00183649">
      <w:pPr>
        <w:spacing w:before="120" w:after="120"/>
        <w:jc w:val="both"/>
        <w:rPr>
          <w:rFonts w:ascii="Bookman Old Style" w:eastAsia="Bookman Old Style" w:hAnsi="Bookman Old Style" w:cs="Bookman Old Style"/>
          <w:b/>
          <w:sz w:val="22"/>
          <w:szCs w:val="22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INDICACIONES </w:t>
      </w:r>
      <w:r>
        <w:rPr>
          <w:rFonts w:ascii="Bookman Old Style" w:eastAsia="Bookman Old Style" w:hAnsi="Bookman Old Style" w:cs="Bookman Old Style"/>
          <w:b/>
          <w:sz w:val="34"/>
          <w:szCs w:val="34"/>
        </w:rPr>
        <w:t xml:space="preserve">Parte </w:t>
      </w:r>
      <w:proofErr w:type="spellStart"/>
      <w:proofErr w:type="gramStart"/>
      <w:r>
        <w:rPr>
          <w:rFonts w:ascii="Bookman Old Style" w:eastAsia="Bookman Old Style" w:hAnsi="Bookman Old Style" w:cs="Bookman Old Style"/>
          <w:b/>
          <w:sz w:val="34"/>
          <w:szCs w:val="34"/>
        </w:rPr>
        <w:t>II.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>Transformaciones</w:t>
      </w:r>
      <w:proofErr w:type="spellEnd"/>
      <w:proofErr w:type="gramEnd"/>
      <w:r>
        <w:rPr>
          <w:rFonts w:ascii="Bookman Old Style" w:eastAsia="Bookman Old Style" w:hAnsi="Bookman Old Style" w:cs="Bookman Old Style"/>
          <w:b/>
          <w:sz w:val="28"/>
          <w:szCs w:val="28"/>
        </w:rPr>
        <w:t xml:space="preserve"> con 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hojas </w:t>
      </w:r>
      <w:r>
        <w:rPr>
          <w:rFonts w:ascii="Bookman Old Style" w:eastAsia="Bookman Old Style" w:hAnsi="Bookman Old Style" w:cs="Bookman Old Style"/>
          <w:b/>
          <w:sz w:val="28"/>
          <w:szCs w:val="28"/>
        </w:rPr>
        <w:t>de</w:t>
      </w:r>
      <w:r>
        <w:rPr>
          <w:rFonts w:ascii="Bookman Old Style" w:eastAsia="Bookman Old Style" w:hAnsi="Bookman Old Style" w:cs="Bookman Old Style"/>
          <w:b/>
          <w:sz w:val="32"/>
          <w:szCs w:val="32"/>
        </w:rPr>
        <w:t xml:space="preserve"> estilo XML</w:t>
      </w:r>
    </w:p>
    <w:tbl>
      <w:tblPr>
        <w:tblStyle w:val="ab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376"/>
      </w:tblGrid>
      <w:tr w:rsidR="00765DD7">
        <w:tc>
          <w:tcPr>
            <w:tcW w:w="1037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Objetivo: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Aprender a realizar transformaciones de documentos XML a otros formatos empleando plantillas XSLT y rutas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XPath</w:t>
            </w:r>
            <w:proofErr w:type="spellEnd"/>
          </w:p>
        </w:tc>
      </w:tr>
    </w:tbl>
    <w:p w:rsidR="00765DD7" w:rsidRDefault="00183649">
      <w:pPr>
        <w:jc w:val="right"/>
        <w:rPr>
          <w:rFonts w:ascii="Bookman Old Style" w:eastAsia="Bookman Old Style" w:hAnsi="Bookman Old Style" w:cs="Bookman Old Style"/>
          <w:b/>
          <w:sz w:val="24"/>
          <w:szCs w:val="24"/>
          <w:shd w:val="clear" w:color="auto" w:fill="D9EAD3"/>
        </w:rPr>
      </w:pPr>
      <w:r>
        <w:rPr>
          <w:rFonts w:ascii="Bookman Old Style" w:eastAsia="Bookman Old Style" w:hAnsi="Bookman Old Style" w:cs="Bookman Old Style"/>
          <w:b/>
          <w:i/>
          <w:sz w:val="22"/>
          <w:szCs w:val="22"/>
          <w:shd w:val="clear" w:color="auto" w:fill="D9EAD3"/>
        </w:rPr>
        <w:t>***En esta parte no se pondrá cuadro control de participación</w:t>
      </w:r>
    </w:p>
    <w:p w:rsidR="00765DD7" w:rsidRDefault="00183649">
      <w:pPr>
        <w:spacing w:before="200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Descripción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Esta parte consiste en elaborar un archivo de transformación nombrado </w:t>
      </w:r>
      <w:r>
        <w:rPr>
          <w:rFonts w:ascii="Bookman Old Style" w:eastAsia="Bookman Old Style" w:hAnsi="Bookman Old Style" w:cs="Bookman Old Style"/>
          <w:b/>
          <w:color w:val="980000"/>
          <w:sz w:val="24"/>
          <w:szCs w:val="24"/>
        </w:rPr>
        <w:t xml:space="preserve">facturas_a_tablas-grupo##.xsl (guardarlo en la carpeta parte 2) 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para convertir la data almacenada en el archivo bien formado </w:t>
      </w:r>
      <w:r>
        <w:rPr>
          <w:rFonts w:ascii="Bookman Old Style" w:eastAsia="Bookman Old Style" w:hAnsi="Bookman Old Style" w:cs="Bookman Old Style"/>
          <w:b/>
          <w:color w:val="0000FF"/>
          <w:sz w:val="24"/>
          <w:szCs w:val="24"/>
        </w:rPr>
        <w:t>registro_facturas_grupo##.xml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(almacenado en la carpeta correspondiente a la parte 2) a un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con nombre: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</w:p>
    <w:p w:rsidR="00765DD7" w:rsidRDefault="00765DD7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765DD7" w:rsidRDefault="00183649">
      <w:pPr>
        <w:spacing w:after="120"/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facturas_tabla_grupo##.html (</w:t>
      </w:r>
      <w:r>
        <w:rPr>
          <w:rFonts w:ascii="Bookman Old Style" w:eastAsia="Bookman Old Style" w:hAnsi="Bookman Old Style" w:cs="Bookman Old Style"/>
          <w:sz w:val="24"/>
          <w:szCs w:val="24"/>
        </w:rPr>
        <w:t>salida o resultado de la transformación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) Debe cumplir con lo siguiente:</w:t>
      </w:r>
    </w:p>
    <w:p w:rsidR="00765DD7" w:rsidRDefault="00183649">
      <w:pPr>
        <w:numPr>
          <w:ilvl w:val="0"/>
          <w:numId w:val="1"/>
        </w:numPr>
        <w:spacing w:before="120" w:after="120"/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Debe mostrar en formato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html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todas y cada una de las facturas representadas en el archivo </w:t>
      </w:r>
      <w:proofErr w:type="spellStart"/>
      <w:r>
        <w:rPr>
          <w:rFonts w:ascii="Bookman Old Style" w:eastAsia="Bookman Old Style" w:hAnsi="Bookman Old Style" w:cs="Bookman Old Style"/>
          <w:sz w:val="24"/>
          <w:szCs w:val="24"/>
        </w:rPr>
        <w:t>xml</w:t>
      </w:r>
      <w:proofErr w:type="spellEnd"/>
      <w:r>
        <w:rPr>
          <w:rFonts w:ascii="Bookman Old Style" w:eastAsia="Bookman Old Style" w:hAnsi="Bookman Old Style" w:cs="Bookman Old Style"/>
          <w:sz w:val="24"/>
          <w:szCs w:val="24"/>
        </w:rPr>
        <w:t xml:space="preserve"> correspondiente similar a lo siguiente (obviamente con datos). </w:t>
      </w:r>
      <w:r>
        <w:rPr>
          <w:rFonts w:ascii="Bookman Old Style" w:eastAsia="Bookman Old Style" w:hAnsi="Bookman Old Style" w:cs="Bookman Old Style"/>
          <w:b/>
          <w:color w:val="980000"/>
          <w:sz w:val="22"/>
          <w:szCs w:val="22"/>
        </w:rPr>
        <w:t>SE PIDE EL USO DE CSS, en la plantilla, es decir, la plantilla XSL debe enlazar con el archivo CSS que dará la apariencia al documento HTML resultante.</w:t>
      </w:r>
    </w:p>
    <w:tbl>
      <w:tblPr>
        <w:tblStyle w:val="ac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65DD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consumidor final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65DD7">
        <w:trPr>
          <w:trHeight w:val="18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765DD7" w:rsidRDefault="00765DD7">
      <w:pPr>
        <w:spacing w:before="120" w:after="120"/>
        <w:jc w:val="both"/>
        <w:rPr>
          <w:rFonts w:ascii="Bookman Old Style" w:eastAsia="Bookman Old Style" w:hAnsi="Bookman Old Style" w:cs="Bookman Old Style"/>
          <w:b/>
        </w:rPr>
      </w:pPr>
    </w:p>
    <w:tbl>
      <w:tblPr>
        <w:tblStyle w:val="ad"/>
        <w:tblW w:w="1037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1"/>
        <w:gridCol w:w="2580"/>
        <w:gridCol w:w="3765"/>
        <w:gridCol w:w="1310"/>
        <w:gridCol w:w="1310"/>
      </w:tblGrid>
      <w:tr w:rsidR="00765DD7">
        <w:trPr>
          <w:trHeight w:val="440"/>
        </w:trPr>
        <w:tc>
          <w:tcPr>
            <w:tcW w:w="1037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Factura No._____________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</w:rPr>
              <w:t>_  tipo</w:t>
            </w:r>
            <w:proofErr w:type="gramEnd"/>
            <w:r>
              <w:rPr>
                <w:rFonts w:ascii="Bookman Old Style" w:eastAsia="Bookman Old Style" w:hAnsi="Bookman Old Style" w:cs="Bookman Old Style"/>
                <w:b/>
              </w:rPr>
              <w:t>: comprobante de crédito fiscal</w:t>
            </w:r>
          </w:p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Cliente:</w:t>
            </w:r>
          </w:p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 xml:space="preserve">Nombre                                        Documento   </w:t>
            </w:r>
          </w:p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Teléfono                                       Email</w:t>
            </w: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código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detalle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cantidad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precio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subtotal</w:t>
            </w: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  <w:tr w:rsidR="00765DD7">
        <w:trPr>
          <w:trHeight w:val="440"/>
        </w:trPr>
        <w:tc>
          <w:tcPr>
            <w:tcW w:w="906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183649">
            <w:pPr>
              <w:widowControl w:val="0"/>
              <w:jc w:val="right"/>
              <w:rPr>
                <w:rFonts w:ascii="Bookman Old Style" w:eastAsia="Bookman Old Style" w:hAnsi="Bookman Old Style" w:cs="Bookman Old Style"/>
                <w:b/>
              </w:rPr>
            </w:pPr>
            <w:r>
              <w:rPr>
                <w:rFonts w:ascii="Bookman Old Style" w:eastAsia="Bookman Old Style" w:hAnsi="Bookman Old Style" w:cs="Bookman Old Style"/>
                <w:b/>
              </w:rPr>
              <w:t>TOTAL</w:t>
            </w:r>
          </w:p>
        </w:tc>
        <w:tc>
          <w:tcPr>
            <w:tcW w:w="13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DD7" w:rsidRDefault="00765DD7">
            <w:pPr>
              <w:widowControl w:val="0"/>
              <w:rPr>
                <w:rFonts w:ascii="Bookman Old Style" w:eastAsia="Bookman Old Style" w:hAnsi="Bookman Old Style" w:cs="Bookman Old Style"/>
                <w:b/>
              </w:rPr>
            </w:pPr>
          </w:p>
        </w:tc>
      </w:tr>
    </w:tbl>
    <w:p w:rsidR="00765DD7" w:rsidRDefault="00765DD7">
      <w:pPr>
        <w:jc w:val="both"/>
        <w:rPr>
          <w:rFonts w:ascii="Bookman Old Style" w:eastAsia="Bookman Old Style" w:hAnsi="Bookman Old Style" w:cs="Bookman Old Style"/>
          <w:b/>
          <w:sz w:val="24"/>
          <w:szCs w:val="24"/>
        </w:rPr>
      </w:pPr>
    </w:p>
    <w:p w:rsidR="00765DD7" w:rsidRDefault="00183649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lastRenderedPageBreak/>
        <w:t xml:space="preserve">-Conclusiones XSL del grupo: </w:t>
      </w:r>
      <w:r>
        <w:rPr>
          <w:rFonts w:ascii="Bookman Old Style" w:eastAsia="Bookman Old Style" w:hAnsi="Bookman Old Style" w:cs="Bookman Old Style"/>
          <w:sz w:val="24"/>
          <w:szCs w:val="24"/>
        </w:rPr>
        <w:t>escriba las conclusiones del grupo</w:t>
      </w:r>
    </w:p>
    <w:p w:rsidR="001859D2" w:rsidRDefault="001859D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59D2" w:rsidRDefault="001859D2">
      <w:pPr>
        <w:jc w:val="both"/>
        <w:rPr>
          <w:rFonts w:ascii="Bookman Old Style" w:eastAsia="Bookman Old Style" w:hAnsi="Bookman Old Style" w:cs="Bookman Old Style"/>
          <w:sz w:val="24"/>
          <w:szCs w:val="24"/>
        </w:rPr>
      </w:pPr>
    </w:p>
    <w:p w:rsidR="001859D2" w:rsidRDefault="001859D2" w:rsidP="001859D2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sz w:val="24"/>
          <w:szCs w:val="24"/>
        </w:rPr>
        <w:t xml:space="preserve">El lenguaje 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>XSL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nos permite la transformación de</w:t>
      </w:r>
      <w:r w:rsidR="00045490">
        <w:rPr>
          <w:rFonts w:ascii="Bookman Old Style" w:eastAsia="Bookman Old Style" w:hAnsi="Bookman Old Style" w:cs="Bookman Old Style"/>
          <w:sz w:val="24"/>
          <w:szCs w:val="24"/>
        </w:rPr>
        <w:t xml:space="preserve"> documentos XML a documentos XHTML o HTML, con diferentes fines, entre estos puede ser: una mejor presentación visual para los usuarios de un sitio web.</w:t>
      </w:r>
    </w:p>
    <w:p w:rsidR="00045490" w:rsidRDefault="00846A79" w:rsidP="00B8028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846A79">
        <w:rPr>
          <w:rFonts w:ascii="Bookman Old Style" w:eastAsia="Bookman Old Style" w:hAnsi="Bookman Old Style" w:cs="Bookman Old Style"/>
          <w:sz w:val="24"/>
          <w:szCs w:val="24"/>
        </w:rPr>
        <w:t>Los procesadores XSLT, pueden ser invocados desde otros programas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 xml:space="preserve">, en nuestro caso usamos </w:t>
      </w:r>
      <w:proofErr w:type="spellStart"/>
      <w:r w:rsidR="00B80284">
        <w:rPr>
          <w:rFonts w:ascii="Bookman Old Style" w:eastAsia="Bookman Old Style" w:hAnsi="Bookman Old Style" w:cs="Bookman Old Style"/>
          <w:sz w:val="24"/>
          <w:szCs w:val="24"/>
        </w:rPr>
        <w:t>cooktop</w:t>
      </w:r>
      <w:proofErr w:type="spellEnd"/>
      <w:r w:rsidRPr="00846A79">
        <w:rPr>
          <w:rFonts w:ascii="Bookman Old Style" w:eastAsia="Bookman Old Style" w:hAnsi="Bookman Old Style" w:cs="Bookman Old Style"/>
          <w:sz w:val="24"/>
          <w:szCs w:val="24"/>
        </w:rPr>
        <w:t>, dicho programa pasa como entrada el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Pr="00B80284">
        <w:rPr>
          <w:rFonts w:ascii="Bookman Old Style" w:eastAsia="Bookman Old Style" w:hAnsi="Bookman Old Style" w:cs="Bookman Old Style"/>
          <w:sz w:val="24"/>
          <w:szCs w:val="24"/>
        </w:rPr>
        <w:t>documento XML y el archivo XSLT al procesador para que genere la transformación</w:t>
      </w:r>
      <w:r w:rsidR="00B80284">
        <w:rPr>
          <w:rFonts w:ascii="Bookman Old Style" w:eastAsia="Bookman Old Style" w:hAnsi="Bookman Old Style" w:cs="Bookman Old Style"/>
          <w:sz w:val="24"/>
          <w:szCs w:val="24"/>
        </w:rPr>
        <w:t xml:space="preserve"> a HTML</w:t>
      </w:r>
      <w:r w:rsidRPr="00B80284">
        <w:rPr>
          <w:rFonts w:ascii="Bookman Old Style" w:eastAsia="Bookman Old Style" w:hAnsi="Bookman Old Style" w:cs="Bookman Old Style"/>
          <w:sz w:val="24"/>
          <w:szCs w:val="24"/>
        </w:rPr>
        <w:t>.</w:t>
      </w:r>
    </w:p>
    <w:p w:rsidR="00B80284" w:rsidRDefault="00B80284" w:rsidP="00B80284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80284">
        <w:rPr>
          <w:rFonts w:ascii="Bookman Old Style" w:eastAsia="Bookman Old Style" w:hAnsi="Bookman Old Style" w:cs="Bookman Old Style"/>
          <w:sz w:val="24"/>
          <w:szCs w:val="24"/>
        </w:rPr>
        <w:t>En el caso de los navegadores</w:t>
      </w:r>
      <w:r w:rsidR="009457B8">
        <w:rPr>
          <w:rFonts w:ascii="Bookman Old Style" w:eastAsia="Bookman Old Style" w:hAnsi="Bookman Old Style" w:cs="Bookman Old Style"/>
          <w:sz w:val="24"/>
          <w:szCs w:val="24"/>
        </w:rPr>
        <w:t xml:space="preserve"> estos</w:t>
      </w:r>
      <w:r w:rsidRPr="00B80284">
        <w:rPr>
          <w:rFonts w:ascii="Bookman Old Style" w:eastAsia="Bookman Old Style" w:hAnsi="Bookman Old Style" w:cs="Bookman Old Style"/>
          <w:sz w:val="24"/>
          <w:szCs w:val="24"/>
        </w:rPr>
        <w:t xml:space="preserve"> estarán asociados a un determinado procesador XSLT</w:t>
      </w:r>
    </w:p>
    <w:p w:rsidR="009457B8" w:rsidRPr="003C7D18" w:rsidRDefault="00183649" w:rsidP="003C7D18">
      <w:pPr>
        <w:pStyle w:val="Prrafodelista"/>
        <w:numPr>
          <w:ilvl w:val="0"/>
          <w:numId w:val="2"/>
        </w:numPr>
        <w:jc w:val="both"/>
        <w:rPr>
          <w:rFonts w:ascii="Bookman Old Style" w:eastAsia="Bookman Old Style" w:hAnsi="Bookman Old Style" w:cs="Bookman Old Style"/>
          <w:sz w:val="24"/>
          <w:szCs w:val="24"/>
        </w:rPr>
      </w:pPr>
      <w:r w:rsidRPr="00B80284">
        <w:rPr>
          <w:rFonts w:ascii="Bookman Old Style" w:eastAsia="Bookman Old Style" w:hAnsi="Bookman Old Style" w:cs="Bookman Old Style"/>
          <w:sz w:val="24"/>
          <w:szCs w:val="24"/>
        </w:rPr>
        <w:t>XSLT</w:t>
      </w:r>
      <w:r>
        <w:rPr>
          <w:rFonts w:ascii="Bookman Old Style" w:eastAsia="Bookman Old Style" w:hAnsi="Bookman Old Style" w:cs="Bookman Old Style"/>
          <w:sz w:val="24"/>
          <w:szCs w:val="24"/>
        </w:rPr>
        <w:t xml:space="preserve"> u</w:t>
      </w:r>
      <w:r w:rsidR="003C7D18" w:rsidRPr="003C7D18">
        <w:rPr>
          <w:rFonts w:ascii="Bookman Old Style" w:eastAsia="Bookman Old Style" w:hAnsi="Bookman Old Style" w:cs="Bookman Old Style"/>
          <w:sz w:val="24"/>
          <w:szCs w:val="24"/>
        </w:rPr>
        <w:t>sa la sintaxis de XML pero con su propio etiquetado y espacio de nombres para crear las plantillas de</w:t>
      </w:r>
      <w:r w:rsidR="003C7D18">
        <w:rPr>
          <w:rFonts w:ascii="Bookman Old Style" w:eastAsia="Bookman Old Style" w:hAnsi="Bookman Old Style" w:cs="Bookman Old Style"/>
          <w:sz w:val="24"/>
          <w:szCs w:val="24"/>
        </w:rPr>
        <w:t xml:space="preserve"> </w:t>
      </w:r>
      <w:r w:rsidR="003C7D18" w:rsidRPr="003C7D18">
        <w:rPr>
          <w:rFonts w:ascii="Bookman Old Style" w:eastAsia="Bookman Old Style" w:hAnsi="Bookman Old Style" w:cs="Bookman Old Style"/>
          <w:sz w:val="24"/>
          <w:szCs w:val="24"/>
        </w:rPr>
        <w:t>transformación a aplicar a los elementos y atributos de un documento.</w:t>
      </w:r>
      <w:bookmarkStart w:id="0" w:name="_GoBack"/>
      <w:bookmarkEnd w:id="0"/>
    </w:p>
    <w:sectPr w:rsidR="009457B8" w:rsidRPr="003C7D1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6" w:right="680" w:bottom="566" w:left="850" w:header="0" w:footer="36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10DD" w:rsidRDefault="00FE10DD">
      <w:r>
        <w:separator/>
      </w:r>
    </w:p>
  </w:endnote>
  <w:endnote w:type="continuationSeparator" w:id="0">
    <w:p w:rsidR="00FE10DD" w:rsidRDefault="00FE1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720"/>
      <w:ind w:right="36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49" w:rsidRDefault="001836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10DD" w:rsidRDefault="00FE10DD">
      <w:r>
        <w:separator/>
      </w:r>
    </w:p>
  </w:footnote>
  <w:footnote w:type="continuationSeparator" w:id="0">
    <w:p w:rsidR="00FE10DD" w:rsidRDefault="00FE10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720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</w:t>
    </w:r>
    <w:r>
      <w:rPr>
        <w:color w:val="000000"/>
      </w:rPr>
      <w:fldChar w:fldCharType="end"/>
    </w:r>
  </w:p>
  <w:p w:rsidR="00183649" w:rsidRDefault="0018364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649" w:rsidRDefault="001836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3730"/>
    <w:multiLevelType w:val="hybridMultilevel"/>
    <w:tmpl w:val="E2DCD310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74279A"/>
    <w:multiLevelType w:val="multilevel"/>
    <w:tmpl w:val="E53CB268"/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5DD7"/>
    <w:rsid w:val="00045490"/>
    <w:rsid w:val="00183649"/>
    <w:rsid w:val="001859D2"/>
    <w:rsid w:val="003C7D18"/>
    <w:rsid w:val="004A3AD4"/>
    <w:rsid w:val="00765DD7"/>
    <w:rsid w:val="008236BC"/>
    <w:rsid w:val="00846A79"/>
    <w:rsid w:val="009457B8"/>
    <w:rsid w:val="00B80284"/>
    <w:rsid w:val="00FE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BF0F96"/>
  <w15:docId w15:val="{58E6D06D-7A0F-4424-A9CA-01D0B7FA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b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b/>
      <w:sz w:val="24"/>
      <w:szCs w:val="24"/>
      <w:u w:val="single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185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TPdkjXkXc2b2KvzBulvwaGuB1w==">AMUW2mUCdikPOtYdCPDmMsKS7J1AcUTuvQ17nNCajvVzxkAX9r07+02aQ7a7D3zcAkMd3/5BXCnaGi1jZRBXe9nRYmL8eHRbPHkB1XYHDdgi0z3fox8zt30=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402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Corena</cp:lastModifiedBy>
  <cp:revision>2</cp:revision>
  <dcterms:created xsi:type="dcterms:W3CDTF">2021-09-17T18:58:00Z</dcterms:created>
  <dcterms:modified xsi:type="dcterms:W3CDTF">2021-09-17T22:34:00Z</dcterms:modified>
</cp:coreProperties>
</file>