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Artesanato com materiais recicláveis 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Ação Integrada para as Mulheres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CSU Imbiribeira, Recife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08/05/26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de Almeida Azevedo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(81)98904-3129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Luiza Maciel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98405-5516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Luana Carla da Silva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(81)98463-2845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Derzuila Maria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99750-1942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Diva Silva Guerra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Renata Sandra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Edileuza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Dilma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98886-4283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Aline Pereira de Souza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98745-3873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Alice Silvia Duarte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99558-3043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Jaqueline dos Santos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8198270-5880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Elisangela Nascimento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98634-5458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Vitória Moura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8199253-6195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Lucy Maria de Moura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99959-8930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98864-7020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Magda Fernandes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99795-6132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Débora Pereira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98688-2578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Alexandra Santana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99685-8850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Gleiciane da Silva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98765-3287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Marcia Maria da Silva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98765-3287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Jennifer Rayanne Sena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99352-7768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Daniele Dias dos Santos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(81)98475-7885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Taciana Paula Ramos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98582-8483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Lúcia Lopes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