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qualificação profissional e empreendedorismo 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Customização de roupas e abadás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EVENTO: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Customização de roupas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Igreja Missionária - Passarinho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20/06/26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rHeight w:val="20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 Cristina da Silva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98119-2227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Ester Vieira de Melo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99233-3871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Joelma dos Santos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99292-1306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Carmem Cavalcante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98786-8170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Caroline Pessoa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(81)98845-9335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Ladjane Tavares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(81)99538-3028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(81)98693-0226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Rosangela Maria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3466-1735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Rosicleia Silva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(81)98706-3870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Fernanda Felizardo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(81)99622-1619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Luiza Pessoa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98845-9335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