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A678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body {</w:t>
      </w:r>
    </w:p>
    <w:p w14:paraId="1A9427DB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font-family: 'Manrope', sans-serif;</w:t>
      </w:r>
    </w:p>
    <w:p w14:paraId="40C9C35E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font-weight: 800;</w:t>
      </w:r>
    </w:p>
    <w:p w14:paraId="1758B994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background-color: hsl(218, 23%, 16%);</w:t>
      </w:r>
    </w:p>
    <w:p w14:paraId="41D420BB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display: flex;</w:t>
      </w:r>
    </w:p>
    <w:p w14:paraId="01F88818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justify-content: center;</w:t>
      </w:r>
    </w:p>
    <w:p w14:paraId="3689B23F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align-items: center;</w:t>
      </w:r>
    </w:p>
    <w:p w14:paraId="5B87F733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min-height: 100vh;</w:t>
      </w:r>
    </w:p>
    <w:p w14:paraId="0A2347FB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}</w:t>
      </w:r>
    </w:p>
    <w:p w14:paraId="068D239B" w14:textId="77777777" w:rsidR="009D1B35" w:rsidRPr="009D1B35" w:rsidRDefault="009D1B35" w:rsidP="009D1B35">
      <w:pPr>
        <w:rPr>
          <w:lang w:val="en-US"/>
        </w:rPr>
      </w:pPr>
    </w:p>
    <w:p w14:paraId="6F9BA65B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.card {</w:t>
      </w:r>
    </w:p>
    <w:p w14:paraId="4149E1FA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display: flex;</w:t>
      </w:r>
    </w:p>
    <w:p w14:paraId="4A6F0378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flex-direction: column;</w:t>
      </w:r>
    </w:p>
    <w:p w14:paraId="1FE4EFA8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align-items: center;</w:t>
      </w:r>
    </w:p>
    <w:p w14:paraId="2CCACA70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background-color: hsl(217, 19%, 24%);</w:t>
      </w:r>
    </w:p>
    <w:p w14:paraId="7AC4EC52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border-radius: 10px;</w:t>
      </w:r>
    </w:p>
    <w:p w14:paraId="6FAB0A7C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padding: 20px;</w:t>
      </w:r>
    </w:p>
    <w:p w14:paraId="0FBE2B44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margin: 20px;</w:t>
      </w:r>
    </w:p>
    <w:p w14:paraId="0D8E78B1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max-width: 450px;</w:t>
      </w:r>
    </w:p>
    <w:p w14:paraId="2DB8DF7D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}</w:t>
      </w:r>
    </w:p>
    <w:p w14:paraId="2862994D" w14:textId="77777777" w:rsidR="009D1B35" w:rsidRPr="009D1B35" w:rsidRDefault="009D1B35" w:rsidP="009D1B35">
      <w:pPr>
        <w:rPr>
          <w:lang w:val="en-US"/>
        </w:rPr>
      </w:pPr>
    </w:p>
    <w:p w14:paraId="699FDF1C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.card .advice-id {</w:t>
      </w:r>
    </w:p>
    <w:p w14:paraId="353F2198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color: hsl(150, 100%, 66%);</w:t>
      </w:r>
    </w:p>
    <w:p w14:paraId="51F897B0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text-transform: uppercase;</w:t>
      </w:r>
    </w:p>
    <w:p w14:paraId="48E0221D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letter-spacing: 5px;</w:t>
      </w:r>
    </w:p>
    <w:p w14:paraId="598990F2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font-size: 15px;</w:t>
      </w:r>
    </w:p>
    <w:p w14:paraId="0D8A68A9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margin-top: 30px;</w:t>
      </w:r>
    </w:p>
    <w:p w14:paraId="11DDDF95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}</w:t>
      </w:r>
    </w:p>
    <w:p w14:paraId="07D715D9" w14:textId="77777777" w:rsidR="009D1B35" w:rsidRPr="009D1B35" w:rsidRDefault="009D1B35" w:rsidP="009D1B35">
      <w:pPr>
        <w:rPr>
          <w:lang w:val="en-US"/>
        </w:rPr>
      </w:pPr>
    </w:p>
    <w:p w14:paraId="616DDA94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.card .advice-description {</w:t>
      </w:r>
    </w:p>
    <w:p w14:paraId="4E675B2C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font-size: 23px;</w:t>
      </w:r>
    </w:p>
    <w:p w14:paraId="6E21870A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lastRenderedPageBreak/>
        <w:t xml:space="preserve">  padding: 23px;</w:t>
      </w:r>
    </w:p>
    <w:p w14:paraId="17468598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text-align: center;</w:t>
      </w:r>
    </w:p>
    <w:p w14:paraId="077FCE8C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color: hsl(193, 38%, 86%);</w:t>
      </w:r>
    </w:p>
    <w:p w14:paraId="4D23786C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}</w:t>
      </w:r>
    </w:p>
    <w:p w14:paraId="64CF9D7A" w14:textId="77777777" w:rsidR="009D1B35" w:rsidRPr="009D1B35" w:rsidRDefault="009D1B35" w:rsidP="009D1B35">
      <w:pPr>
        <w:rPr>
          <w:lang w:val="en-US"/>
        </w:rPr>
      </w:pPr>
    </w:p>
    <w:p w14:paraId="0BD92DC9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.card picture img {</w:t>
      </w:r>
    </w:p>
    <w:p w14:paraId="25BE310B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width: 100%;</w:t>
      </w:r>
    </w:p>
    <w:p w14:paraId="0C6C2F3E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}</w:t>
      </w:r>
    </w:p>
    <w:p w14:paraId="2D5D1280" w14:textId="77777777" w:rsidR="009D1B35" w:rsidRPr="009D1B35" w:rsidRDefault="009D1B35" w:rsidP="009D1B35">
      <w:pPr>
        <w:rPr>
          <w:lang w:val="en-US"/>
        </w:rPr>
      </w:pPr>
    </w:p>
    <w:p w14:paraId="669B7C15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.card .advice-update {</w:t>
      </w:r>
    </w:p>
    <w:p w14:paraId="75F42BAF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width: 60px;</w:t>
      </w:r>
    </w:p>
    <w:p w14:paraId="333CD4A8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height: 60px;</w:t>
      </w:r>
    </w:p>
    <w:p w14:paraId="3FB70314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border-radius: 50%;</w:t>
      </w:r>
    </w:p>
    <w:p w14:paraId="6AFDEC22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border: none;</w:t>
      </w:r>
    </w:p>
    <w:p w14:paraId="2A58B456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background-color: hsl(150, 100%, 66%);</w:t>
      </w:r>
    </w:p>
    <w:p w14:paraId="280B14F2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transform: translateY(85%);  </w:t>
      </w:r>
    </w:p>
    <w:p w14:paraId="4C2F4940" w14:textId="77777777" w:rsidR="009D1B35" w:rsidRDefault="009D1B35" w:rsidP="009D1B35">
      <w:r>
        <w:t>}</w:t>
      </w:r>
    </w:p>
    <w:p w14:paraId="4D1A0513" w14:textId="77777777" w:rsidR="009D1B35" w:rsidRDefault="009D1B35" w:rsidP="009D1B35">
      <w:r>
        <w:t xml:space="preserve">/* O transform: translateY(85%); foi adicionado para centralizar o botão na tela usando o eixo Y. </w:t>
      </w:r>
    </w:p>
    <w:p w14:paraId="7A418829" w14:textId="77777777" w:rsidR="009D1B35" w:rsidRDefault="009D1B35" w:rsidP="009D1B35">
      <w:r>
        <w:t xml:space="preserve">   Também é possível fazer o mesmo com utilizando o position, mas daria um pouco mais de trabalho.</w:t>
      </w:r>
    </w:p>
    <w:p w14:paraId="3F117A11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*/</w:t>
      </w:r>
    </w:p>
    <w:p w14:paraId="1C84AAAE" w14:textId="77777777" w:rsidR="009D1B35" w:rsidRPr="009D1B35" w:rsidRDefault="009D1B35" w:rsidP="009D1B35">
      <w:pPr>
        <w:rPr>
          <w:lang w:val="en-US"/>
        </w:rPr>
      </w:pPr>
    </w:p>
    <w:p w14:paraId="28949A26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>.card .advice-update:hover {</w:t>
      </w:r>
    </w:p>
    <w:p w14:paraId="67EA5B79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color: #53FFAB;</w:t>
      </w:r>
    </w:p>
    <w:p w14:paraId="24C42F96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cursor: pointer;</w:t>
      </w:r>
    </w:p>
    <w:p w14:paraId="15626649" w14:textId="77777777" w:rsidR="009D1B35" w:rsidRPr="009D1B35" w:rsidRDefault="009D1B35" w:rsidP="009D1B35">
      <w:pPr>
        <w:rPr>
          <w:lang w:val="en-US"/>
        </w:rPr>
      </w:pPr>
      <w:r w:rsidRPr="009D1B35">
        <w:rPr>
          <w:lang w:val="en-US"/>
        </w:rPr>
        <w:t xml:space="preserve">  box-shadow: 0 5px 15px hsl(150, 100%, 66%);</w:t>
      </w:r>
    </w:p>
    <w:p w14:paraId="207A3827" w14:textId="7AFABB5C" w:rsidR="00A30CF9" w:rsidRDefault="009D1B35" w:rsidP="009D1B35">
      <w:r>
        <w:t>}</w:t>
      </w:r>
    </w:p>
    <w:sectPr w:rsidR="00A30CF9" w:rsidSect="008F5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35"/>
    <w:rsid w:val="00005463"/>
    <w:rsid w:val="00016A99"/>
    <w:rsid w:val="000C60D1"/>
    <w:rsid w:val="00141D38"/>
    <w:rsid w:val="002250FB"/>
    <w:rsid w:val="00236933"/>
    <w:rsid w:val="002A6CE8"/>
    <w:rsid w:val="00310EC3"/>
    <w:rsid w:val="00352751"/>
    <w:rsid w:val="00357ABD"/>
    <w:rsid w:val="0038012E"/>
    <w:rsid w:val="004F09A9"/>
    <w:rsid w:val="00537654"/>
    <w:rsid w:val="007F4D36"/>
    <w:rsid w:val="008F5FF5"/>
    <w:rsid w:val="009D1B35"/>
    <w:rsid w:val="009E7EFC"/>
    <w:rsid w:val="00A13340"/>
    <w:rsid w:val="00A43851"/>
    <w:rsid w:val="00A50707"/>
    <w:rsid w:val="00AF6F3D"/>
    <w:rsid w:val="00B13404"/>
    <w:rsid w:val="00B850C9"/>
    <w:rsid w:val="00C139DE"/>
    <w:rsid w:val="00C857D6"/>
    <w:rsid w:val="00D06A7B"/>
    <w:rsid w:val="00DB7885"/>
    <w:rsid w:val="00E227F3"/>
    <w:rsid w:val="00E51961"/>
    <w:rsid w:val="00EF712C"/>
    <w:rsid w:val="00F9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7ADB"/>
  <w15:chartTrackingRefBased/>
  <w15:docId w15:val="{78718617-3277-4111-88BD-EF814C03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Freitas</dc:creator>
  <cp:keywords/>
  <dc:description/>
  <cp:lastModifiedBy>Gabriel Freitas</cp:lastModifiedBy>
  <cp:revision>1</cp:revision>
  <dcterms:created xsi:type="dcterms:W3CDTF">2025-05-31T22:36:00Z</dcterms:created>
  <dcterms:modified xsi:type="dcterms:W3CDTF">2025-05-31T22:36:00Z</dcterms:modified>
</cp:coreProperties>
</file>