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2459" w:rsidP="4EF84D28" w:rsidRDefault="678A7A03" w14:paraId="61BA9000" w14:textId="61608AED">
      <w:pPr>
        <w:spacing w:before="2800" w:after="200"/>
        <w:jc w:val="center"/>
        <w:rPr>
          <w:b/>
          <w:bCs/>
          <w:color w:val="1B3A6B"/>
          <w:sz w:val="96"/>
          <w:szCs w:val="96"/>
          <w:lang w:val="en-US"/>
        </w:rPr>
      </w:pPr>
      <w:r w:rsidRPr="4EF84D28">
        <w:rPr>
          <w:b/>
          <w:bCs/>
          <w:color w:val="1B3A6B"/>
          <w:sz w:val="96"/>
          <w:szCs w:val="96"/>
          <w:lang w:val="en-US"/>
        </w:rPr>
        <w:t>LangÇ#</w:t>
      </w:r>
    </w:p>
    <w:p w:rsidR="00CB2459" w:rsidP="4EF84D28" w:rsidRDefault="4EF84D28" w14:paraId="3BD40661" w14:textId="77777777">
      <w:pPr>
        <w:spacing w:after="60"/>
        <w:jc w:val="center"/>
        <w:rPr>
          <w:i/>
          <w:iCs/>
          <w:color w:val="2B579A"/>
          <w:sz w:val="36"/>
          <w:szCs w:val="36"/>
          <w:lang w:val="en-US"/>
        </w:rPr>
      </w:pPr>
      <w:r w:rsidRPr="4EF84D28">
        <w:rPr>
          <w:i/>
          <w:iCs/>
          <w:color w:val="2B579A"/>
          <w:sz w:val="36"/>
          <w:szCs w:val="36"/>
          <w:lang w:val="en-US"/>
        </w:rPr>
        <w:t>Manual de Referência da Linguagem</w:t>
      </w:r>
    </w:p>
    <w:p w:rsidR="00CB2459" w:rsidRDefault="4EF84D28" w14:paraId="317B130C" w14:textId="77777777">
      <w:pPr>
        <w:spacing w:after="600"/>
        <w:jc w:val="center"/>
        <w:rPr>
          <w:color w:val="888888"/>
          <w:lang w:val="en-US"/>
        </w:rPr>
      </w:pPr>
      <w:r w:rsidRPr="4EF84D28">
        <w:rPr>
          <w:color w:val="888888"/>
          <w:lang w:val="en-US"/>
        </w:rPr>
        <w:t>Versão 1.0  –  Compiladores / UNESC</w:t>
      </w:r>
    </w:p>
    <w:p w:rsidR="00814699" w:rsidP="00814699" w:rsidRDefault="00814699" w14:paraId="1181A091" w14:textId="0A6431F2">
      <w:pPr>
        <w:spacing w:after="600"/>
      </w:pPr>
      <w:r>
        <w:rPr>
          <w:color w:val="888888"/>
          <w:lang w:val="en-US"/>
        </w:rPr>
        <w:t xml:space="preserve">Grupo: Gabriel Goulart de Souza, </w:t>
      </w:r>
      <w:r w:rsidR="00F27C0A">
        <w:rPr>
          <w:color w:val="888888"/>
          <w:lang w:val="en-US"/>
        </w:rPr>
        <w:t>Luís Gabriel, Mateus Mariot, Victor Gaz e Karen Stackoskci</w:t>
      </w:r>
      <w:r w:rsidR="000348BC">
        <w:rPr>
          <w:color w:val="888888"/>
          <w:lang w:val="en-US"/>
        </w:rPr>
        <w:t>.</w:t>
      </w:r>
    </w:p>
    <w:p w:rsidR="00CB2459" w:rsidRDefault="00000000" w14:paraId="0DFAE634" w14:textId="77777777">
      <w:pPr>
        <w:pBdr>
          <w:top w:val="single" w:color="2B579A" w:sz="6" w:space="0"/>
        </w:pBdr>
        <w:spacing w:before="600"/>
        <w:jc w:val="center"/>
      </w:pPr>
      <w:r>
        <w:t xml:space="preserve">  </w:t>
      </w:r>
    </w:p>
    <w:p w:rsidR="00CB2459" w:rsidP="4EF84D28" w:rsidRDefault="4EF84D28" w14:paraId="0C4D7865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1. Introdução</w:t>
      </w:r>
    </w:p>
    <w:p w:rsidR="00CB2459" w:rsidRDefault="678A7A03" w14:paraId="2981F5D9" w14:textId="20587C4E">
      <w:pPr>
        <w:spacing w:after="100"/>
      </w:pPr>
      <w:r w:rsidRPr="4EF84D28">
        <w:rPr>
          <w:lang w:val="en-US"/>
        </w:rPr>
        <w:t>LangÇ#</w:t>
      </w:r>
      <w:r w:rsidRPr="4EF84D28" w:rsidR="4EF84D28">
        <w:rPr>
          <w:lang w:val="en-US"/>
        </w:rPr>
        <w:t xml:space="preserve"> é uma linguagem de programação imperativa de propósito educacional, criada para a disciplina de Compiladores do curso de Ciência da Computação da UNESC. Ela possui tipagem estática, suporte a funções com parâmetros, estruturas de controle de fluxo e operações aritméticas e relacionais.</w:t>
      </w:r>
    </w:p>
    <w:p w:rsidR="00CB2459" w:rsidRDefault="4EF84D28" w14:paraId="59DD9E08" w14:textId="77777777">
      <w:pPr>
        <w:spacing w:after="100"/>
      </w:pPr>
      <w:r w:rsidRPr="4EF84D28">
        <w:rPr>
          <w:lang w:val="en-US"/>
        </w:rPr>
        <w:t xml:space="preserve">A linguagem é estruturada em </w:t>
      </w:r>
      <w:r w:rsidRPr="4EF84D28">
        <w:rPr>
          <w:b/>
          <w:bCs/>
          <w:lang w:val="en-US"/>
        </w:rPr>
        <w:t>funções</w:t>
      </w:r>
      <w:r w:rsidRPr="4EF84D28">
        <w:rPr>
          <w:lang w:val="en-US"/>
        </w:rPr>
        <w:t xml:space="preserve">, onde cada função possui um tipo de retorno, uma lista de parâmetros e um bloco de comandos. O ponto de entrada do programa é a função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main</w:t>
      </w:r>
      <w:r w:rsidRPr="4EF84D28">
        <w:rPr>
          <w:lang w:val="en-US"/>
        </w:rPr>
        <w:t>.</w:t>
      </w:r>
    </w:p>
    <w:p w:rsidR="00CB2459" w:rsidRDefault="00000000" w14:paraId="27B8F768" w14:textId="77777777">
      <w:pPr>
        <w:spacing w:after="140"/>
      </w:pPr>
      <w:r>
        <w:t xml:space="preserve">  </w:t>
      </w:r>
    </w:p>
    <w:p w:rsidR="00CB2459" w:rsidP="4EF84D28" w:rsidRDefault="4EF84D28" w14:paraId="3F0B2001" w14:textId="77777777">
      <w:pPr>
        <w:pStyle w:val="heading10"/>
        <w:pBdr>
          <w:bottom w:val="single" w:color="2B579A" w:sz="12" w:space="4"/>
        </w:pBdr>
      </w:pPr>
      <w:r w:rsidRPr="4EF84D28">
        <w:rPr>
          <w:lang w:val="en-US"/>
        </w:rPr>
        <w:t>2. Estrutura Geral</w:t>
      </w:r>
    </w:p>
    <w:p w:rsidR="00CB2459" w:rsidRDefault="4EF84D28" w14:paraId="02A7E572" w14:textId="4886F999">
      <w:pPr>
        <w:spacing w:after="100"/>
      </w:pPr>
      <w:r w:rsidRPr="4EF84D28">
        <w:rPr>
          <w:lang w:val="en-US"/>
        </w:rPr>
        <w:t xml:space="preserve">Todo programa em </w:t>
      </w:r>
      <w:r w:rsidRPr="4EF84D28" w:rsidR="678A7A03">
        <w:rPr>
          <w:lang w:val="en-US"/>
        </w:rPr>
        <w:t>LangÇ#</w:t>
      </w:r>
      <w:r w:rsidRPr="4EF84D28">
        <w:rPr>
          <w:lang w:val="en-US"/>
        </w:rPr>
        <w:t xml:space="preserve"> é composto por uma ou mais funções. Não há um bloco global separado — tudo reside dentro de funções. Exemplo mínimo:</w:t>
      </w:r>
    </w:p>
    <w:p w:rsidR="00CB2459" w:rsidP="4EF84D28" w:rsidRDefault="4EF84D28" w14:paraId="37AA522B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192EAFB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2239F6FF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75F80603" w14:textId="77777777">
      <w:pPr>
        <w:spacing w:after="140"/>
      </w:pPr>
      <w:r>
        <w:t xml:space="preserve">  </w:t>
      </w:r>
    </w:p>
    <w:p w:rsidR="00CB2459" w:rsidRDefault="4EF84D28" w14:paraId="71F8E1D1" w14:textId="77777777">
      <w:pPr>
        <w:spacing w:after="100"/>
      </w:pPr>
      <w:r w:rsidRPr="4EF84D28">
        <w:rPr>
          <w:lang w:val="en-US"/>
        </w:rPr>
        <w:t>Uma função mais completa, com parâmetros e variáveis locais:</w:t>
      </w:r>
    </w:p>
    <w:p w:rsidR="00CB2459" w:rsidP="4EF84D28" w:rsidRDefault="4EF84D28" w14:paraId="7D3C98D3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float media(float a, float b) {</w:t>
      </w:r>
    </w:p>
    <w:p w:rsidR="00CB2459" w:rsidP="4EF84D28" w:rsidRDefault="4EF84D28" w14:paraId="2B69885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float resultado;</w:t>
      </w:r>
    </w:p>
    <w:p w:rsidR="00CB2459" w:rsidP="4EF84D28" w:rsidRDefault="4EF84D28" w14:paraId="0EC15AF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resultado = (a + b) / 2;</w:t>
      </w:r>
    </w:p>
    <w:p w:rsidR="00CB2459" w:rsidP="4EF84D28" w:rsidRDefault="4EF84D28" w14:paraId="5854A4F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resultado;</w:t>
      </w:r>
    </w:p>
    <w:p w:rsidR="00CB2459" w:rsidRDefault="00000000" w14:paraId="46AE40AA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44EEFD60" w14:textId="77777777">
      <w:pPr>
        <w:spacing w:after="140"/>
      </w:pPr>
      <w:r>
        <w:t xml:space="preserve">  </w:t>
      </w:r>
    </w:p>
    <w:p w:rsidR="00CB2459" w:rsidP="4EF84D28" w:rsidRDefault="4EF84D28" w14:paraId="2824730F" w14:textId="77777777">
      <w:pPr>
        <w:pStyle w:val="heading10"/>
        <w:pBdr>
          <w:bottom w:val="single" w:color="2B579A" w:sz="12" w:space="4"/>
        </w:pBdr>
      </w:pPr>
      <w:r w:rsidRPr="4EF84D28">
        <w:rPr>
          <w:lang w:val="en-US"/>
        </w:rPr>
        <w:t>3. Tipos de Dados</w:t>
      </w:r>
    </w:p>
    <w:p w:rsidR="00CB2459" w:rsidRDefault="678A7A03" w14:paraId="177F1E8C" w14:textId="3C858C7C">
      <w:pPr>
        <w:spacing w:after="100"/>
      </w:pPr>
      <w:r w:rsidRPr="4EF84D28">
        <w:rPr>
          <w:lang w:val="en-US"/>
        </w:rPr>
        <w:t>LangÇ#</w:t>
      </w:r>
      <w:r w:rsidRPr="4EF84D28" w:rsidR="4EF84D28">
        <w:rPr>
          <w:lang w:val="en-US"/>
        </w:rPr>
        <w:t xml:space="preserve"> oferece dois tipos primitivos:</w:t>
      </w:r>
    </w:p>
    <w:p w:rsidR="00CB2459" w:rsidRDefault="00000000" w14:paraId="19276D9A" w14:textId="77777777">
      <w:pPr>
        <w:spacing w:after="140"/>
      </w:pPr>
      <w:r>
        <w:t xml:space="preserve">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860"/>
      </w:tblGrid>
      <w:tr w:rsidR="00CB2459" w:rsidTr="4EF84D28" w14:paraId="14991C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444BE67" w14:textId="77777777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5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12251C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Descrição</w:t>
            </w:r>
          </w:p>
        </w:tc>
        <w:tc>
          <w:tcPr>
            <w:tcW w:w="28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86F440D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Exemplos</w:t>
            </w:r>
          </w:p>
        </w:tc>
      </w:tr>
      <w:tr w:rsidR="00CB2459" w:rsidTr="4EF84D28" w14:paraId="56E606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3A501AC2" w14:textId="77777777"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070C2F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Números inteiros</w:t>
            </w:r>
          </w:p>
        </w:tc>
        <w:tc>
          <w:tcPr>
            <w:tcW w:w="2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5B63973" w14:textId="77777777">
            <w:r>
              <w:rPr>
                <w:sz w:val="20"/>
                <w:szCs w:val="20"/>
              </w:rPr>
              <w:t>0, 42, -7, 1000</w:t>
            </w:r>
          </w:p>
        </w:tc>
      </w:tr>
      <w:tr w:rsidR="00CB2459" w:rsidTr="4EF84D28" w14:paraId="01AC32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7D1B9A5" w14:textId="77777777"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4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22359C3A" w14:textId="77777777">
            <w:r w:rsidRPr="4EF84D28">
              <w:rPr>
                <w:sz w:val="20"/>
                <w:szCs w:val="20"/>
                <w:lang w:val="en-US"/>
              </w:rPr>
              <w:t>Números de ponto flutuante (decimais)</w:t>
            </w:r>
          </w:p>
        </w:tc>
        <w:tc>
          <w:tcPr>
            <w:tcW w:w="2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6714D4D3" w14:textId="77777777">
            <w:r>
              <w:rPr>
                <w:sz w:val="20"/>
                <w:szCs w:val="20"/>
              </w:rPr>
              <w:t>1.5, 3.14, 0.001</w:t>
            </w:r>
          </w:p>
        </w:tc>
      </w:tr>
    </w:tbl>
    <w:p w:rsidR="00CB2459" w:rsidRDefault="00000000" w14:paraId="301285FF" w14:textId="77777777">
      <w:pPr>
        <w:spacing w:after="140"/>
      </w:pPr>
      <w:r>
        <w:t xml:space="preserve">  </w:t>
      </w:r>
    </w:p>
    <w:p w:rsidR="00CB2459" w:rsidP="4EF84D28" w:rsidRDefault="4EF84D28" w14:paraId="505A05A9" w14:textId="77777777">
      <w:pPr>
        <w:pBdr>
          <w:left w:val="single" w:color="E8A000" w:sz="16" w:space="0"/>
        </w:pBdr>
        <w:shd w:val="clear" w:color="auto" w:fill="FFF8DC"/>
        <w:spacing w:before="80" w:after="120"/>
        <w:ind w:left="360"/>
      </w:pPr>
      <w:r w:rsidRPr="4EF84D28">
        <w:rPr>
          <w:color w:val="7A5500"/>
          <w:lang w:val="en-US"/>
        </w:rPr>
        <w:t>⚠  Não há conversão implícita entre int e float. Certifique-se de usar o tipo correto para cada variável.</w:t>
      </w:r>
    </w:p>
    <w:p w:rsidR="00CB2459" w:rsidRDefault="00000000" w14:paraId="06CD901A" w14:textId="77777777">
      <w:pPr>
        <w:spacing w:after="140"/>
      </w:pPr>
      <w:r>
        <w:t xml:space="preserve">  </w:t>
      </w:r>
    </w:p>
    <w:p w:rsidR="00CB2459" w:rsidP="4EF84D28" w:rsidRDefault="4EF84D28" w14:paraId="4E6E4B4F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4. Declarações</w:t>
      </w:r>
    </w:p>
    <w:p w:rsidR="00CB2459" w:rsidP="4EF84D28" w:rsidRDefault="4EF84D28" w14:paraId="22A7D7FE" w14:textId="77777777">
      <w:pPr>
        <w:pStyle w:val="heading20"/>
        <w:rPr>
          <w:lang w:val="en-US"/>
        </w:rPr>
      </w:pPr>
      <w:r w:rsidRPr="4EF84D28">
        <w:rPr>
          <w:lang w:val="en-US"/>
        </w:rPr>
        <w:t>4.1 Variáveis Locais</w:t>
      </w:r>
    </w:p>
    <w:p w:rsidR="00CB2459" w:rsidRDefault="4EF84D28" w14:paraId="235071FC" w14:textId="77777777">
      <w:pPr>
        <w:spacing w:after="100"/>
      </w:pPr>
      <w:r w:rsidRPr="4EF84D28">
        <w:rPr>
          <w:lang w:val="en-US"/>
        </w:rPr>
        <w:t>Variáveis devem ser declaradas no início de um bloco, antes de qualquer comando. A sintaxe é:</w:t>
      </w:r>
    </w:p>
    <w:p w:rsidR="00CB2459" w:rsidP="4EF84D28" w:rsidRDefault="4EF84D28" w14:paraId="24C22A56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&lt;tipo&gt;  &lt;identificador&gt;  ;</w:t>
      </w:r>
    </w:p>
    <w:p w:rsidR="00CB2459" w:rsidRDefault="00000000" w14:paraId="2B716DFF" w14:textId="77777777">
      <w:pPr>
        <w:spacing w:after="140"/>
      </w:pPr>
      <w:r>
        <w:t xml:space="preserve">  </w:t>
      </w:r>
    </w:p>
    <w:p w:rsidR="00CB2459" w:rsidRDefault="4EF84D28" w14:paraId="675262B2" w14:textId="77777777">
      <w:pPr>
        <w:spacing w:after="100"/>
      </w:pPr>
      <w:r w:rsidRPr="4EF84D28">
        <w:rPr>
          <w:lang w:val="en-US"/>
        </w:rPr>
        <w:t>Exemplos:</w:t>
      </w:r>
    </w:p>
    <w:p w:rsidR="00CB2459" w:rsidP="4EF84D28" w:rsidRDefault="4EF84D28" w14:paraId="1ED2E7E5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1C9CCE0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contador;</w:t>
      </w:r>
    </w:p>
    <w:p w:rsidR="00CB2459" w:rsidP="4EF84D28" w:rsidRDefault="4EF84D28" w14:paraId="541CAAC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total;</w:t>
      </w:r>
    </w:p>
    <w:p w:rsidR="00CB2459" w:rsidP="4EF84D28" w:rsidRDefault="4EF84D28" w14:paraId="2198B2F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float taxa;</w:t>
      </w:r>
    </w:p>
    <w:p w:rsidR="00CB2459" w:rsidP="062456CE" w:rsidRDefault="4EF84D28" w14:paraId="23FFCD50" w14:textId="616B5805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..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.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comand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os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...</w:t>
      </w:r>
    </w:p>
    <w:p w:rsidR="00CB2459" w:rsidP="4EF84D28" w:rsidRDefault="4EF84D28" w14:paraId="552BBA1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7AE58401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7FF9846F" w14:textId="77777777">
      <w:pPr>
        <w:spacing w:after="140"/>
      </w:pPr>
      <w:r>
        <w:t xml:space="preserve">  </w:t>
      </w:r>
    </w:p>
    <w:p w:rsidR="00CB2459" w:rsidRDefault="00000000" w14:paraId="29D7E517" w14:textId="77777777">
      <w:pPr>
        <w:pStyle w:val="heading20"/>
      </w:pPr>
      <w:r>
        <w:t>4.2 Funções</w:t>
      </w:r>
    </w:p>
    <w:p w:rsidR="00CB2459" w:rsidRDefault="4EF84D28" w14:paraId="5E03235D" w14:textId="77777777">
      <w:pPr>
        <w:spacing w:after="100"/>
      </w:pPr>
      <w:r w:rsidRPr="4EF84D28">
        <w:rPr>
          <w:lang w:val="en-US"/>
        </w:rPr>
        <w:t>A declaração de uma função segue o formato:</w:t>
      </w:r>
    </w:p>
    <w:p w:rsidR="00CB2459" w:rsidP="4EF84D28" w:rsidRDefault="4EF84D28" w14:paraId="16D024DF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&lt;tipo_retorno&gt;  &lt;nome&gt;  ( &lt;parametros&gt; )  &lt;bloco&gt;</w:t>
      </w:r>
    </w:p>
    <w:p w:rsidR="00CB2459" w:rsidRDefault="00000000" w14:paraId="6941D20A" w14:textId="77777777">
      <w:pPr>
        <w:spacing w:after="140"/>
      </w:pPr>
      <w:r>
        <w:t xml:space="preserve">  </w:t>
      </w:r>
    </w:p>
    <w:p w:rsidR="00CB2459" w:rsidRDefault="4EF84D28" w14:paraId="5AFCA3D4" w14:textId="77777777">
      <w:pPr>
        <w:spacing w:after="100"/>
      </w:pPr>
      <w:r w:rsidRPr="4EF84D28">
        <w:rPr>
          <w:lang w:val="en-US"/>
        </w:rPr>
        <w:t>Parâmetros são separados por vírgula e cada um precisa de tipo explícito:</w:t>
      </w:r>
    </w:p>
    <w:p w:rsidR="00CB2459" w:rsidP="4EF84D28" w:rsidRDefault="4EF84D28" w14:paraId="60F9A771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somar(int x, int y) {</w:t>
      </w:r>
    </w:p>
    <w:p w:rsidR="00CB2459" w:rsidP="4EF84D28" w:rsidRDefault="4EF84D28" w14:paraId="5DAA7C4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x + y;</w:t>
      </w:r>
    </w:p>
    <w:p w:rsidR="00CB2459" w:rsidRDefault="00000000" w14:paraId="4286D95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29D6B04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4EF84D28" w:rsidRDefault="4EF84D28" w14:paraId="6DB97D2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float potencia(float base, int exp) {</w:t>
      </w:r>
    </w:p>
    <w:p w:rsidR="00CB2459" w:rsidP="062456CE" w:rsidRDefault="00000000" w14:paraId="4480CCAB" w14:textId="2034B298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    </w:t>
      </w:r>
      <w:r w:rsidRPr="062456CE" w:rsidR="1362CAD1">
        <w:rPr>
          <w:rFonts w:ascii="Courier New" w:hAnsi="Courier New" w:eastAsia="Courier New" w:cs="Courier New"/>
          <w:sz w:val="20"/>
          <w:szCs w:val="20"/>
        </w:rPr>
        <w:t>ç#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 ...</w:t>
      </w:r>
    </w:p>
    <w:p w:rsidR="00CB2459" w:rsidP="4EF84D28" w:rsidRDefault="4EF84D28" w14:paraId="6C00314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base;</w:t>
      </w:r>
    </w:p>
    <w:p w:rsidR="00CB2459" w:rsidRDefault="00000000" w14:paraId="202DEC99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5DBFAC55" w14:textId="77777777">
      <w:pPr>
        <w:spacing w:after="140"/>
      </w:pPr>
      <w:r>
        <w:t xml:space="preserve">  </w:t>
      </w:r>
    </w:p>
    <w:p w:rsidR="00CB2459" w:rsidP="4EF84D28" w:rsidRDefault="4EF84D28" w14:paraId="6A952E74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5. Comandos</w:t>
      </w:r>
    </w:p>
    <w:p w:rsidR="00CB2459" w:rsidP="4EF84D28" w:rsidRDefault="4EF84D28" w14:paraId="202E11B8" w14:textId="77777777">
      <w:pPr>
        <w:pStyle w:val="heading20"/>
        <w:rPr>
          <w:lang w:val="en-US"/>
        </w:rPr>
      </w:pPr>
      <w:r w:rsidRPr="4EF84D28">
        <w:rPr>
          <w:lang w:val="en-US"/>
        </w:rPr>
        <w:t>5.1 Atribuição</w:t>
      </w:r>
    </w:p>
    <w:p w:rsidR="00CB2459" w:rsidRDefault="4EF84D28" w14:paraId="76D7E008" w14:textId="77777777">
      <w:pPr>
        <w:spacing w:after="100"/>
      </w:pPr>
      <w:r w:rsidRPr="4EF84D28">
        <w:rPr>
          <w:lang w:val="en-US"/>
        </w:rPr>
        <w:t xml:space="preserve">A atribuição usa o símbolo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=</w:t>
      </w:r>
      <w:r w:rsidRPr="4EF84D28">
        <w:rPr>
          <w:lang w:val="en-US"/>
        </w:rPr>
        <w:t xml:space="preserve"> (simples). A variável deve ter sido declarada previamente.</w:t>
      </w:r>
    </w:p>
    <w:p w:rsidR="00CB2459" w:rsidP="4EF84D28" w:rsidRDefault="4EF84D28" w14:paraId="22E87B8A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65B92CB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x;</w:t>
      </w:r>
    </w:p>
    <w:p w:rsidR="00CB2459" w:rsidP="4EF84D28" w:rsidRDefault="4EF84D28" w14:paraId="61E5D97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y;</w:t>
      </w:r>
    </w:p>
    <w:p w:rsidR="00CB2459" w:rsidP="4EF84D28" w:rsidRDefault="4EF84D28" w14:paraId="69AF33B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x = 10;</w:t>
      </w:r>
    </w:p>
    <w:p w:rsidR="00CB2459" w:rsidP="4EF84D28" w:rsidRDefault="4EF84D28" w14:paraId="400A57A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y = x + 5;</w:t>
      </w:r>
    </w:p>
    <w:p w:rsidR="00CB2459" w:rsidP="4EF84D28" w:rsidRDefault="4EF84D28" w14:paraId="05CB1C0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50CBB65B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20B9A9D8" w14:textId="77777777">
      <w:pPr>
        <w:spacing w:after="140"/>
      </w:pPr>
      <w:r>
        <w:t xml:space="preserve">  </w:t>
      </w:r>
    </w:p>
    <w:p w:rsidR="00CB2459" w:rsidRDefault="00000000" w14:paraId="7FCAA09A" w14:textId="77777777">
      <w:pPr>
        <w:pStyle w:val="heading20"/>
      </w:pPr>
      <w:r>
        <w:t>5.2 print</w:t>
      </w:r>
    </w:p>
    <w:p w:rsidR="00CB2459" w:rsidRDefault="4EF84D28" w14:paraId="0866770B" w14:textId="77777777">
      <w:pPr>
        <w:spacing w:after="100"/>
      </w:pPr>
      <w:r w:rsidRPr="4EF84D28">
        <w:rPr>
          <w:lang w:val="en-US"/>
        </w:rPr>
        <w:t>Exibe o valor de uma expressão no terminal. Aceita qualquer expressão válida como argumento.</w:t>
      </w:r>
    </w:p>
    <w:p w:rsidR="00CB2459" w:rsidP="4EF84D28" w:rsidRDefault="4EF84D28" w14:paraId="3EB06F9A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36C06EF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n;</w:t>
      </w:r>
    </w:p>
    <w:p w:rsidR="00CB2459" w:rsidP="4EF84D28" w:rsidRDefault="4EF84D28" w14:paraId="3DC1B87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n = 42;</w:t>
      </w:r>
    </w:p>
    <w:p w:rsidR="00CB2459" w:rsidP="0D8C129C" w:rsidRDefault="4EF84D28" w14:paraId="4A289929" w14:textId="445DB0F3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print(n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exi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be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: 42</w:t>
      </w:r>
    </w:p>
    <w:p w:rsidR="00CB2459" w:rsidP="0D8C129C" w:rsidRDefault="4EF84D28" w14:paraId="0EDC8E03" w14:textId="77B63566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n * 2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exi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be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: 84</w:t>
      </w:r>
    </w:p>
    <w:p w:rsidR="00CB2459" w:rsidP="0D8C129C" w:rsidRDefault="4EF84D28" w14:paraId="6E1BC3B3" w14:textId="63C4395D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n + 1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exi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be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: 43</w:t>
      </w:r>
    </w:p>
    <w:p w:rsidR="00CB2459" w:rsidP="4EF84D28" w:rsidRDefault="4EF84D28" w14:paraId="13A20D8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6677DC93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5AA53E2A" w14:textId="77777777">
      <w:pPr>
        <w:spacing w:after="140"/>
      </w:pPr>
      <w:r>
        <w:t xml:space="preserve">  </w:t>
      </w:r>
    </w:p>
    <w:p w:rsidR="00CB2459" w:rsidRDefault="00000000" w14:paraId="19622795" w14:textId="77777777">
      <w:pPr>
        <w:pStyle w:val="heading20"/>
      </w:pPr>
      <w:r>
        <w:t xml:space="preserve">5.3 </w:t>
      </w:r>
      <w:proofErr w:type="spellStart"/>
      <w:r>
        <w:t>return</w:t>
      </w:r>
      <w:proofErr w:type="spellEnd"/>
    </w:p>
    <w:p w:rsidR="00CB2459" w:rsidRDefault="4EF84D28" w14:paraId="6D467D0E" w14:textId="77777777">
      <w:pPr>
        <w:spacing w:after="100"/>
      </w:pPr>
      <w:r w:rsidRPr="4EF84D28">
        <w:rPr>
          <w:lang w:val="en-US"/>
        </w:rPr>
        <w:t>Encerra a execução da função e retorna um valor ao chamador.</w:t>
      </w:r>
    </w:p>
    <w:p w:rsidR="00CB2459" w:rsidP="4EF84D28" w:rsidRDefault="4EF84D28" w14:paraId="22877834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quadrado(int n) {</w:t>
      </w:r>
    </w:p>
    <w:p w:rsidR="00CB2459" w:rsidP="4EF84D28" w:rsidRDefault="4EF84D28" w14:paraId="65A43B5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n * n;</w:t>
      </w:r>
    </w:p>
    <w:p w:rsidR="00CB2459" w:rsidRDefault="00000000" w14:paraId="1301A7DE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52E83564" w14:textId="77777777">
      <w:pPr>
        <w:spacing w:after="140"/>
      </w:pPr>
      <w:r>
        <w:t xml:space="preserve">  </w:t>
      </w:r>
    </w:p>
    <w:p w:rsidR="00CB2459" w:rsidRDefault="00000000" w14:paraId="7D9CEB6E" w14:textId="77777777">
      <w:pPr>
        <w:pStyle w:val="heading20"/>
      </w:pPr>
      <w:r>
        <w:t xml:space="preserve">5.4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</w:p>
    <w:p w:rsidR="00CB2459" w:rsidRDefault="4EF84D28" w14:paraId="10035D5A" w14:textId="77777777">
      <w:pPr>
        <w:spacing w:after="100"/>
      </w:pPr>
      <w:r w:rsidRPr="4EF84D28">
        <w:rPr>
          <w:lang w:val="en-US"/>
        </w:rPr>
        <w:t xml:space="preserve">Estrutura de decisão. O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else</w:t>
      </w:r>
      <w:r w:rsidRPr="4EF84D28">
        <w:rPr>
          <w:lang w:val="en-US"/>
        </w:rPr>
        <w:t xml:space="preserve"> é opcional.</w:t>
      </w:r>
    </w:p>
    <w:p w:rsidR="00CB2459" w:rsidP="062456CE" w:rsidRDefault="00000000" w14:paraId="3D8F919F" w14:textId="51CDE3A3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</w:rPr>
      </w:pPr>
      <w:r w:rsidRPr="062456CE" w:rsidR="1362CAD1">
        <w:rPr>
          <w:rFonts w:ascii="Courier New" w:hAnsi="Courier New" w:eastAsia="Courier New" w:cs="Courier New"/>
          <w:sz w:val="20"/>
          <w:szCs w:val="20"/>
        </w:rPr>
        <w:t>ç#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 Se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m 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>el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>se</w:t>
      </w:r>
    </w:p>
    <w:p w:rsidR="00CB2459" w:rsidRDefault="00000000" w14:paraId="46A8DF4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(x &gt; 0) {</w:t>
      </w:r>
    </w:p>
    <w:p w:rsidR="00CB2459" w:rsidP="4EF84D28" w:rsidRDefault="4EF84D28" w14:paraId="27FBB9A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print(x);</w:t>
      </w:r>
    </w:p>
    <w:p w:rsidR="00CB2459" w:rsidRDefault="00000000" w14:paraId="0E41848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0A6959E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062456CE" w:rsidRDefault="00000000" w14:paraId="108AD2F2" w14:textId="0A88EE3D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</w:rPr>
      </w:pPr>
      <w:r w:rsidRPr="062456CE" w:rsidR="1362CAD1">
        <w:rPr>
          <w:rFonts w:ascii="Courier New" w:hAnsi="Courier New" w:eastAsia="Courier New" w:cs="Courier New"/>
          <w:sz w:val="20"/>
          <w:szCs w:val="20"/>
        </w:rPr>
        <w:t>ç#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 Co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 xml:space="preserve">m 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>el</w:t>
      </w:r>
      <w:r w:rsidRPr="062456CE" w:rsidR="616EC615">
        <w:rPr>
          <w:rFonts w:ascii="Courier New" w:hAnsi="Courier New" w:eastAsia="Courier New" w:cs="Courier New"/>
          <w:sz w:val="20"/>
          <w:szCs w:val="20"/>
        </w:rPr>
        <w:t>se</w:t>
      </w:r>
    </w:p>
    <w:p w:rsidR="00CB2459" w:rsidRDefault="00000000" w14:paraId="05125C7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(nota &gt;= 6) {</w:t>
      </w:r>
    </w:p>
    <w:p w:rsidR="00CB2459" w:rsidP="0D8C129C" w:rsidRDefault="4EF84D28" w14:paraId="71D75FF9" w14:textId="7DE89389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1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aprova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do</w:t>
      </w:r>
    </w:p>
    <w:p w:rsidR="00CB2459" w:rsidRDefault="00000000" w14:paraId="750E2B0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}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else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{</w:t>
      </w:r>
    </w:p>
    <w:p w:rsidR="00CB2459" w:rsidP="0D8C129C" w:rsidRDefault="4EF84D28" w14:paraId="29C22C3D" w14:textId="6676C21A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0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reprova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do</w:t>
      </w:r>
    </w:p>
    <w:p w:rsidR="00CB2459" w:rsidRDefault="00000000" w14:paraId="7A8AD0BE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000DD8D7" w14:textId="77777777">
      <w:pPr>
        <w:spacing w:after="140"/>
      </w:pPr>
      <w:r>
        <w:t xml:space="preserve">  </w:t>
      </w:r>
    </w:p>
    <w:p w:rsidR="00CB2459" w:rsidRDefault="4EF84D28" w14:paraId="07A3216E" w14:textId="77777777">
      <w:pPr>
        <w:spacing w:after="100"/>
      </w:pPr>
      <w:r w:rsidRPr="4EF84D28">
        <w:rPr>
          <w:lang w:val="en-US"/>
        </w:rPr>
        <w:t>É possível aninhar if/else para múltiplas condições:</w:t>
      </w:r>
    </w:p>
    <w:p w:rsidR="00CB2459" w:rsidRDefault="00000000" w14:paraId="1E0072E2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(n &lt; 0) {</w:t>
      </w:r>
    </w:p>
    <w:p w:rsidR="00CB2459" w:rsidP="0D8C129C" w:rsidRDefault="4EF84D28" w14:paraId="579F0273" w14:textId="20747C70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0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negati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vo</w:t>
      </w:r>
    </w:p>
    <w:p w:rsidR="00CB2459" w:rsidRDefault="00000000" w14:paraId="2FBE0D4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}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else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{</w:t>
      </w:r>
    </w:p>
    <w:p w:rsidR="00CB2459" w:rsidRDefault="00000000" w14:paraId="0626F02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(n == 0) {</w:t>
      </w:r>
    </w:p>
    <w:p w:rsidR="00CB2459" w:rsidP="0D8C129C" w:rsidRDefault="4EF84D28" w14:paraId="2BC3E901" w14:textId="247EFAAD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pt-BR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    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>print(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>1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pt-BR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zero</w:t>
      </w:r>
    </w:p>
    <w:p w:rsidR="00CB2459" w:rsidRDefault="00000000" w14:paraId="7F01A1C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else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{</w:t>
      </w:r>
    </w:p>
    <w:p w:rsidR="00CB2459" w:rsidP="0D8C129C" w:rsidRDefault="4EF84D28" w14:paraId="0F9DF8AF" w14:textId="728ACB25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print(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2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positi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en-US"/>
        </w:rPr>
        <w:t>vo</w:t>
      </w:r>
    </w:p>
    <w:p w:rsidR="00CB2459" w:rsidRDefault="00000000" w14:paraId="0D3AE92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:rsidR="00CB2459" w:rsidRDefault="00000000" w14:paraId="35E1A295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0CC29194" w14:textId="77777777">
      <w:pPr>
        <w:spacing w:after="140"/>
      </w:pPr>
      <w:r>
        <w:t xml:space="preserve">  </w:t>
      </w:r>
    </w:p>
    <w:p w:rsidR="00CB2459" w:rsidRDefault="00000000" w14:paraId="27ADCF64" w14:textId="77777777">
      <w:pPr>
        <w:pStyle w:val="heading20"/>
      </w:pPr>
      <w:r>
        <w:t xml:space="preserve">5.5 </w:t>
      </w:r>
      <w:proofErr w:type="spellStart"/>
      <w:r>
        <w:t>while</w:t>
      </w:r>
      <w:proofErr w:type="spellEnd"/>
    </w:p>
    <w:p w:rsidR="00CB2459" w:rsidRDefault="4EF84D28" w14:paraId="66BE132F" w14:textId="77777777">
      <w:pPr>
        <w:spacing w:after="100"/>
      </w:pPr>
      <w:r w:rsidRPr="4EF84D28">
        <w:rPr>
          <w:lang w:val="en-US"/>
        </w:rPr>
        <w:t>Executa um bloco repetidamente enquanto a condição for verdadeira.</w:t>
      </w:r>
    </w:p>
    <w:p w:rsidR="00CB2459" w:rsidP="4EF84D28" w:rsidRDefault="4EF84D28" w14:paraId="357B4906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7F6647A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i;</w:t>
      </w:r>
    </w:p>
    <w:p w:rsidR="00CB2459" w:rsidP="4EF84D28" w:rsidRDefault="4EF84D28" w14:paraId="79A51C9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 = 1;</w:t>
      </w:r>
    </w:p>
    <w:p w:rsidR="00CB2459" w:rsidP="4EF84D28" w:rsidRDefault="4EF84D28" w14:paraId="685E10B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while (i &lt;= 10) {</w:t>
      </w:r>
    </w:p>
    <w:p w:rsidR="00CB2459" w:rsidP="4EF84D28" w:rsidRDefault="4EF84D28" w14:paraId="3C743F5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print(i);</w:t>
      </w:r>
    </w:p>
    <w:p w:rsidR="00CB2459" w:rsidP="4EF84D28" w:rsidRDefault="4EF84D28" w14:paraId="6B8F87A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i = i + 1;</w:t>
      </w:r>
    </w:p>
    <w:p w:rsidR="00CB2459" w:rsidRDefault="00000000" w14:paraId="2BE4664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:rsidR="00CB2459" w:rsidP="4EF84D28" w:rsidRDefault="4EF84D28" w14:paraId="214B27A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20A4BC7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P="062456CE" w:rsidRDefault="4EF84D28" w14:paraId="29590AF9" w14:textId="768C5BF1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Saí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da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: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1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2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3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4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5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6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7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8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9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10</w:t>
      </w:r>
    </w:p>
    <w:p w:rsidR="00CB2459" w:rsidRDefault="00000000" w14:paraId="45D3EEF1" w14:textId="77777777">
      <w:pPr>
        <w:spacing w:after="140"/>
      </w:pPr>
      <w:r>
        <w:t xml:space="preserve">  </w:t>
      </w:r>
    </w:p>
    <w:p w:rsidR="00CB2459" w:rsidP="4EF84D28" w:rsidRDefault="4EF84D28" w14:paraId="3BE937F2" w14:textId="77777777">
      <w:pPr>
        <w:pStyle w:val="heading20"/>
        <w:rPr>
          <w:lang w:val="en-US"/>
        </w:rPr>
      </w:pPr>
      <w:r w:rsidRPr="4EF84D28">
        <w:rPr>
          <w:lang w:val="en-US"/>
        </w:rPr>
        <w:t>5.6 Chamada de Função</w:t>
      </w:r>
    </w:p>
    <w:p w:rsidR="00CB2459" w:rsidRDefault="4EF84D28" w14:paraId="4CB667CE" w14:textId="77777777">
      <w:pPr>
        <w:spacing w:after="100"/>
      </w:pPr>
      <w:r w:rsidRPr="4EF84D28">
        <w:rPr>
          <w:lang w:val="en-US"/>
        </w:rPr>
        <w:t>Funções são chamadas pelo nome seguido de parênteses com os argumentos. O valor retornado pode ser usado em expressões.</w:t>
      </w:r>
    </w:p>
    <w:p w:rsidR="00CB2459" w:rsidP="4EF84D28" w:rsidRDefault="4EF84D28" w14:paraId="23325F16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dobro(int n) {</w:t>
      </w:r>
    </w:p>
    <w:p w:rsidR="00CB2459" w:rsidP="4EF84D28" w:rsidRDefault="4EF84D28" w14:paraId="183A258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n * 2;</w:t>
      </w:r>
    </w:p>
    <w:p w:rsidR="00CB2459" w:rsidRDefault="00000000" w14:paraId="3092FD6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100C5B5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4EF84D28" w:rsidRDefault="4EF84D28" w14:paraId="079DF40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33F13E6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r;</w:t>
      </w:r>
    </w:p>
    <w:p w:rsidR="00CB2459" w:rsidP="0D8C129C" w:rsidRDefault="4EF84D28" w14:paraId="6BCAB9E4" w14:textId="788CC119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pt-BR"/>
        </w:rPr>
      </w:pP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   r =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>dobro(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>5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);   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 </w:t>
      </w:r>
      <w:r w:rsidRPr="0D8C129C" w:rsidR="1E3FA5F0">
        <w:rPr>
          <w:rFonts w:ascii="Courier New" w:hAnsi="Courier New" w:eastAsia="Courier New" w:cs="Courier New"/>
          <w:sz w:val="20"/>
          <w:szCs w:val="20"/>
          <w:lang w:val="pt-BR"/>
        </w:rPr>
        <w:t>ç#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r = 10</w:t>
      </w:r>
    </w:p>
    <w:p w:rsidR="00CB2459" w:rsidP="4EF84D28" w:rsidRDefault="4EF84D28" w14:paraId="04DD285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print(r);</w:t>
      </w:r>
    </w:p>
    <w:p w:rsidR="00CB2459" w:rsidP="062456CE" w:rsidRDefault="4EF84D28" w14:paraId="375863E1" w14:textId="1A1748B1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   print(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dobro(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3)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);  </w:t>
      </w: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impri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m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e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diretamen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te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: 6</w:t>
      </w:r>
    </w:p>
    <w:p w:rsidR="00CB2459" w:rsidP="4EF84D28" w:rsidRDefault="4EF84D28" w14:paraId="7ADB70A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00D5DDC9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436C942C" w14:textId="77777777">
      <w:pPr>
        <w:spacing w:after="140"/>
      </w:pPr>
      <w:r>
        <w:t xml:space="preserve">  </w:t>
      </w:r>
    </w:p>
    <w:p w:rsidR="00CB2459" w:rsidRDefault="00000000" w14:paraId="05B7B02C" w14:textId="77777777">
      <w:pPr>
        <w:pStyle w:val="heading20"/>
      </w:pPr>
      <w:r>
        <w:t>5.7 Bloco</w:t>
      </w:r>
    </w:p>
    <w:p w:rsidR="00CB2459" w:rsidRDefault="4EF84D28" w14:paraId="7FAFCB00" w14:textId="77777777">
      <w:pPr>
        <w:spacing w:after="100"/>
      </w:pPr>
      <w:r w:rsidRPr="4EF84D28">
        <w:rPr>
          <w:lang w:val="en-US"/>
        </w:rPr>
        <w:t xml:space="preserve">Um bloco é delimitado por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{</w:t>
      </w:r>
      <w:r w:rsidRPr="4EF84D28">
        <w:rPr>
          <w:lang w:val="en-US"/>
        </w:rPr>
        <w:t xml:space="preserve"> e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}</w:t>
      </w:r>
      <w:r w:rsidRPr="4EF84D28">
        <w:rPr>
          <w:lang w:val="en-US"/>
        </w:rPr>
        <w:t xml:space="preserve">. Pode aparecer como corpo de uma função, de um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if</w:t>
      </w:r>
      <w:r w:rsidRPr="4EF84D28">
        <w:rPr>
          <w:lang w:val="en-US"/>
        </w:rPr>
        <w:t xml:space="preserve">, de um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while</w:t>
      </w:r>
      <w:r w:rsidRPr="4EF84D28">
        <w:rPr>
          <w:lang w:val="en-US"/>
        </w:rPr>
        <w:t xml:space="preserve"> ou de forma independente como comando.</w:t>
      </w:r>
    </w:p>
    <w:p w:rsidR="00CB2459" w:rsidRDefault="00000000" w14:paraId="668EF8AE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>
        <w:rPr>
          <w:rFonts w:ascii="Courier New" w:hAnsi="Courier New" w:eastAsia="Courier New" w:cs="Courier New"/>
          <w:sz w:val="20"/>
          <w:szCs w:val="20"/>
        </w:rPr>
        <w:t>{</w:t>
      </w:r>
    </w:p>
    <w:p w:rsidR="00CB2459" w:rsidP="4EF84D28" w:rsidRDefault="4EF84D28" w14:paraId="1804947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tmp;</w:t>
      </w:r>
    </w:p>
    <w:p w:rsidR="00CB2459" w:rsidP="4EF84D28" w:rsidRDefault="4EF84D28" w14:paraId="2EC1947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tmp = a;</w:t>
      </w:r>
    </w:p>
    <w:p w:rsidR="00CB2459" w:rsidP="4EF84D28" w:rsidRDefault="4EF84D28" w14:paraId="49B4E96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a = b;</w:t>
      </w:r>
    </w:p>
    <w:p w:rsidR="00CB2459" w:rsidP="4EF84D28" w:rsidRDefault="4EF84D28" w14:paraId="361EA6D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b = tmp;</w:t>
      </w:r>
    </w:p>
    <w:p w:rsidR="00CB2459" w:rsidRDefault="00000000" w14:paraId="2596F37E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722C5F71" w14:textId="77777777">
      <w:pPr>
        <w:spacing w:after="140"/>
      </w:pPr>
      <w:r>
        <w:t xml:space="preserve">  </w:t>
      </w:r>
    </w:p>
    <w:p w:rsidR="00CB2459" w:rsidP="4EF84D28" w:rsidRDefault="4EF84D28" w14:paraId="7F4EAAB5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6. Expressões e Operadores</w:t>
      </w:r>
    </w:p>
    <w:p w:rsidR="00CB2459" w:rsidP="4EF84D28" w:rsidRDefault="4EF84D28" w14:paraId="19460916" w14:textId="77777777">
      <w:pPr>
        <w:pStyle w:val="heading20"/>
        <w:rPr>
          <w:lang w:val="en-US"/>
        </w:rPr>
      </w:pPr>
      <w:r w:rsidRPr="4EF84D28">
        <w:rPr>
          <w:lang w:val="en-US"/>
        </w:rPr>
        <w:t>6.1 Operadores Aritméticos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200"/>
        <w:gridCol w:w="2760"/>
      </w:tblGrid>
      <w:tr w:rsidR="00CB2459" w:rsidTr="4EF84D28" w14:paraId="0BAF99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A91AB8F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Operador</w:t>
            </w:r>
          </w:p>
        </w:tc>
        <w:tc>
          <w:tcPr>
            <w:tcW w:w="30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56D44C1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Operação</w:t>
            </w:r>
          </w:p>
        </w:tc>
        <w:tc>
          <w:tcPr>
            <w:tcW w:w="22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A13B54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Exemplo</w:t>
            </w:r>
          </w:p>
        </w:tc>
        <w:tc>
          <w:tcPr>
            <w:tcW w:w="27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EA4B71C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Resultado</w:t>
            </w:r>
          </w:p>
        </w:tc>
      </w:tr>
      <w:tr w:rsidR="00CB2459" w:rsidTr="4EF84D28" w14:paraId="4653CC9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D9616CD" w14:textId="77777777">
            <w:r>
              <w:rPr>
                <w:sz w:val="20"/>
                <w:szCs w:val="20"/>
              </w:rPr>
              <w:t>+</w:t>
            </w:r>
          </w:p>
        </w:tc>
        <w:tc>
          <w:tcPr>
            <w:tcW w:w="3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A0F72F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Adição</w:t>
            </w:r>
          </w:p>
        </w:tc>
        <w:tc>
          <w:tcPr>
            <w:tcW w:w="22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73F865C" w14:textId="77777777">
            <w:r>
              <w:rPr>
                <w:sz w:val="20"/>
                <w:szCs w:val="20"/>
              </w:rPr>
              <w:t>3 + 4</w:t>
            </w:r>
          </w:p>
        </w:tc>
        <w:tc>
          <w:tcPr>
            <w:tcW w:w="27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5697EEC" w14:textId="77777777">
            <w:r>
              <w:rPr>
                <w:sz w:val="20"/>
                <w:szCs w:val="20"/>
              </w:rPr>
              <w:t>7</w:t>
            </w:r>
          </w:p>
        </w:tc>
      </w:tr>
      <w:tr w:rsidR="00CB2459" w:rsidTr="4EF84D28" w14:paraId="1915ED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6A09E912" w14:textId="77777777">
            <w:r>
              <w:rPr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0E92BDE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Subtração</w:t>
            </w:r>
          </w:p>
        </w:tc>
        <w:tc>
          <w:tcPr>
            <w:tcW w:w="22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C028AF1" w14:textId="77777777">
            <w:r>
              <w:rPr>
                <w:sz w:val="20"/>
                <w:szCs w:val="20"/>
              </w:rPr>
              <w:t>10 - 3</w:t>
            </w:r>
          </w:p>
        </w:tc>
        <w:tc>
          <w:tcPr>
            <w:tcW w:w="27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09B8484" w14:textId="77777777">
            <w:r>
              <w:rPr>
                <w:sz w:val="20"/>
                <w:szCs w:val="20"/>
              </w:rPr>
              <w:t>7</w:t>
            </w:r>
          </w:p>
        </w:tc>
      </w:tr>
      <w:tr w:rsidR="00CB2459" w:rsidTr="4EF84D28" w14:paraId="6F76FB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7347F75" w14:textId="77777777">
            <w:r>
              <w:rPr>
                <w:sz w:val="20"/>
                <w:szCs w:val="20"/>
              </w:rPr>
              <w:t>*</w:t>
            </w:r>
          </w:p>
        </w:tc>
        <w:tc>
          <w:tcPr>
            <w:tcW w:w="3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6796EA3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Multiplicação</w:t>
            </w:r>
          </w:p>
        </w:tc>
        <w:tc>
          <w:tcPr>
            <w:tcW w:w="22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530AC61" w14:textId="77777777">
            <w:r>
              <w:rPr>
                <w:sz w:val="20"/>
                <w:szCs w:val="20"/>
              </w:rPr>
              <w:t>4 * 5</w:t>
            </w:r>
          </w:p>
        </w:tc>
        <w:tc>
          <w:tcPr>
            <w:tcW w:w="27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5007C906" w14:textId="77777777">
            <w:r>
              <w:rPr>
                <w:sz w:val="20"/>
                <w:szCs w:val="20"/>
              </w:rPr>
              <w:t>20</w:t>
            </w:r>
          </w:p>
        </w:tc>
      </w:tr>
      <w:tr w:rsidR="00CB2459" w:rsidTr="4EF84D28" w14:paraId="4D0D4E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6918C9D9" w14:textId="77777777">
            <w:r>
              <w:rPr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CD5197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Divisão</w:t>
            </w:r>
          </w:p>
        </w:tc>
        <w:tc>
          <w:tcPr>
            <w:tcW w:w="22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701F53B" w14:textId="77777777">
            <w:r>
              <w:rPr>
                <w:sz w:val="20"/>
                <w:szCs w:val="20"/>
              </w:rPr>
              <w:t>9 / 2</w:t>
            </w:r>
          </w:p>
        </w:tc>
        <w:tc>
          <w:tcPr>
            <w:tcW w:w="27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188F9C79" w14:textId="77777777">
            <w:r w:rsidRPr="4EF84D28">
              <w:rPr>
                <w:sz w:val="20"/>
                <w:szCs w:val="20"/>
              </w:rPr>
              <w:t>4 (</w:t>
            </w:r>
            <w:proofErr w:type="spellStart"/>
            <w:r w:rsidRPr="4EF84D28">
              <w:rPr>
                <w:sz w:val="20"/>
                <w:szCs w:val="20"/>
              </w:rPr>
              <w:t>int</w:t>
            </w:r>
            <w:proofErr w:type="spellEnd"/>
            <w:r w:rsidRPr="4EF84D28">
              <w:rPr>
                <w:sz w:val="20"/>
                <w:szCs w:val="20"/>
              </w:rPr>
              <w:t>)</w:t>
            </w:r>
          </w:p>
        </w:tc>
      </w:tr>
    </w:tbl>
    <w:p w:rsidR="00CB2459" w:rsidRDefault="00000000" w14:paraId="6812AFD3" w14:textId="77777777">
      <w:pPr>
        <w:spacing w:after="140"/>
      </w:pPr>
      <w:r>
        <w:t xml:space="preserve">  </w:t>
      </w:r>
    </w:p>
    <w:p w:rsidR="00CB2459" w:rsidP="4EF84D28" w:rsidRDefault="4EF84D28" w14:paraId="28726557" w14:textId="77777777">
      <w:pPr>
        <w:pStyle w:val="heading20"/>
        <w:rPr>
          <w:lang w:val="en-US"/>
        </w:rPr>
      </w:pPr>
      <w:r w:rsidRPr="4EF84D28">
        <w:rPr>
          <w:lang w:val="en-US"/>
        </w:rPr>
        <w:t>6.2 Operadores Relacionais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CB2459" w:rsidTr="4EF84D28" w14:paraId="768A5E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2951B0C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Operador</w:t>
            </w:r>
          </w:p>
        </w:tc>
        <w:tc>
          <w:tcPr>
            <w:tcW w:w="36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75C91A51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Significado</w:t>
            </w:r>
          </w:p>
        </w:tc>
        <w:tc>
          <w:tcPr>
            <w:tcW w:w="39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930D557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Exemplo</w:t>
            </w:r>
          </w:p>
        </w:tc>
      </w:tr>
      <w:tr w:rsidR="00CB2459" w:rsidTr="4EF84D28" w14:paraId="1C62C5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1E456A4" w14:textId="77777777">
            <w:r>
              <w:rPr>
                <w:sz w:val="20"/>
                <w:szCs w:val="20"/>
              </w:rPr>
              <w:t>==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706C6F05" w14:textId="77777777">
            <w:r w:rsidRPr="4EF84D28">
              <w:rPr>
                <w:sz w:val="20"/>
                <w:szCs w:val="20"/>
                <w:lang w:val="en-US"/>
              </w:rPr>
              <w:t>Igual a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06ACCE3" w14:textId="77777777">
            <w:r>
              <w:rPr>
                <w:sz w:val="20"/>
                <w:szCs w:val="20"/>
              </w:rPr>
              <w:t>x == 0</w:t>
            </w:r>
          </w:p>
        </w:tc>
      </w:tr>
      <w:tr w:rsidR="00CB2459" w:rsidTr="4EF84D28" w14:paraId="32174D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09C93B2" w14:textId="77777777">
            <w:r>
              <w:rPr>
                <w:sz w:val="20"/>
                <w:szCs w:val="20"/>
              </w:rPr>
              <w:t>!=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7489E104" w14:textId="77777777">
            <w:r w:rsidRPr="4EF84D28">
              <w:rPr>
                <w:sz w:val="20"/>
                <w:szCs w:val="20"/>
                <w:lang w:val="en-US"/>
              </w:rPr>
              <w:t>Diferente de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52846335" w14:textId="77777777">
            <w:r w:rsidRPr="4EF84D28">
              <w:rPr>
                <w:sz w:val="20"/>
                <w:szCs w:val="20"/>
                <w:lang w:val="en-US"/>
              </w:rPr>
              <w:t>x != y</w:t>
            </w:r>
          </w:p>
        </w:tc>
      </w:tr>
      <w:tr w:rsidR="00CB2459" w:rsidTr="4EF84D28" w14:paraId="595565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5076F884" w14:textId="77777777">
            <w:r>
              <w:rPr>
                <w:sz w:val="20"/>
                <w:szCs w:val="20"/>
              </w:rPr>
              <w:t>&lt;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E3955A3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Menor que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613A0C8C" w14:textId="77777777">
            <w:r w:rsidRPr="4EF84D28">
              <w:rPr>
                <w:sz w:val="20"/>
                <w:szCs w:val="20"/>
                <w:lang w:val="en-US"/>
              </w:rPr>
              <w:t>i &lt; 10</w:t>
            </w:r>
          </w:p>
        </w:tc>
      </w:tr>
      <w:tr w:rsidR="00CB2459" w:rsidTr="4EF84D28" w14:paraId="294B6E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429D6C26" w14:textId="77777777">
            <w:r>
              <w:rPr>
                <w:sz w:val="20"/>
                <w:szCs w:val="20"/>
              </w:rPr>
              <w:t>&gt;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2A4D4AD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Maior que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C30F007" w14:textId="77777777">
            <w:r>
              <w:rPr>
                <w:sz w:val="20"/>
                <w:szCs w:val="20"/>
              </w:rPr>
              <w:t>n &gt; 100</w:t>
            </w:r>
          </w:p>
        </w:tc>
      </w:tr>
      <w:tr w:rsidR="00CB2459" w:rsidTr="4EF84D28" w14:paraId="51EBEB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872ADCA" w14:textId="77777777">
            <w:r>
              <w:rPr>
                <w:sz w:val="20"/>
                <w:szCs w:val="20"/>
              </w:rPr>
              <w:t>&lt;=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20A85FC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Menor ou igual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39324CA" w14:textId="77777777">
            <w:r>
              <w:rPr>
                <w:sz w:val="20"/>
                <w:szCs w:val="20"/>
              </w:rPr>
              <w:t>a &lt;= b</w:t>
            </w:r>
          </w:p>
        </w:tc>
      </w:tr>
      <w:tr w:rsidR="00CB2459" w:rsidTr="4EF84D28" w14:paraId="746AF7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56D24445" w14:textId="77777777">
            <w:r>
              <w:rPr>
                <w:sz w:val="20"/>
                <w:szCs w:val="20"/>
              </w:rPr>
              <w:t>&gt;=</w:t>
            </w:r>
          </w:p>
        </w:tc>
        <w:tc>
          <w:tcPr>
            <w:tcW w:w="3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B848DC8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Maior ou igual</w:t>
            </w:r>
          </w:p>
        </w:tc>
        <w:tc>
          <w:tcPr>
            <w:tcW w:w="39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C4C5325" w14:textId="77777777">
            <w:r>
              <w:rPr>
                <w:sz w:val="20"/>
                <w:szCs w:val="20"/>
              </w:rPr>
              <w:t>nota &gt;= 6</w:t>
            </w:r>
          </w:p>
        </w:tc>
      </w:tr>
    </w:tbl>
    <w:p w:rsidR="00CB2459" w:rsidRDefault="00000000" w14:paraId="69477EB5" w14:textId="77777777">
      <w:pPr>
        <w:spacing w:after="140"/>
      </w:pPr>
      <w:r>
        <w:t xml:space="preserve">  </w:t>
      </w:r>
    </w:p>
    <w:p w:rsidR="00CB2459" w:rsidP="4EF84D28" w:rsidRDefault="4EF84D28" w14:paraId="57881148" w14:textId="77777777">
      <w:pPr>
        <w:pStyle w:val="heading20"/>
        <w:rPr>
          <w:lang w:val="en-US"/>
        </w:rPr>
      </w:pPr>
      <w:r w:rsidRPr="4EF84D28">
        <w:rPr>
          <w:lang w:val="en-US"/>
        </w:rPr>
        <w:t>6.3 Precedência</w:t>
      </w:r>
    </w:p>
    <w:p w:rsidR="00CB2459" w:rsidRDefault="4EF84D28" w14:paraId="12E9F9D6" w14:textId="77777777">
      <w:pPr>
        <w:spacing w:after="100"/>
      </w:pPr>
      <w:r w:rsidRPr="4EF84D28">
        <w:rPr>
          <w:lang w:val="en-US"/>
        </w:rPr>
        <w:t>A precedência segue a ordem matemática convencional:</w:t>
      </w:r>
    </w:p>
    <w:p w:rsidR="00CB2459" w:rsidRDefault="00000000" w14:paraId="72C3BB63" w14:textId="77777777">
      <w:pPr>
        <w:spacing w:after="140"/>
      </w:pPr>
      <w:r>
        <w:t xml:space="preserve">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CB2459" w:rsidTr="4EF84D28" w14:paraId="513EDF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0A200B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Prioridade</w:t>
            </w:r>
          </w:p>
        </w:tc>
        <w:tc>
          <w:tcPr>
            <w:tcW w:w="25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2B6A4E4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Operadores</w:t>
            </w:r>
          </w:p>
        </w:tc>
        <w:tc>
          <w:tcPr>
            <w:tcW w:w="48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7572483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Associatividade</w:t>
            </w:r>
          </w:p>
        </w:tc>
      </w:tr>
      <w:tr w:rsidR="00CB2459" w:rsidTr="4EF84D28" w14:paraId="28BFAD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4D517848" w14:textId="77777777">
            <w:r w:rsidRPr="4EF84D28">
              <w:rPr>
                <w:sz w:val="20"/>
                <w:szCs w:val="20"/>
                <w:lang w:val="en-US"/>
              </w:rPr>
              <w:t>1 (maior)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4DE3E716" w14:textId="77777777">
            <w:r>
              <w:rPr>
                <w:sz w:val="20"/>
                <w:szCs w:val="20"/>
              </w:rPr>
              <w:t>*, /</w:t>
            </w:r>
          </w:p>
        </w:tc>
        <w:tc>
          <w:tcPr>
            <w:tcW w:w="4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42C37E8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Esquerda → Direita</w:t>
            </w:r>
          </w:p>
        </w:tc>
      </w:tr>
      <w:tr w:rsidR="00CB2459" w:rsidTr="4EF84D28" w14:paraId="7B424B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18F999B5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62F2F4E" w14:textId="77777777">
            <w:r>
              <w:rPr>
                <w:sz w:val="20"/>
                <w:szCs w:val="20"/>
              </w:rPr>
              <w:t>+, -</w:t>
            </w:r>
          </w:p>
        </w:tc>
        <w:tc>
          <w:tcPr>
            <w:tcW w:w="4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83A1050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Esquerda → Direita</w:t>
            </w:r>
          </w:p>
        </w:tc>
      </w:tr>
      <w:tr w:rsidR="00CB2459" w:rsidTr="4EF84D28" w14:paraId="513F5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19C1ECFE" w14:textId="77777777">
            <w:r w:rsidRPr="4EF84D28">
              <w:rPr>
                <w:sz w:val="20"/>
                <w:szCs w:val="20"/>
                <w:lang w:val="en-US"/>
              </w:rPr>
              <w:t>3 (menor)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F2D60BD" w14:textId="77777777">
            <w:r>
              <w:rPr>
                <w:sz w:val="20"/>
                <w:szCs w:val="20"/>
              </w:rPr>
              <w:t>==, !=, &lt;, &gt;, &lt;=, &gt;=</w:t>
            </w:r>
          </w:p>
        </w:tc>
        <w:tc>
          <w:tcPr>
            <w:tcW w:w="48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5534463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Esquerda → Direita</w:t>
            </w:r>
          </w:p>
        </w:tc>
      </w:tr>
    </w:tbl>
    <w:p w:rsidR="00CB2459" w:rsidRDefault="00000000" w14:paraId="1486DD62" w14:textId="77777777">
      <w:pPr>
        <w:spacing w:after="140"/>
      </w:pPr>
      <w:r>
        <w:t xml:space="preserve">  </w:t>
      </w:r>
    </w:p>
    <w:p w:rsidR="00CB2459" w:rsidRDefault="4EF84D28" w14:paraId="3E60DC50" w14:textId="77777777">
      <w:pPr>
        <w:spacing w:after="100"/>
      </w:pPr>
      <w:r w:rsidRPr="4EF84D28">
        <w:rPr>
          <w:lang w:val="en-US"/>
        </w:rPr>
        <w:t>Use parênteses para forçar outra ordem:</w:t>
      </w:r>
    </w:p>
    <w:p w:rsidR="00CB2459" w:rsidP="4EF84D28" w:rsidRDefault="4EF84D28" w14:paraId="51411669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x;</w:t>
      </w:r>
    </w:p>
    <w:p w:rsidR="00CB2459" w:rsidP="062456CE" w:rsidRDefault="4EF84D28" w14:paraId="6D4C4552" w14:textId="64DC535A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x = (2 + 3) *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4;  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20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,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n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ão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14</w:t>
      </w:r>
    </w:p>
    <w:p w:rsidR="00CB2459" w:rsidRDefault="00000000" w14:paraId="6A2610BC" w14:textId="77777777">
      <w:pPr>
        <w:spacing w:after="140"/>
      </w:pPr>
      <w:r>
        <w:t xml:space="preserve">  </w:t>
      </w:r>
    </w:p>
    <w:p w:rsidR="00CB2459" w:rsidP="4EF84D28" w:rsidRDefault="4EF84D28" w14:paraId="2EBED577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7. Comentários</w:t>
      </w:r>
    </w:p>
    <w:p w:rsidR="00CB2459" w:rsidRDefault="678A7A03" w14:paraId="26FAE28E" w14:textId="3A51E7F0">
      <w:pPr>
        <w:spacing w:after="100"/>
      </w:pPr>
      <w:r w:rsidRPr="4EF84D28">
        <w:rPr>
          <w:lang w:val="en-US"/>
        </w:rPr>
        <w:t>LangÇ#</w:t>
      </w:r>
      <w:r w:rsidRPr="4EF84D28" w:rsidR="4EF84D28">
        <w:rPr>
          <w:lang w:val="en-US"/>
        </w:rPr>
        <w:t xml:space="preserve"> suporta dois estilos de comentário:</w:t>
      </w:r>
    </w:p>
    <w:p w:rsidR="00CB2459" w:rsidRDefault="00000000" w14:paraId="33AAB1D7" w14:textId="77777777">
      <w:pPr>
        <w:spacing w:after="140"/>
      </w:pPr>
      <w:r>
        <w:t xml:space="preserve">  </w:t>
      </w:r>
    </w:p>
    <w:p w:rsidR="00CB2459" w:rsidP="4EF84D28" w:rsidRDefault="4EF84D28" w14:paraId="535A2165" w14:textId="77777777">
      <w:pPr>
        <w:pStyle w:val="heading30"/>
        <w:rPr>
          <w:lang w:val="en-US"/>
        </w:rPr>
      </w:pPr>
      <w:r w:rsidRPr="4EF84D28">
        <w:rPr>
          <w:lang w:val="en-US"/>
        </w:rPr>
        <w:t>Comentário de linha</w:t>
      </w:r>
    </w:p>
    <w:p w:rsidR="00CB2459" w:rsidRDefault="4EF84D28" w14:paraId="10EB412C" w14:textId="2FF74F58">
      <w:pPr>
        <w:spacing w:after="100"/>
      </w:pPr>
      <w:r w:rsidRPr="0D8C129C" w:rsidR="3196E6C4">
        <w:rPr>
          <w:lang w:val="en-US"/>
        </w:rPr>
        <w:t xml:space="preserve">Tudo após </w:t>
      </w:r>
      <w:r w:rsidRPr="0D8C129C" w:rsidR="752FB927">
        <w:rPr>
          <w:lang w:val="en-US"/>
        </w:rPr>
        <w:t>ç#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lang w:val="en-US"/>
        </w:rPr>
        <w:t>até o final da linha é ignorado pelo compilador.</w:t>
      </w:r>
    </w:p>
    <w:p w:rsidR="00CB2459" w:rsidP="0D8C129C" w:rsidRDefault="4EF84D28" w14:paraId="6DD87BE3" w14:textId="45EE2782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int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x;  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65EB4DA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esta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é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uma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variável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inteira</w:t>
      </w:r>
    </w:p>
    <w:p w:rsidR="00CB2459" w:rsidP="0D8C129C" w:rsidRDefault="4EF84D28" w14:paraId="387F945C" w14:textId="546D12CA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x =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0;  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704624D4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>inicializa</w:t>
      </w:r>
      <w:r w:rsidRPr="0D8C129C" w:rsidR="3196E6C4">
        <w:rPr>
          <w:rFonts w:ascii="Courier New" w:hAnsi="Courier New" w:eastAsia="Courier New" w:cs="Courier New"/>
          <w:sz w:val="20"/>
          <w:szCs w:val="20"/>
          <w:lang w:val="en-US"/>
        </w:rPr>
        <w:t xml:space="preserve"> com zero</w:t>
      </w:r>
    </w:p>
    <w:p w:rsidR="00CB2459" w:rsidRDefault="00000000" w14:paraId="19CFAB19" w14:textId="77777777">
      <w:pPr>
        <w:spacing w:after="140"/>
      </w:pPr>
      <w:r>
        <w:t xml:space="preserve">  </w:t>
      </w:r>
    </w:p>
    <w:p w:rsidR="00CB2459" w:rsidP="4EF84D28" w:rsidRDefault="4EF84D28" w14:paraId="43533749" w14:textId="77777777">
      <w:pPr>
        <w:pStyle w:val="heading30"/>
        <w:rPr>
          <w:lang w:val="en-US"/>
        </w:rPr>
      </w:pPr>
      <w:r w:rsidRPr="4EF84D28">
        <w:rPr>
          <w:lang w:val="en-US"/>
        </w:rPr>
        <w:t>Comentário de bloco</w:t>
      </w:r>
    </w:p>
    <w:p w:rsidR="00CB2459" w:rsidRDefault="4EF84D28" w14:paraId="70AA6090" w14:textId="2AC60440">
      <w:pPr>
        <w:spacing w:after="100"/>
      </w:pPr>
      <w:r w:rsidRPr="0D8C129C" w:rsidR="44470E1F">
        <w:rPr>
          <w:lang w:val="pt-BR"/>
        </w:rPr>
        <w:t>Tudo</w:t>
      </w:r>
      <w:r w:rsidRPr="0D8C129C" w:rsidR="44470E1F">
        <w:rPr>
          <w:lang w:val="pt-BR"/>
        </w:rPr>
        <w:t xml:space="preserve"> entre </w:t>
      </w:r>
      <w:r w:rsidRPr="0D8C129C" w:rsidR="709F9132">
        <w:rPr>
          <w:lang w:val="pt-BR"/>
        </w:rPr>
        <w:t>ç@</w:t>
      </w:r>
      <w:r w:rsidRPr="0D8C129C" w:rsidR="44470E1F">
        <w:rPr>
          <w:rFonts w:ascii="Courier New" w:hAnsi="Courier New" w:eastAsia="Courier New" w:cs="Courier New"/>
          <w:sz w:val="20"/>
          <w:szCs w:val="20"/>
          <w:lang w:val="pt-BR"/>
        </w:rPr>
        <w:t xml:space="preserve"> </w:t>
      </w:r>
      <w:r w:rsidRPr="0D8C129C" w:rsidR="44470E1F">
        <w:rPr>
          <w:lang w:val="pt-BR"/>
        </w:rPr>
        <w:t xml:space="preserve">e </w:t>
      </w:r>
      <w:r w:rsidRPr="0D8C129C" w:rsidR="25B0B60F">
        <w:rPr>
          <w:lang w:val="pt-BR"/>
        </w:rPr>
        <w:t>@</w:t>
      </w:r>
      <w:r w:rsidRPr="0D8C129C" w:rsidR="4BBAB647">
        <w:rPr>
          <w:rFonts w:ascii="Courier New" w:hAnsi="Courier New" w:eastAsia="Courier New" w:cs="Courier New"/>
          <w:sz w:val="20"/>
          <w:szCs w:val="20"/>
          <w:lang w:val="pt-BR"/>
        </w:rPr>
        <w:t>ç</w:t>
      </w:r>
      <w:r w:rsidRPr="0D8C129C" w:rsidR="44470E1F">
        <w:rPr>
          <w:lang w:val="pt-BR"/>
        </w:rPr>
        <w:t xml:space="preserve"> é </w:t>
      </w:r>
      <w:r w:rsidRPr="0D8C129C" w:rsidR="44470E1F">
        <w:rPr>
          <w:lang w:val="pt-BR"/>
        </w:rPr>
        <w:t>ignorado</w:t>
      </w:r>
      <w:r w:rsidRPr="0D8C129C" w:rsidR="44470E1F">
        <w:rPr>
          <w:lang w:val="pt-BR"/>
        </w:rPr>
        <w:t xml:space="preserve">, </w:t>
      </w:r>
      <w:r w:rsidRPr="0D8C129C" w:rsidR="44470E1F">
        <w:rPr>
          <w:lang w:val="pt-BR"/>
        </w:rPr>
        <w:t>mesmo</w:t>
      </w:r>
      <w:r w:rsidRPr="0D8C129C" w:rsidR="44470E1F">
        <w:rPr>
          <w:lang w:val="pt-BR"/>
        </w:rPr>
        <w:t xml:space="preserve"> </w:t>
      </w:r>
      <w:r w:rsidRPr="0D8C129C" w:rsidR="44470E1F">
        <w:rPr>
          <w:lang w:val="pt-BR"/>
        </w:rPr>
        <w:t>que</w:t>
      </w:r>
      <w:r w:rsidRPr="0D8C129C" w:rsidR="44470E1F">
        <w:rPr>
          <w:lang w:val="pt-BR"/>
        </w:rPr>
        <w:t xml:space="preserve"> </w:t>
      </w:r>
      <w:r w:rsidRPr="0D8C129C" w:rsidR="44470E1F">
        <w:rPr>
          <w:lang w:val="pt-BR"/>
        </w:rPr>
        <w:t>abranja</w:t>
      </w:r>
      <w:r w:rsidRPr="0D8C129C" w:rsidR="44470E1F">
        <w:rPr>
          <w:lang w:val="pt-BR"/>
        </w:rPr>
        <w:t xml:space="preserve"> </w:t>
      </w:r>
      <w:r w:rsidRPr="0D8C129C" w:rsidR="44470E1F">
        <w:rPr>
          <w:lang w:val="pt-BR"/>
        </w:rPr>
        <w:t>múltiplas</w:t>
      </w:r>
      <w:r w:rsidRPr="0D8C129C" w:rsidR="44470E1F">
        <w:rPr>
          <w:lang w:val="pt-BR"/>
        </w:rPr>
        <w:t xml:space="preserve"> </w:t>
      </w:r>
      <w:r w:rsidRPr="0D8C129C" w:rsidR="44470E1F">
        <w:rPr>
          <w:lang w:val="pt-BR"/>
        </w:rPr>
        <w:t>linhas</w:t>
      </w:r>
      <w:r w:rsidRPr="0D8C129C" w:rsidR="44470E1F">
        <w:rPr>
          <w:lang w:val="pt-BR"/>
        </w:rPr>
        <w:t>.</w:t>
      </w:r>
    </w:p>
    <w:p w:rsidR="00CB2459" w:rsidP="0D8C129C" w:rsidRDefault="16FB96A6" w14:paraId="159E18C8" w14:textId="18E10E1E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</w:rPr>
      </w:pPr>
      <w:r w:rsidRPr="0D8C129C" w:rsidR="207FD1EF">
        <w:rPr>
          <w:rFonts w:ascii="Courier New" w:hAnsi="Courier New" w:eastAsia="Courier New" w:cs="Courier New"/>
          <w:sz w:val="20"/>
          <w:szCs w:val="20"/>
        </w:rPr>
        <w:t>ç</w:t>
      </w:r>
      <w:r w:rsidRPr="0D8C129C" w:rsidR="5DE1720D">
        <w:rPr>
          <w:rFonts w:ascii="Courier New" w:hAnsi="Courier New" w:eastAsia="Courier New" w:cs="Courier New"/>
          <w:sz w:val="20"/>
          <w:szCs w:val="20"/>
        </w:rPr>
        <w:t>@</w:t>
      </w:r>
    </w:p>
    <w:p w:rsidR="00CB2459" w:rsidP="4EF84D28" w:rsidRDefault="4EF84D28" w14:paraId="2E2DFE0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Calcula a soma dos n primeiros naturais.</w:t>
      </w:r>
    </w:p>
    <w:p w:rsidR="00CB2459" w:rsidP="4EF84D28" w:rsidRDefault="4EF84D28" w14:paraId="1A3BF1E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Parâmetro: n &gt;= 0</w:t>
      </w:r>
    </w:p>
    <w:p w:rsidR="00CB2459" w:rsidP="4EF84D28" w:rsidRDefault="4EF84D28" w14:paraId="2D90D9CF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Retorno:   n*(n+1)/2</w:t>
      </w:r>
    </w:p>
    <w:p w:rsidR="00CB2459" w:rsidP="0D8C129C" w:rsidRDefault="66D84D24" w14:paraId="25CDE8B5" w14:textId="1582FD94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</w:rPr>
      </w:pPr>
      <w:r w:rsidRPr="0D8C129C" w:rsidR="20B7C03D">
        <w:rPr>
          <w:rFonts w:ascii="Courier New" w:hAnsi="Courier New" w:eastAsia="Courier New" w:cs="Courier New"/>
          <w:sz w:val="20"/>
          <w:szCs w:val="20"/>
        </w:rPr>
        <w:t>@</w:t>
      </w:r>
      <w:r w:rsidRPr="0D8C129C" w:rsidR="233C50D5">
        <w:rPr>
          <w:rFonts w:ascii="Courier New" w:hAnsi="Courier New" w:eastAsia="Courier New" w:cs="Courier New"/>
          <w:sz w:val="20"/>
          <w:szCs w:val="20"/>
        </w:rPr>
        <w:t>ç</w:t>
      </w:r>
    </w:p>
    <w:p w:rsidR="00CB2459" w:rsidP="4EF84D28" w:rsidRDefault="4EF84D28" w14:paraId="014D24B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somaAteN(int n) {</w:t>
      </w:r>
    </w:p>
    <w:p w:rsidR="00CB2459" w:rsidP="4EF84D28" w:rsidRDefault="4EF84D28" w14:paraId="4739BD6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n * (n + 1) / 2;</w:t>
      </w:r>
    </w:p>
    <w:p w:rsidR="00CB2459" w:rsidRDefault="00000000" w14:paraId="594F2A65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5E231446" w14:textId="77777777">
      <w:pPr>
        <w:spacing w:after="140"/>
      </w:pPr>
      <w:r>
        <w:t xml:space="preserve">  </w:t>
      </w:r>
    </w:p>
    <w:p w:rsidR="00CB2459" w:rsidP="4EF84D28" w:rsidRDefault="4EF84D28" w14:paraId="745F060E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8. Regras Léxicas</w:t>
      </w:r>
    </w:p>
    <w:p w:rsidR="00CB2459" w:rsidP="4EF84D28" w:rsidRDefault="4EF84D28" w14:paraId="22F057A0" w14:textId="77777777">
      <w:pPr>
        <w:pStyle w:val="heading20"/>
        <w:rPr>
          <w:lang w:val="en-US"/>
        </w:rPr>
      </w:pPr>
      <w:r w:rsidRPr="4EF84D28">
        <w:rPr>
          <w:lang w:val="en-US"/>
        </w:rPr>
        <w:t>8.1 Identificadores</w:t>
      </w:r>
    </w:p>
    <w:p w:rsidR="00CB2459" w:rsidRDefault="4EF84D28" w14:paraId="5333DCB0" w14:textId="77777777">
      <w:pPr>
        <w:spacing w:after="100"/>
      </w:pPr>
      <w:r w:rsidRPr="4EF84D28">
        <w:rPr>
          <w:lang w:val="en-US"/>
        </w:rPr>
        <w:t>Um identificador válido deve:</w:t>
      </w:r>
    </w:p>
    <w:p w:rsidR="00CB2459" w:rsidRDefault="4EF84D28" w14:paraId="1A06B77C" w14:textId="77777777">
      <w:pPr>
        <w:spacing w:after="100"/>
      </w:pPr>
      <w:r w:rsidRPr="4EF84D28">
        <w:rPr>
          <w:lang w:val="en-US"/>
        </w:rPr>
        <w:t>• Começar com uma letra (a-z, A-Z) ou sublinhado ( _ )</w:t>
      </w:r>
    </w:p>
    <w:p w:rsidR="00CB2459" w:rsidP="4EF84D28" w:rsidRDefault="4EF84D28" w14:paraId="2C415769" w14:textId="77777777">
      <w:pPr>
        <w:spacing w:after="100"/>
        <w:rPr>
          <w:lang w:val="en-US"/>
        </w:rPr>
      </w:pPr>
      <w:r w:rsidRPr="4EF84D28">
        <w:rPr>
          <w:lang w:val="en-US"/>
        </w:rPr>
        <w:t>• Conter apenas letras, dígitos e sublinhado</w:t>
      </w:r>
    </w:p>
    <w:p w:rsidR="00CB2459" w:rsidP="4EF84D28" w:rsidRDefault="4EF84D28" w14:paraId="42AA5992" w14:textId="77777777">
      <w:pPr>
        <w:spacing w:after="100"/>
        <w:rPr>
          <w:lang w:val="en-US"/>
        </w:rPr>
      </w:pPr>
      <w:r w:rsidRPr="4EF84D28">
        <w:rPr>
          <w:lang w:val="en-US"/>
        </w:rPr>
        <w:t>• Ter no máximo 64 caracteres</w:t>
      </w:r>
    </w:p>
    <w:p w:rsidR="00CB2459" w:rsidP="4EF84D28" w:rsidRDefault="4EF84D28" w14:paraId="27331AD6" w14:textId="77777777">
      <w:pPr>
        <w:spacing w:after="100"/>
        <w:rPr>
          <w:lang w:val="en-US"/>
        </w:rPr>
      </w:pPr>
      <w:r w:rsidRPr="4EF84D28">
        <w:rPr>
          <w:lang w:val="en-US"/>
        </w:rPr>
        <w:t>• Não coincidir com palavra reservada</w:t>
      </w:r>
    </w:p>
    <w:p w:rsidR="00CB2459" w:rsidRDefault="00000000" w14:paraId="21301396" w14:textId="77777777">
      <w:pPr>
        <w:spacing w:after="140"/>
      </w:pPr>
      <w:r>
        <w:t xml:space="preserve">  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CB2459" w:rsidTr="4EF84D28" w14:paraId="16342B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0103CAA0" w14:textId="77777777"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Válido ✔</w:t>
            </w:r>
          </w:p>
        </w:tc>
        <w:tc>
          <w:tcPr>
            <w:tcW w:w="25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5D6FDF72" w14:textId="77777777"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Inválido ✗</w:t>
            </w:r>
          </w:p>
        </w:tc>
        <w:tc>
          <w:tcPr>
            <w:tcW w:w="43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A79D7B5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Motivo</w:t>
            </w:r>
          </w:p>
        </w:tc>
      </w:tr>
      <w:tr w:rsidR="00CB2459" w:rsidTr="4EF84D28" w14:paraId="0E6079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1310D14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contador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4ABBA94E" w14:textId="77777777">
            <w:r>
              <w:rPr>
                <w:sz w:val="20"/>
                <w:szCs w:val="20"/>
              </w:rPr>
              <w:t>1contador</w:t>
            </w:r>
          </w:p>
        </w:tc>
        <w:tc>
          <w:tcPr>
            <w:tcW w:w="4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008ED23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Inicia com dígito</w:t>
            </w:r>
          </w:p>
        </w:tc>
      </w:tr>
      <w:tr w:rsidR="00CB2459" w:rsidTr="4EF84D28" w14:paraId="08AD2C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3770538E" w14:textId="77777777">
            <w:r>
              <w:rPr>
                <w:sz w:val="20"/>
                <w:szCs w:val="20"/>
              </w:rPr>
              <w:t>_valor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A093DAC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val ue</w:t>
            </w:r>
          </w:p>
        </w:tc>
        <w:tc>
          <w:tcPr>
            <w:tcW w:w="4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1679E24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Contém espaço</w:t>
            </w:r>
          </w:p>
        </w:tc>
      </w:tr>
      <w:tr w:rsidR="00CB2459" w:rsidTr="4EF84D28" w14:paraId="0E70B2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A4CCEE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mediaFinal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26241B6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médiaFinal</w:t>
            </w:r>
          </w:p>
        </w:tc>
        <w:tc>
          <w:tcPr>
            <w:tcW w:w="4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5164CA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Contém acento</w:t>
            </w:r>
          </w:p>
        </w:tc>
      </w:tr>
      <w:tr w:rsidR="00CB2459" w:rsidTr="4EF84D28" w14:paraId="492022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8C9ECA3" w14:textId="77777777">
            <w:r>
              <w:rPr>
                <w:sz w:val="20"/>
                <w:szCs w:val="20"/>
              </w:rPr>
              <w:t>x</w:t>
            </w:r>
          </w:p>
        </w:tc>
        <w:tc>
          <w:tcPr>
            <w:tcW w:w="25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CB2459" w14:paraId="672A6659" w14:textId="77777777"/>
        </w:tc>
        <w:tc>
          <w:tcPr>
            <w:tcW w:w="4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2D366E0F" w14:textId="77777777">
            <w:r>
              <w:rPr>
                <w:sz w:val="20"/>
                <w:szCs w:val="20"/>
              </w:rPr>
              <w:t>—</w:t>
            </w:r>
          </w:p>
        </w:tc>
      </w:tr>
    </w:tbl>
    <w:p w:rsidR="00CB2459" w:rsidRDefault="00000000" w14:paraId="31B0BA37" w14:textId="77777777">
      <w:pPr>
        <w:spacing w:after="140"/>
      </w:pPr>
      <w:r>
        <w:t xml:space="preserve">  </w:t>
      </w:r>
    </w:p>
    <w:p w:rsidR="00CB2459" w:rsidP="4EF84D28" w:rsidRDefault="4EF84D28" w14:paraId="56BEF4B0" w14:textId="77777777">
      <w:pPr>
        <w:pStyle w:val="heading20"/>
        <w:rPr>
          <w:lang w:val="en-US"/>
        </w:rPr>
      </w:pPr>
      <w:r w:rsidRPr="4EF84D28">
        <w:rPr>
          <w:lang w:val="en-US"/>
        </w:rPr>
        <w:t>8.2 Literais Numéricos</w:t>
      </w:r>
    </w:p>
    <w:p w:rsidR="00CB2459" w:rsidRDefault="4EF84D28" w14:paraId="3B0377AB" w14:textId="77777777">
      <w:pPr>
        <w:spacing w:after="100"/>
      </w:pPr>
      <w:r w:rsidRPr="4EF84D28">
        <w:rPr>
          <w:lang w:val="en-US"/>
        </w:rPr>
        <w:t xml:space="preserve">• </w:t>
      </w:r>
      <w:r w:rsidRPr="4EF84D28">
        <w:rPr>
          <w:b/>
          <w:bCs/>
          <w:lang w:val="en-US"/>
        </w:rPr>
        <w:t xml:space="preserve">Inteiros (num): </w:t>
      </w:r>
      <w:r w:rsidRPr="4EF84D28">
        <w:rPr>
          <w:lang w:val="en-US"/>
        </w:rPr>
        <w:t xml:space="preserve">sequência de dígitos. Ex.: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0</w:t>
      </w:r>
      <w:r w:rsidRPr="4EF84D28">
        <w:rPr>
          <w:lang w:val="en-US"/>
        </w:rPr>
        <w:t xml:space="preserve"> 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42</w:t>
      </w:r>
      <w:r w:rsidRPr="4EF84D28">
        <w:rPr>
          <w:lang w:val="en-US"/>
        </w:rPr>
        <w:t xml:space="preserve"> 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9999</w:t>
      </w:r>
    </w:p>
    <w:p w:rsidR="00CB2459" w:rsidRDefault="4EF84D28" w14:paraId="2818023B" w14:textId="77777777">
      <w:pPr>
        <w:spacing w:after="100"/>
      </w:pPr>
      <w:r w:rsidRPr="4EF84D28">
        <w:rPr>
          <w:lang w:val="en-US"/>
        </w:rPr>
        <w:t xml:space="preserve">• </w:t>
      </w:r>
      <w:r w:rsidRPr="4EF84D28">
        <w:rPr>
          <w:b/>
          <w:bCs/>
          <w:lang w:val="en-US"/>
        </w:rPr>
        <w:t xml:space="preserve">Reais (num): </w:t>
      </w:r>
      <w:r w:rsidRPr="4EF84D28">
        <w:rPr>
          <w:lang w:val="en-US"/>
        </w:rPr>
        <w:t xml:space="preserve">dígitos, ponto, dígitos. Ex.: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1.5</w:t>
      </w:r>
      <w:r w:rsidRPr="4EF84D28">
        <w:rPr>
          <w:lang w:val="en-US"/>
        </w:rPr>
        <w:t xml:space="preserve"> 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3.14</w:t>
      </w:r>
      <w:r w:rsidRPr="4EF84D28">
        <w:rPr>
          <w:lang w:val="en-US"/>
        </w:rPr>
        <w:t xml:space="preserve">  </w:t>
      </w: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0.001</w:t>
      </w:r>
    </w:p>
    <w:p w:rsidR="00CB2459" w:rsidRDefault="00000000" w14:paraId="26D5B340" w14:textId="77777777">
      <w:pPr>
        <w:spacing w:after="140"/>
      </w:pPr>
      <w:r>
        <w:t xml:space="preserve">  </w:t>
      </w:r>
    </w:p>
    <w:p w:rsidR="00CB2459" w:rsidP="4EF84D28" w:rsidRDefault="4EF84D28" w14:paraId="1392203D" w14:textId="77777777">
      <w:pPr>
        <w:pStyle w:val="heading20"/>
        <w:rPr>
          <w:lang w:val="en-US"/>
        </w:rPr>
      </w:pPr>
      <w:r w:rsidRPr="4EF84D28">
        <w:rPr>
          <w:lang w:val="en-US"/>
        </w:rPr>
        <w:t>8.3 Palavras Reservadas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B2459" w:rsidTr="4EF84D28" w14:paraId="4D1D09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F96FF4F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Palavra</w:t>
            </w:r>
          </w:p>
        </w:tc>
        <w:tc>
          <w:tcPr>
            <w:tcW w:w="73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758628E4" w14:textId="77777777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B2459" w:rsidTr="4EF84D28" w14:paraId="575BC6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39766AA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B94004C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Tipo inteiro</w:t>
            </w:r>
          </w:p>
        </w:tc>
      </w:tr>
      <w:tr w:rsidR="00CB2459" w:rsidTr="4EF84D28" w14:paraId="199AB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1E10F89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F4AB65F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Tipo ponto flutuante</w:t>
            </w:r>
          </w:p>
        </w:tc>
      </w:tr>
      <w:tr w:rsidR="00CB2459" w:rsidTr="4EF84D28" w14:paraId="57F6D5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3BF6DEE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if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113193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Decisão condicional</w:t>
            </w:r>
          </w:p>
        </w:tc>
      </w:tr>
      <w:tr w:rsidR="00CB2459" w:rsidTr="4EF84D28" w14:paraId="35D566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8D15FC7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else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66DEC790" w14:textId="77777777">
            <w:pPr>
              <w:rPr>
                <w:sz w:val="20"/>
                <w:szCs w:val="20"/>
              </w:rPr>
            </w:pPr>
            <w:r w:rsidRPr="4EF84D28">
              <w:rPr>
                <w:sz w:val="20"/>
                <w:szCs w:val="20"/>
              </w:rPr>
              <w:t xml:space="preserve">Ramo alternativo do </w:t>
            </w:r>
            <w:proofErr w:type="spellStart"/>
            <w:r w:rsidRPr="4EF84D28">
              <w:rPr>
                <w:sz w:val="20"/>
                <w:szCs w:val="20"/>
              </w:rPr>
              <w:t>if</w:t>
            </w:r>
            <w:proofErr w:type="spellEnd"/>
          </w:p>
        </w:tc>
      </w:tr>
      <w:tr w:rsidR="00CB2459" w:rsidTr="4EF84D28" w14:paraId="67234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1E38113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B77E26A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Repetição com condição</w:t>
            </w:r>
          </w:p>
        </w:tc>
      </w:tr>
      <w:tr w:rsidR="00CB2459" w:rsidTr="4EF84D28" w14:paraId="0048E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3EF4514A" w14:textId="77777777">
            <w:r>
              <w:rPr>
                <w:sz w:val="20"/>
                <w:szCs w:val="20"/>
              </w:rPr>
              <w:t>print</w:t>
            </w:r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720C4FB0" w14:textId="77777777">
            <w:r w:rsidRPr="4EF84D28">
              <w:rPr>
                <w:sz w:val="20"/>
                <w:szCs w:val="20"/>
                <w:lang w:val="en-US"/>
              </w:rPr>
              <w:t>Saída no terminal</w:t>
            </w:r>
          </w:p>
        </w:tc>
      </w:tr>
      <w:tr w:rsidR="00CB2459" w:rsidTr="4EF84D28" w14:paraId="1FBE55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22C4B1F" w14:textId="77777777">
            <w:pPr>
              <w:rPr>
                <w:sz w:val="20"/>
                <w:szCs w:val="20"/>
              </w:rPr>
            </w:pPr>
            <w:proofErr w:type="spellStart"/>
            <w:r w:rsidRPr="4EF84D28">
              <w:rPr>
                <w:sz w:val="20"/>
                <w:szCs w:val="20"/>
              </w:rPr>
              <w:t>return</w:t>
            </w:r>
            <w:proofErr w:type="spellEnd"/>
          </w:p>
        </w:tc>
        <w:tc>
          <w:tcPr>
            <w:tcW w:w="73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77731BAA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Retorno de função</w:t>
            </w:r>
          </w:p>
        </w:tc>
      </w:tr>
    </w:tbl>
    <w:p w:rsidR="00CB2459" w:rsidRDefault="00000000" w14:paraId="2BD020F1" w14:textId="77777777">
      <w:pPr>
        <w:spacing w:after="140"/>
      </w:pPr>
      <w:r>
        <w:t xml:space="preserve">  </w:t>
      </w:r>
    </w:p>
    <w:p w:rsidR="00CB2459" w:rsidP="4EF84D28" w:rsidRDefault="4EF84D28" w14:paraId="7A33D83B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9. Erros Léxicos Comuns</w:t>
      </w:r>
    </w:p>
    <w:tbl>
      <w:tblPr>
        <w:tblW w:w="94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4060"/>
      </w:tblGrid>
      <w:tr w:rsidR="00CB2459" w:rsidTr="4EF84D28" w14:paraId="2FD735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33521B2C" w14:textId="77777777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260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78E571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Exemplo</w:t>
            </w:r>
          </w:p>
        </w:tc>
        <w:tc>
          <w:tcPr>
            <w:tcW w:w="4060" w:type="dxa"/>
            <w:tcBorders>
              <w:top w:val="single" w:color="2B579A" w:sz="4" w:space="0"/>
              <w:left w:val="single" w:color="2B579A" w:sz="4" w:space="0"/>
              <w:bottom w:val="single" w:color="2B579A" w:sz="4" w:space="0"/>
              <w:right w:val="single" w:color="2B579A" w:sz="4" w:space="0"/>
            </w:tcBorders>
            <w:shd w:val="clear" w:color="auto" w:fill="2B579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9FCE41E" w14:textId="77777777">
            <w:pPr>
              <w:rPr>
                <w:b/>
                <w:bCs/>
                <w:color w:val="FFFFFF"/>
                <w:sz w:val="20"/>
                <w:szCs w:val="20"/>
                <w:lang w:val="en-US"/>
              </w:rPr>
            </w:pPr>
            <w:r w:rsidRPr="4EF84D28">
              <w:rPr>
                <w:b/>
                <w:bCs/>
                <w:color w:val="FFFFFF"/>
                <w:sz w:val="20"/>
                <w:szCs w:val="20"/>
                <w:lang w:val="en-US"/>
              </w:rPr>
              <w:t>Descrição</w:t>
            </w:r>
          </w:p>
        </w:tc>
      </w:tr>
      <w:tr w:rsidR="00CB2459" w:rsidTr="4EF84D28" w14:paraId="7A5DB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0C55B9C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Identificador inválido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9756E58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2x = 1;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13CB92F3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Inicia com dígito</w:t>
            </w:r>
          </w:p>
        </w:tc>
      </w:tr>
      <w:tr w:rsidR="00CB2459" w:rsidTr="4EF84D28" w14:paraId="7DA34D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42FC87FA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Identificador com acento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09C43A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médiaFinal = 0;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4EF84D28" w14:paraId="65917FCE" w14:textId="77777777">
            <w:r w:rsidRPr="4EF84D28">
              <w:rPr>
                <w:sz w:val="20"/>
                <w:szCs w:val="20"/>
                <w:lang w:val="en-US"/>
              </w:rPr>
              <w:t>Caractere especial</w:t>
            </w:r>
          </w:p>
        </w:tc>
      </w:tr>
      <w:tr w:rsidR="00CB2459" w:rsidTr="4EF84D28" w14:paraId="142965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3A1FAC69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Identificador muito longo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EFFE332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aaa…aaa (65+);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RDefault="00000000" w14:paraId="0B940024" w14:textId="77777777">
            <w:r>
              <w:rPr>
                <w:sz w:val="20"/>
                <w:szCs w:val="20"/>
              </w:rPr>
              <w:t>Acima de 64 chars</w:t>
            </w:r>
          </w:p>
        </w:tc>
      </w:tr>
      <w:tr w:rsidR="00CB2459" w:rsidTr="4EF84D28" w14:paraId="1BD08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40373E2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Operador desconhecido</w:t>
            </w:r>
          </w:p>
        </w:tc>
        <w:tc>
          <w:tcPr>
            <w:tcW w:w="260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2F4190F5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x $ y;</w:t>
            </w:r>
          </w:p>
        </w:tc>
        <w:tc>
          <w:tcPr>
            <w:tcW w:w="4060" w:type="dxa"/>
            <w:tcBorders>
              <w:top w:val="single" w:color="BBCDE5" w:sz="4" w:space="0"/>
              <w:left w:val="single" w:color="BBCDE5" w:sz="4" w:space="0"/>
              <w:bottom w:val="single" w:color="BBCDE5" w:sz="4" w:space="0"/>
              <w:right w:val="single" w:color="BBCDE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459" w:rsidP="4EF84D28" w:rsidRDefault="4EF84D28" w14:paraId="7F9542C2" w14:textId="77777777">
            <w:pPr>
              <w:rPr>
                <w:sz w:val="20"/>
                <w:szCs w:val="20"/>
                <w:lang w:val="en-US"/>
              </w:rPr>
            </w:pPr>
            <w:r w:rsidRPr="4EF84D28">
              <w:rPr>
                <w:sz w:val="20"/>
                <w:szCs w:val="20"/>
                <w:lang w:val="en-US"/>
              </w:rPr>
              <w:t>Símbolo não suportado</w:t>
            </w:r>
          </w:p>
        </w:tc>
      </w:tr>
    </w:tbl>
    <w:p w:rsidR="00CB2459" w:rsidRDefault="00000000" w14:paraId="571CFF38" w14:textId="77777777">
      <w:pPr>
        <w:spacing w:after="140"/>
      </w:pPr>
      <w:r>
        <w:t xml:space="preserve">  </w:t>
      </w:r>
    </w:p>
    <w:p w:rsidR="00CB2459" w:rsidP="4EF84D28" w:rsidRDefault="4EF84D28" w14:paraId="1466372F" w14:textId="77777777">
      <w:pPr>
        <w:pStyle w:val="heading10"/>
        <w:pBdr>
          <w:bottom w:val="single" w:color="2B579A" w:sz="12" w:space="4"/>
        </w:pBdr>
        <w:rPr>
          <w:lang w:val="en-US"/>
        </w:rPr>
      </w:pPr>
      <w:r w:rsidRPr="4EF84D28">
        <w:rPr>
          <w:lang w:val="en-US"/>
        </w:rPr>
        <w:t>10. Exemplo Completo</w:t>
      </w:r>
    </w:p>
    <w:p w:rsidR="00CB2459" w:rsidRDefault="4EF84D28" w14:paraId="402D0538" w14:textId="77777777">
      <w:pPr>
        <w:spacing w:after="100"/>
      </w:pPr>
      <w:r w:rsidRPr="4EF84D28">
        <w:rPr>
          <w:lang w:val="en-US"/>
        </w:rPr>
        <w:t>Programa que calcula o fatorial de números de 1 a 5 usando recursão e exibe se cada um é par ou ímpar:</w:t>
      </w:r>
    </w:p>
    <w:p w:rsidR="00CB2459" w:rsidP="062456CE" w:rsidRDefault="4EF84D28" w14:paraId="18B38FDD" w14:textId="648E7D32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Retor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na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o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fatori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al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de n (n &gt;= 0)</w:t>
      </w:r>
    </w:p>
    <w:p w:rsidR="00CB2459" w:rsidP="4EF84D28" w:rsidRDefault="4EF84D28" w14:paraId="320427C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fatorial(int n) {</w:t>
      </w:r>
    </w:p>
    <w:p w:rsidR="00CB2459" w:rsidP="4EF84D28" w:rsidRDefault="4EF84D28" w14:paraId="40502C5B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resultado;</w:t>
      </w:r>
    </w:p>
    <w:p w:rsidR="00CB2459" w:rsidRDefault="00000000" w14:paraId="25D628CB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hAnsi="Courier New" w:eastAsia="Courier New" w:cs="Courier New"/>
          <w:sz w:val="20"/>
          <w:szCs w:val="20"/>
        </w:rPr>
        <w:t>if</w:t>
      </w:r>
      <w:proofErr w:type="spellEnd"/>
      <w:r>
        <w:rPr>
          <w:rFonts w:ascii="Courier New" w:hAnsi="Courier New" w:eastAsia="Courier New" w:cs="Courier New"/>
          <w:sz w:val="20"/>
          <w:szCs w:val="20"/>
        </w:rPr>
        <w:t xml:space="preserve"> (n &lt;= 1) {</w:t>
      </w:r>
    </w:p>
    <w:p w:rsidR="00CB2459" w:rsidP="4EF84D28" w:rsidRDefault="4EF84D28" w14:paraId="77ED6BC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resultado = 1;</w:t>
      </w:r>
    </w:p>
    <w:p w:rsidR="00CB2459" w:rsidP="4EF84D28" w:rsidRDefault="4EF84D28" w14:paraId="5ADAA14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return resultado;</w:t>
      </w:r>
    </w:p>
    <w:p w:rsidR="00CB2459" w:rsidRDefault="00000000" w14:paraId="6624AE8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:rsidR="00CB2459" w:rsidP="4EF84D28" w:rsidRDefault="4EF84D28" w14:paraId="3BA7802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resultado = n * fatorial(n - 1);</w:t>
      </w:r>
    </w:p>
    <w:p w:rsidR="00CB2459" w:rsidP="4EF84D28" w:rsidRDefault="4EF84D28" w14:paraId="278BC37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resultado;</w:t>
      </w:r>
    </w:p>
    <w:p w:rsidR="00CB2459" w:rsidRDefault="00000000" w14:paraId="5B3898B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12F40E8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062456CE" w:rsidRDefault="4EF84D28" w14:paraId="2A9081B9" w14:textId="5E5AE6C1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062456CE" w:rsidR="1362CAD1">
        <w:rPr>
          <w:rFonts w:ascii="Courier New" w:hAnsi="Courier New" w:eastAsia="Courier New" w:cs="Courier New"/>
          <w:sz w:val="20"/>
          <w:szCs w:val="20"/>
          <w:lang w:val="en-US"/>
        </w:rPr>
        <w:t>ç#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Retor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na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 0 se x for par, 1 se fo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 xml:space="preserve">r 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ímp</w:t>
      </w:r>
      <w:r w:rsidRPr="062456CE" w:rsidR="19139F0A">
        <w:rPr>
          <w:rFonts w:ascii="Courier New" w:hAnsi="Courier New" w:eastAsia="Courier New" w:cs="Courier New"/>
          <w:sz w:val="20"/>
          <w:szCs w:val="20"/>
          <w:lang w:val="en-US"/>
        </w:rPr>
        <w:t>ar</w:t>
      </w:r>
    </w:p>
    <w:p w:rsidR="00CB2459" w:rsidP="4EF84D28" w:rsidRDefault="4EF84D28" w14:paraId="7D05CC97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ehImpar(int x) {</w:t>
      </w:r>
    </w:p>
    <w:p w:rsidR="00CB2459" w:rsidP="4EF84D28" w:rsidRDefault="4EF84D28" w14:paraId="04435F6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resto;</w:t>
      </w:r>
    </w:p>
    <w:p w:rsidR="00CB2459" w:rsidP="4EF84D28" w:rsidRDefault="4EF84D28" w14:paraId="7C42FEA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resto = x - (x / 2) * 2;</w:t>
      </w:r>
    </w:p>
    <w:p w:rsidR="00CB2459" w:rsidP="4EF84D28" w:rsidRDefault="4EF84D28" w14:paraId="0B6CAC9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resto;</w:t>
      </w:r>
    </w:p>
    <w:p w:rsidR="00CB2459" w:rsidRDefault="00000000" w14:paraId="72F6B72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608DEAC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</w:p>
    <w:p w:rsidR="00CB2459" w:rsidP="4EF84D28" w:rsidRDefault="4EF84D28" w14:paraId="3284604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int main() {</w:t>
      </w:r>
    </w:p>
    <w:p w:rsidR="00CB2459" w:rsidP="4EF84D28" w:rsidRDefault="4EF84D28" w14:paraId="0E8B91F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i;</w:t>
      </w:r>
    </w:p>
    <w:p w:rsidR="00CB2459" w:rsidP="4EF84D28" w:rsidRDefault="4EF84D28" w14:paraId="1604B73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int fat;</w:t>
      </w:r>
    </w:p>
    <w:p w:rsidR="00CB2459" w:rsidP="4EF84D28" w:rsidRDefault="4EF84D28" w14:paraId="3E80524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i = 1;</w:t>
      </w:r>
    </w:p>
    <w:p w:rsidR="00CB2459" w:rsidP="4EF84D28" w:rsidRDefault="4EF84D28" w14:paraId="65F123A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while (i &lt;= 5) {</w:t>
      </w:r>
    </w:p>
    <w:p w:rsidR="00CB2459" w:rsidP="4EF84D28" w:rsidRDefault="4EF84D28" w14:paraId="2596EC9B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fat = fatorial(i);</w:t>
      </w:r>
    </w:p>
    <w:p w:rsidR="00CB2459" w:rsidP="4EF84D28" w:rsidRDefault="4EF84D28" w14:paraId="5693976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print(fat);</w:t>
      </w:r>
    </w:p>
    <w:p w:rsidR="00CB2459" w:rsidP="4EF84D28" w:rsidRDefault="4EF84D28" w14:paraId="1D128A6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print(ehImpar(fat));</w:t>
      </w:r>
    </w:p>
    <w:p w:rsidR="00CB2459" w:rsidP="4EF84D28" w:rsidRDefault="4EF84D28" w14:paraId="0AAAC98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i = i + 1;</w:t>
      </w:r>
    </w:p>
    <w:p w:rsidR="00CB2459" w:rsidRDefault="00000000" w14:paraId="79A8D64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</w:p>
    <w:p w:rsidR="00CB2459" w:rsidP="4EF84D28" w:rsidRDefault="4EF84D28" w14:paraId="365C711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return 0;</w:t>
      </w:r>
    </w:p>
    <w:p w:rsidR="00CB2459" w:rsidRDefault="00000000" w14:paraId="08EECC3F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}</w:t>
      </w:r>
    </w:p>
    <w:p w:rsidR="00CB2459" w:rsidRDefault="00000000" w14:paraId="01396CB3" w14:textId="77777777">
      <w:pPr>
        <w:spacing w:after="140"/>
      </w:pPr>
      <w:r>
        <w:t xml:space="preserve">  </w:t>
      </w:r>
    </w:p>
    <w:p w:rsidR="00CB2459" w:rsidRDefault="4EF84D28" w14:paraId="5A5B5401" w14:textId="77777777">
      <w:pPr>
        <w:spacing w:after="100"/>
      </w:pPr>
      <w:r w:rsidRPr="4EF84D28">
        <w:rPr>
          <w:lang w:val="en-US"/>
        </w:rPr>
        <w:t>Saída esperada (fatorial | paridade):</w:t>
      </w:r>
    </w:p>
    <w:p w:rsidR="00CB2459" w:rsidRDefault="00000000" w14:paraId="2F9FA64B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>
        <w:rPr>
          <w:rFonts w:ascii="Courier New" w:hAnsi="Courier New" w:eastAsia="Courier New" w:cs="Courier New"/>
          <w:sz w:val="20"/>
          <w:szCs w:val="20"/>
        </w:rPr>
        <w:t>1   1</w:t>
      </w:r>
    </w:p>
    <w:p w:rsidR="00CB2459" w:rsidRDefault="00000000" w14:paraId="4EEB7B3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2   0</w:t>
      </w:r>
    </w:p>
    <w:p w:rsidR="00CB2459" w:rsidRDefault="00000000" w14:paraId="54D98E7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6   0</w:t>
      </w:r>
    </w:p>
    <w:p w:rsidR="00CB2459" w:rsidP="4EF84D28" w:rsidRDefault="4EF84D28" w14:paraId="2068BD9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24  0</w:t>
      </w:r>
    </w:p>
    <w:p w:rsidR="00CB2459" w:rsidRDefault="00000000" w14:paraId="287174EA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>
        <w:rPr>
          <w:rFonts w:ascii="Courier New" w:hAnsi="Courier New" w:eastAsia="Courier New" w:cs="Courier New"/>
          <w:sz w:val="20"/>
          <w:szCs w:val="20"/>
        </w:rPr>
        <w:t>120 0</w:t>
      </w:r>
    </w:p>
    <w:p w:rsidR="00CB2459" w:rsidRDefault="00000000" w14:paraId="0640EE41" w14:textId="77777777">
      <w:pPr>
        <w:spacing w:after="140"/>
      </w:pPr>
      <w:r>
        <w:t xml:space="preserve">  </w:t>
      </w:r>
    </w:p>
    <w:p w:rsidR="00CB2459" w:rsidP="4EF84D28" w:rsidRDefault="4EF84D28" w14:paraId="4CFCA171" w14:textId="77777777">
      <w:pPr>
        <w:pStyle w:val="heading10"/>
        <w:pBdr>
          <w:bottom w:val="single" w:color="2B579A" w:sz="12" w:space="4"/>
        </w:pBdr>
      </w:pPr>
      <w:r w:rsidRPr="4EF84D28">
        <w:rPr>
          <w:lang w:val="en-US"/>
        </w:rPr>
        <w:t>Apêndice A — Gramática Formal</w:t>
      </w:r>
    </w:p>
    <w:p w:rsidR="00CB2459" w:rsidRDefault="4EF84D28" w14:paraId="1FF0FE97" w14:textId="17AD0F22">
      <w:pPr>
        <w:spacing w:after="100"/>
      </w:pPr>
      <w:r w:rsidRPr="4EF84D28">
        <w:rPr>
          <w:lang w:val="en-US"/>
        </w:rPr>
        <w:t xml:space="preserve">A gramática completa de </w:t>
      </w:r>
      <w:r w:rsidRPr="4EF84D28" w:rsidR="678A7A03">
        <w:rPr>
          <w:lang w:val="en-US"/>
        </w:rPr>
        <w:t>LangÇ#</w:t>
      </w:r>
      <w:r w:rsidRPr="4EF84D28">
        <w:rPr>
          <w:lang w:val="en-US"/>
        </w:rPr>
        <w:t xml:space="preserve"> em notação BNF:</w:t>
      </w:r>
    </w:p>
    <w:p w:rsidR="00CB2459" w:rsidRDefault="00000000" w14:paraId="61AED90D" w14:textId="77777777">
      <w:pPr>
        <w:spacing w:after="140"/>
      </w:pPr>
      <w:r>
        <w:t xml:space="preserve">  </w:t>
      </w:r>
    </w:p>
    <w:p w:rsidR="00CB2459" w:rsidP="4EF84D28" w:rsidRDefault="4EF84D28" w14:paraId="20D369D0" w14:textId="77777777">
      <w:pPr>
        <w:pBdr>
          <w:top w:val="single" w:color="BBCDE5" w:sz="4" w:space="0"/>
          <w:left w:val="single" w:color="BBCDE5" w:sz="4" w:space="0"/>
          <w:right w:val="single" w:color="BBCDE5" w:sz="4" w:space="0"/>
        </w:pBdr>
        <w:shd w:val="clear" w:color="auto" w:fill="F4F6FA"/>
        <w:spacing w:before="120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&lt;Program&gt;      ::= &lt;FunctionList&gt;</w:t>
      </w:r>
    </w:p>
    <w:p w:rsidR="00CB2459" w:rsidP="4EF84D28" w:rsidRDefault="4EF84D28" w14:paraId="0497C21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&lt;FunctionList&gt; ::= &lt;Function&gt; &lt;FunctionList'&gt;</w:t>
      </w:r>
    </w:p>
    <w:p w:rsidR="00CB2459" w:rsidP="4EF84D28" w:rsidRDefault="4EF84D28" w14:paraId="0873981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&lt;FunctionList'&gt;::= &lt;Function&gt; &lt;FunctionList'&gt; | ε</w:t>
      </w:r>
    </w:p>
    <w:p w:rsidR="00CB2459" w:rsidP="4EF84D28" w:rsidRDefault="4EF84D28" w14:paraId="3D624388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&lt;Function&gt;     ::= &lt;Type&gt; id ( &lt;ParamListOpt&gt; ) &lt;Block&gt;</w:t>
      </w:r>
    </w:p>
    <w:p w:rsidR="00CB2459" w:rsidP="4EF84D28" w:rsidRDefault="4EF84D28" w14:paraId="0F47629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&lt;ParamListOpt&gt; ::= &lt;ParamList&gt; | ε</w:t>
      </w:r>
    </w:p>
    <w:p w:rsidR="00CB2459" w:rsidP="4EF84D28" w:rsidRDefault="4EF84D28" w14:paraId="3965308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&lt;ParamList&gt;    ::= &lt;Param&gt; &lt;ParamList'&gt;</w:t>
      </w:r>
    </w:p>
    <w:p w:rsidR="00CB2459" w:rsidP="4EF84D28" w:rsidRDefault="4EF84D28" w14:paraId="42A9525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&lt;ParamList'&gt;   ::= , &lt;Param&gt; &lt;ParamList'&gt; | ε</w:t>
      </w:r>
    </w:p>
    <w:p w:rsidR="00CB2459" w:rsidP="4EF84D28" w:rsidRDefault="4EF84D28" w14:paraId="736E1D2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&lt;Param&gt;        ::= &lt;Type&gt; id</w:t>
      </w:r>
    </w:p>
    <w:p w:rsidR="00CB2459" w:rsidP="4EF84D28" w:rsidRDefault="4EF84D28" w14:paraId="3E523299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&lt;Block&gt;        ::= { &lt;DeclListOpt&gt; &lt;StmtListOpt&gt; }</w:t>
      </w:r>
    </w:p>
    <w:p w:rsidR="00CB2459" w:rsidP="4EF84D28" w:rsidRDefault="4EF84D28" w14:paraId="1642EBC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&lt;DeclListOpt&gt;  ::= &lt;DeclList&gt; | ε</w:t>
      </w:r>
    </w:p>
    <w:p w:rsidR="00CB2459" w:rsidP="4EF84D28" w:rsidRDefault="4EF84D28" w14:paraId="74D4F45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&lt;DeclList&gt;     ::= &lt;VarDecl&gt; &lt;DeclList'&gt;</w:t>
      </w:r>
    </w:p>
    <w:p w:rsidR="00CB2459" w:rsidP="4EF84D28" w:rsidRDefault="4EF84D28" w14:paraId="59400CE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&lt;DeclList'&gt;    ::= &lt;VarDecl&gt; &lt;DeclList'&gt; | ε</w:t>
      </w:r>
    </w:p>
    <w:p w:rsidR="00CB2459" w:rsidP="4EF84D28" w:rsidRDefault="4EF84D28" w14:paraId="25C5584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&lt;VarDecl&gt;      ::= &lt;Type&gt; id ;</w:t>
      </w:r>
    </w:p>
    <w:p w:rsidR="00CB2459" w:rsidP="4EF84D28" w:rsidRDefault="4EF84D28" w14:paraId="046CB8AB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&lt;StmtListOpt&gt;  ::= &lt;StmtList&gt; | ε</w:t>
      </w:r>
    </w:p>
    <w:p w:rsidR="00CB2459" w:rsidP="4EF84D28" w:rsidRDefault="4EF84D28" w14:paraId="02E3DDE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&lt;StmtList&gt;     ::= &lt;Stmt&gt; &lt;StmtList'&gt;</w:t>
      </w:r>
    </w:p>
    <w:p w:rsidR="00CB2459" w:rsidP="4EF84D28" w:rsidRDefault="4EF84D28" w14:paraId="01BB8B1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&lt;StmtList'&gt;    ::= &lt;Stmt&gt; &lt;StmtList'&gt; | ε</w:t>
      </w:r>
    </w:p>
    <w:p w:rsidR="00CB2459" w:rsidP="4EF84D28" w:rsidRDefault="4EF84D28" w14:paraId="63693E9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&lt;Stmt&gt;         ::= &lt;AssignStmt&gt; | &lt;IfStmt&gt; | &lt;WhileStmt&gt;</w:t>
      </w:r>
    </w:p>
    <w:p w:rsidR="00CB2459" w:rsidP="4EF84D28" w:rsidRDefault="4EF84D28" w14:paraId="6F33CBE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     | &lt;PrintStmt&gt; | &lt;ReturnStmt&gt; | &lt;Block&gt;</w:t>
      </w:r>
    </w:p>
    <w:p w:rsidR="00CB2459" w:rsidP="4EF84D28" w:rsidRDefault="4EF84D28" w14:paraId="7AEF7DAC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&lt;AssignStmt&gt;   ::= id = &lt;Expr&gt; ;</w:t>
      </w:r>
    </w:p>
    <w:p w:rsidR="00CB2459" w:rsidP="4EF84D28" w:rsidRDefault="4EF84D28" w14:paraId="13C7763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&lt;ReturnStmt&gt;   ::= return &lt;Expr&gt; ;</w:t>
      </w:r>
    </w:p>
    <w:p w:rsidR="00CB2459" w:rsidP="4EF84D28" w:rsidRDefault="4EF84D28" w14:paraId="734966F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&lt;PrintStmt&gt;    ::= print ( &lt;Expr&gt; ) ;</w:t>
      </w:r>
    </w:p>
    <w:p w:rsidR="00CB2459" w:rsidP="4EF84D28" w:rsidRDefault="4EF84D28" w14:paraId="14FEE10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&lt;IfStmt&gt;       ::= if ( &lt;Expr&gt; ) &lt;Stmt&gt; &lt;ElsePart&gt;</w:t>
      </w:r>
    </w:p>
    <w:p w:rsidR="00CB2459" w:rsidP="4EF84D28" w:rsidRDefault="4EF84D28" w14:paraId="1A382E34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&lt;ElsePart&gt;     ::= else &lt;Stmt&gt; | ε</w:t>
      </w:r>
    </w:p>
    <w:p w:rsidR="00CB2459" w:rsidP="4EF84D28" w:rsidRDefault="4EF84D28" w14:paraId="022CC2F1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&lt;WhileStmt&gt;    ::= while ( &lt;Expr&gt; ) &lt;Stmt&gt;</w:t>
      </w:r>
    </w:p>
    <w:p w:rsidR="00CB2459" w:rsidP="4EF84D28" w:rsidRDefault="4EF84D28" w14:paraId="7343B8B5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&lt;Expr&gt;         ::= &lt;RelExpr&gt;</w:t>
      </w:r>
    </w:p>
    <w:p w:rsidR="00CB2459" w:rsidP="4EF84D28" w:rsidRDefault="4EF84D28" w14:paraId="75518EAD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&lt;RelExpr&gt;      ::= &lt;AddExpr&gt; &lt;RelExpr'&gt;</w:t>
      </w:r>
    </w:p>
    <w:p w:rsidR="00CB2459" w:rsidP="4EF84D28" w:rsidRDefault="4EF84D28" w14:paraId="6F64438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&lt;RelExpr'&gt;     ::= &lt;RelOp&gt; &lt;AddExpr&gt; | ε</w:t>
      </w:r>
    </w:p>
    <w:p w:rsidR="00CB2459" w:rsidP="4EF84D28" w:rsidRDefault="4EF84D28" w14:paraId="1A3EA2F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&lt;RelOp&gt;        ::= == | != | &lt; | &gt; | &lt;= | &gt;=</w:t>
      </w:r>
    </w:p>
    <w:p w:rsidR="00CB2459" w:rsidP="4EF84D28" w:rsidRDefault="4EF84D28" w14:paraId="04CDD7D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&lt;AddExpr&gt;      ::= &lt;MulExpr&gt; &lt;AddExpr'&gt;</w:t>
      </w:r>
    </w:p>
    <w:p w:rsidR="00CB2459" w:rsidP="4EF84D28" w:rsidRDefault="4EF84D28" w14:paraId="1906F71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&lt;AddExpr'&gt;     ::= + &lt;MulExpr&gt; &lt;AddExpr'&gt;</w:t>
      </w:r>
    </w:p>
    <w:p w:rsidR="00CB2459" w:rsidP="4EF84D28" w:rsidRDefault="4EF84D28" w14:paraId="4D2AED86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     | - &lt;MulExpr&gt; &lt;AddExpr'&gt; | ε</w:t>
      </w:r>
    </w:p>
    <w:p w:rsidR="00CB2459" w:rsidP="4EF84D28" w:rsidRDefault="4EF84D28" w14:paraId="567B631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&lt;MulExpr&gt;      ::= &lt;Factor&gt; &lt;MulExpr'&gt;</w:t>
      </w:r>
    </w:p>
    <w:p w:rsidR="00CB2459" w:rsidP="4EF84D28" w:rsidRDefault="4EF84D28" w14:paraId="5015A490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&lt;MulExpr'&gt;     ::= * &lt;Factor&gt; &lt;MulExpr'&gt;</w:t>
      </w:r>
    </w:p>
    <w:p w:rsidR="00CB2459" w:rsidP="4EF84D28" w:rsidRDefault="4EF84D28" w14:paraId="010524EE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 xml:space="preserve">                 | / &lt;Factor&gt; &lt;MulExpr'&gt; | ε</w:t>
      </w:r>
    </w:p>
    <w:p w:rsidR="00CB2459" w:rsidP="4EF84D28" w:rsidRDefault="4EF84D28" w14:paraId="0714855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&lt;Factor&gt;       ::= ( &lt;Expr&gt; ) | id &lt;FactorTail&gt; | num</w:t>
      </w:r>
    </w:p>
    <w:p w:rsidR="00CB2459" w:rsidP="4EF84D28" w:rsidRDefault="4EF84D28" w14:paraId="6AAFAEBA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&lt;FactorTail&gt;   ::= ( &lt;ArgListOpt&gt; ) | ε</w:t>
      </w:r>
    </w:p>
    <w:p w:rsidR="00CB2459" w:rsidP="4EF84D28" w:rsidRDefault="4EF84D28" w14:paraId="0FDA7EE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&lt;ArgListOpt&gt;   ::= &lt;ArgList&gt; | ε</w:t>
      </w:r>
    </w:p>
    <w:p w:rsidR="00CB2459" w:rsidP="4EF84D28" w:rsidRDefault="4EF84D28" w14:paraId="5F771A63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&lt;ArgList&gt;      ::= &lt;Expr&gt; &lt;ArgList'&gt;</w:t>
      </w:r>
    </w:p>
    <w:p w:rsidR="00CB2459" w:rsidP="4EF84D28" w:rsidRDefault="4EF84D28" w14:paraId="7CAF94C2" w14:textId="77777777">
      <w:pPr>
        <w:pBdr>
          <w:left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&lt;ArgList'&gt;     ::= , &lt;Expr&gt; &lt;ArgList'&gt; | ε</w:t>
      </w:r>
    </w:p>
    <w:p w:rsidR="00CB2459" w:rsidP="4EF84D28" w:rsidRDefault="4EF84D28" w14:paraId="7F1F9E36" w14:textId="77777777">
      <w:pPr>
        <w:pBdr>
          <w:left w:val="single" w:color="BBCDE5" w:sz="4" w:space="0"/>
          <w:bottom w:val="single" w:color="BBCDE5" w:sz="4" w:space="0"/>
          <w:right w:val="single" w:color="BBCDE5" w:sz="4" w:space="0"/>
        </w:pBdr>
        <w:shd w:val="clear" w:color="auto" w:fill="F4F6FA"/>
        <w:ind w:left="360"/>
      </w:pPr>
      <w:r w:rsidRPr="4EF84D28">
        <w:rPr>
          <w:rFonts w:ascii="Courier New" w:hAnsi="Courier New" w:eastAsia="Courier New" w:cs="Courier New"/>
          <w:sz w:val="20"/>
          <w:szCs w:val="20"/>
          <w:lang w:val="en-US"/>
        </w:rPr>
        <w:t>&lt;Type&gt;         ::= int | float</w:t>
      </w:r>
    </w:p>
    <w:p w:rsidR="00CB2459" w:rsidRDefault="00000000" w14:paraId="1D2F197B" w14:textId="77777777">
      <w:pPr>
        <w:spacing w:after="140"/>
      </w:pPr>
      <w:r>
        <w:t xml:space="preserve">  </w:t>
      </w:r>
    </w:p>
    <w:sectPr w:rsidR="00CB2459">
      <w:pgSz w:w="12240" w:h="15840" w:orient="portrait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FF88"/>
    <w:multiLevelType w:val="hybridMultilevel"/>
    <w:tmpl w:val="FFFFFFFF"/>
    <w:lvl w:ilvl="0" w:tplc="4D2C150E">
      <w:start w:val="1"/>
      <w:numFmt w:val="bullet"/>
      <w:lvlText w:val="●"/>
      <w:lvlJc w:val="left"/>
      <w:pPr>
        <w:ind w:left="720" w:hanging="360"/>
      </w:pPr>
    </w:lvl>
    <w:lvl w:ilvl="1" w:tplc="FDC4FAE4">
      <w:start w:val="1"/>
      <w:numFmt w:val="bullet"/>
      <w:lvlText w:val="○"/>
      <w:lvlJc w:val="left"/>
      <w:pPr>
        <w:ind w:left="1440" w:hanging="360"/>
      </w:pPr>
    </w:lvl>
    <w:lvl w:ilvl="2" w:tplc="9EBC2794">
      <w:start w:val="1"/>
      <w:numFmt w:val="bullet"/>
      <w:lvlText w:val="■"/>
      <w:lvlJc w:val="left"/>
      <w:pPr>
        <w:ind w:left="2160" w:hanging="360"/>
      </w:pPr>
    </w:lvl>
    <w:lvl w:ilvl="3" w:tplc="B25AD0E8">
      <w:start w:val="1"/>
      <w:numFmt w:val="bullet"/>
      <w:lvlText w:val="●"/>
      <w:lvlJc w:val="left"/>
      <w:pPr>
        <w:ind w:left="2880" w:hanging="360"/>
      </w:pPr>
    </w:lvl>
    <w:lvl w:ilvl="4" w:tplc="095C58C8">
      <w:start w:val="1"/>
      <w:numFmt w:val="bullet"/>
      <w:lvlText w:val="○"/>
      <w:lvlJc w:val="left"/>
      <w:pPr>
        <w:ind w:left="3600" w:hanging="360"/>
      </w:pPr>
    </w:lvl>
    <w:lvl w:ilvl="5" w:tplc="47C47C42">
      <w:start w:val="1"/>
      <w:numFmt w:val="bullet"/>
      <w:lvlText w:val="■"/>
      <w:lvlJc w:val="left"/>
      <w:pPr>
        <w:ind w:left="4320" w:hanging="360"/>
      </w:pPr>
    </w:lvl>
    <w:lvl w:ilvl="6" w:tplc="882EAC9A">
      <w:start w:val="1"/>
      <w:numFmt w:val="bullet"/>
      <w:lvlText w:val="●"/>
      <w:lvlJc w:val="left"/>
      <w:pPr>
        <w:ind w:left="5040" w:hanging="360"/>
      </w:pPr>
    </w:lvl>
    <w:lvl w:ilvl="7" w:tplc="FDA08D56">
      <w:start w:val="1"/>
      <w:numFmt w:val="bullet"/>
      <w:lvlText w:val="●"/>
      <w:lvlJc w:val="left"/>
      <w:pPr>
        <w:ind w:left="5760" w:hanging="360"/>
      </w:pPr>
    </w:lvl>
    <w:lvl w:ilvl="8" w:tplc="BD5E78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EA1218"/>
    <w:multiLevelType w:val="hybridMultilevel"/>
    <w:tmpl w:val="FFFFFFFF"/>
    <w:lvl w:ilvl="0" w:tplc="9E10702A">
      <w:start w:val="1"/>
      <w:numFmt w:val="bullet"/>
      <w:lvlText w:val="•"/>
      <w:lvlJc w:val="left"/>
      <w:pPr>
        <w:ind w:left="480" w:hanging="240"/>
      </w:pPr>
    </w:lvl>
    <w:lvl w:ilvl="1" w:tplc="7AF47F42">
      <w:numFmt w:val="decimal"/>
      <w:lvlText w:val=""/>
      <w:lvlJc w:val="left"/>
    </w:lvl>
    <w:lvl w:ilvl="2" w:tplc="97A8AC92">
      <w:numFmt w:val="decimal"/>
      <w:lvlText w:val=""/>
      <w:lvlJc w:val="left"/>
    </w:lvl>
    <w:lvl w:ilvl="3" w:tplc="018487F0">
      <w:numFmt w:val="decimal"/>
      <w:lvlText w:val=""/>
      <w:lvlJc w:val="left"/>
    </w:lvl>
    <w:lvl w:ilvl="4" w:tplc="845654FE">
      <w:numFmt w:val="decimal"/>
      <w:lvlText w:val=""/>
      <w:lvlJc w:val="left"/>
    </w:lvl>
    <w:lvl w:ilvl="5" w:tplc="2700A826">
      <w:numFmt w:val="decimal"/>
      <w:lvlText w:val=""/>
      <w:lvlJc w:val="left"/>
    </w:lvl>
    <w:lvl w:ilvl="6" w:tplc="289C3C60">
      <w:numFmt w:val="decimal"/>
      <w:lvlText w:val=""/>
      <w:lvlJc w:val="left"/>
    </w:lvl>
    <w:lvl w:ilvl="7" w:tplc="8F02B8A6">
      <w:numFmt w:val="decimal"/>
      <w:lvlText w:val=""/>
      <w:lvlJc w:val="left"/>
    </w:lvl>
    <w:lvl w:ilvl="8" w:tplc="31E8E68E">
      <w:numFmt w:val="decimal"/>
      <w:lvlText w:val=""/>
      <w:lvlJc w:val="left"/>
    </w:lvl>
  </w:abstractNum>
  <w:num w:numId="1" w16cid:durableId="769276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FA9"/>
    <w:rsid w:val="00033BEB"/>
    <w:rsid w:val="000348BC"/>
    <w:rsid w:val="007659FC"/>
    <w:rsid w:val="00814699"/>
    <w:rsid w:val="00817FA9"/>
    <w:rsid w:val="00CB2459"/>
    <w:rsid w:val="00F27C0A"/>
    <w:rsid w:val="062456CE"/>
    <w:rsid w:val="077480F2"/>
    <w:rsid w:val="0D8C129C"/>
    <w:rsid w:val="1120862E"/>
    <w:rsid w:val="12D955BB"/>
    <w:rsid w:val="1362CAD1"/>
    <w:rsid w:val="16FB96A6"/>
    <w:rsid w:val="19139F0A"/>
    <w:rsid w:val="1E3FA5F0"/>
    <w:rsid w:val="1EBFB3F9"/>
    <w:rsid w:val="207FD1EF"/>
    <w:rsid w:val="20B7C03D"/>
    <w:rsid w:val="219DE5E4"/>
    <w:rsid w:val="233C50D5"/>
    <w:rsid w:val="25B0B60F"/>
    <w:rsid w:val="27AB716C"/>
    <w:rsid w:val="2F8C9010"/>
    <w:rsid w:val="3196E6C4"/>
    <w:rsid w:val="365EB4DA"/>
    <w:rsid w:val="3C4390C2"/>
    <w:rsid w:val="3C932FEA"/>
    <w:rsid w:val="44470E1F"/>
    <w:rsid w:val="452CF233"/>
    <w:rsid w:val="492E4D1F"/>
    <w:rsid w:val="4BBAB647"/>
    <w:rsid w:val="4EF84D28"/>
    <w:rsid w:val="4F649A0C"/>
    <w:rsid w:val="507A6979"/>
    <w:rsid w:val="568EDE46"/>
    <w:rsid w:val="5DE1720D"/>
    <w:rsid w:val="616EC615"/>
    <w:rsid w:val="6445706A"/>
    <w:rsid w:val="66D84D24"/>
    <w:rsid w:val="678A7A03"/>
    <w:rsid w:val="687DD237"/>
    <w:rsid w:val="6AE050E8"/>
    <w:rsid w:val="6E5EE21D"/>
    <w:rsid w:val="704624D4"/>
    <w:rsid w:val="709F9132"/>
    <w:rsid w:val="71513856"/>
    <w:rsid w:val="752FB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081239"/>
  <w15:docId w15:val="{02366AA5-0712-492B-ABBE-F430892B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styleId="Forte1" w:customStyle="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heading10" w:customStyle="1">
    <w:name w:val="heading 10"/>
    <w:basedOn w:val="Normal"/>
    <w:next w:val="Normal"/>
    <w:qFormat/>
    <w:pPr>
      <w:spacing w:before="400" w:after="160"/>
      <w:outlineLvl w:val="0"/>
    </w:pPr>
    <w:rPr>
      <w:b/>
      <w:bCs/>
      <w:color w:val="1B3A6B"/>
      <w:sz w:val="36"/>
      <w:szCs w:val="36"/>
    </w:rPr>
  </w:style>
  <w:style w:type="paragraph" w:styleId="heading20" w:customStyle="1">
    <w:name w:val="heading 20"/>
    <w:basedOn w:val="Normal"/>
    <w:next w:val="Normal"/>
    <w:qFormat/>
    <w:pPr>
      <w:spacing w:before="280" w:after="120"/>
      <w:outlineLvl w:val="1"/>
    </w:pPr>
    <w:rPr>
      <w:b/>
      <w:bCs/>
      <w:color w:val="2B579A"/>
      <w:sz w:val="28"/>
      <w:szCs w:val="28"/>
    </w:rPr>
  </w:style>
  <w:style w:type="paragraph" w:styleId="heading30" w:customStyle="1">
    <w:name w:val="heading 30"/>
    <w:basedOn w:val="Normal"/>
    <w:next w:val="Normal"/>
    <w:qFormat/>
    <w:pPr>
      <w:spacing w:before="200" w:after="80"/>
      <w:outlineLvl w:val="2"/>
    </w:pPr>
    <w:rPr>
      <w:b/>
      <w:bCs/>
      <w:color w:val="1A6B3C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Gabriel Goulart De Souza</lastModifiedBy>
  <revision>8</revision>
  <dcterms:created xsi:type="dcterms:W3CDTF">2026-03-09T18:30:00.0000000Z</dcterms:created>
  <dcterms:modified xsi:type="dcterms:W3CDTF">2026-03-20T23:17:04.3417042Z</dcterms:modified>
</coreProperties>
</file>