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9ED8" w14:textId="77777777" w:rsidR="00A542E0" w:rsidRDefault="00A542E0" w:rsidP="007902A9"/>
    <w:p w14:paraId="4321471F" w14:textId="77777777" w:rsidR="007902A9" w:rsidRDefault="007902A9" w:rsidP="007902A9">
      <w:pPr>
        <w:pStyle w:val="Ttulo1"/>
      </w:pPr>
      <w:r>
        <w:t>1. O Briefing</w:t>
      </w:r>
    </w:p>
    <w:p w14:paraId="6EB23EB6" w14:textId="77777777" w:rsidR="007902A9" w:rsidRDefault="007902A9" w:rsidP="007902A9">
      <w:pPr>
        <w:jc w:val="both"/>
      </w:pPr>
      <w:r>
        <w:rPr>
          <w:i/>
          <w:iCs/>
          <w:color w:val="444444"/>
        </w:rPr>
        <w:t>Você recebeu o seguinte e-mail: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02A9" w14:paraId="7016E896" w14:textId="77777777" w:rsidTr="00565370">
        <w:tc>
          <w:tcPr>
            <w:tcW w:w="0" w:type="auto"/>
            <w:tcBorders>
              <w:top w:val="single" w:sz="2" w:space="0" w:color="2563A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1CACC6" w14:textId="77777777" w:rsidR="007902A9" w:rsidRDefault="007902A9" w:rsidP="00565370">
            <w:pPr>
              <w:spacing w:before="60" w:after="60"/>
            </w:pPr>
            <w:r>
              <w:rPr>
                <w:b/>
                <w:bCs/>
                <w:color w:val="1B3A6B"/>
              </w:rPr>
              <w:t xml:space="preserve">De: </w:t>
            </w:r>
            <w:r>
              <w:t>Rafael Monteiro — Head de Relacionamento com Clientes | Vértice Investimentos</w:t>
            </w:r>
          </w:p>
          <w:p w14:paraId="321D0E0F" w14:textId="77777777" w:rsidR="007902A9" w:rsidRDefault="007902A9" w:rsidP="00565370">
            <w:pPr>
              <w:spacing w:after="60"/>
            </w:pPr>
            <w:r>
              <w:rPr>
                <w:b/>
                <w:bCs/>
                <w:color w:val="1B3A6B"/>
              </w:rPr>
              <w:t xml:space="preserve">Para: </w:t>
            </w:r>
            <w:r>
              <w:t xml:space="preserve">Equipe de Dados e </w:t>
            </w:r>
            <w:proofErr w:type="spellStart"/>
            <w:r>
              <w:t>Analytics</w:t>
            </w:r>
            <w:proofErr w:type="spellEnd"/>
          </w:p>
          <w:p w14:paraId="1FB11F08" w14:textId="77777777" w:rsidR="007902A9" w:rsidRDefault="007902A9" w:rsidP="00565370">
            <w:r>
              <w:rPr>
                <w:b/>
                <w:bCs/>
                <w:color w:val="1B3A6B"/>
              </w:rPr>
              <w:t xml:space="preserve">Assunto: </w:t>
            </w:r>
            <w:r>
              <w:t>Precisamos de inteligência sobre nossa base de clientes</w:t>
            </w:r>
          </w:p>
          <w:p w14:paraId="6900379E" w14:textId="77777777" w:rsidR="007902A9" w:rsidRDefault="007902A9" w:rsidP="00565370">
            <w:pPr>
              <w:spacing w:after="100"/>
              <w:jc w:val="both"/>
            </w:pPr>
            <w:r>
              <w:rPr>
                <w:color w:val="000000"/>
              </w:rPr>
              <w:t>Pessoal,</w:t>
            </w:r>
          </w:p>
          <w:p w14:paraId="48628DB4" w14:textId="77777777" w:rsidR="007902A9" w:rsidRDefault="007902A9" w:rsidP="00565370">
            <w:pPr>
              <w:spacing w:after="100"/>
              <w:jc w:val="both"/>
            </w:pPr>
            <w:r>
              <w:rPr>
                <w:color w:val="000000"/>
              </w:rPr>
              <w:t>A Vértice está crescendo rápido e isso está criando um problema que precisa ser resolvido: não conhecemos mais nossos clientes individualmente. Temos 500 carteiras ativas e nossa equipe de relacionamento ainda trata todo mundo com a mesma abordagem — o mesmo conteúdo educacional, as mesmas ligações de acompanhamento, as mesmas sugestões de produtos.</w:t>
            </w:r>
          </w:p>
          <w:p w14:paraId="07E2FC0D" w14:textId="77777777" w:rsidR="007902A9" w:rsidRDefault="007902A9" w:rsidP="00565370">
            <w:pPr>
              <w:spacing w:after="100"/>
              <w:jc w:val="both"/>
            </w:pPr>
            <w:r>
              <w:rPr>
                <w:color w:val="000000"/>
              </w:rPr>
              <w:t xml:space="preserve">O que percebemos na prática é que nossos clientes são completamente diferentes entre si. Tem cliente que opera todo dia e claramente sabe o que está fazendo. Tem cliente que abriu conta, jogou tudo em CDB e nunca mais nos ligou. Tem cliente com carteira </w:t>
            </w:r>
            <w:proofErr w:type="gramStart"/>
            <w:r>
              <w:rPr>
                <w:color w:val="000000"/>
              </w:rPr>
              <w:t>grande</w:t>
            </w:r>
            <w:proofErr w:type="gramEnd"/>
            <w:r>
              <w:rPr>
                <w:color w:val="000000"/>
              </w:rPr>
              <w:t xml:space="preserve"> mas extremamente concentrada em dois ativos. São realidades completamente distintas e a gente não consegue dar um bom serviço tentando falar igual com todos eles.</w:t>
            </w:r>
          </w:p>
          <w:p w14:paraId="29EC210B" w14:textId="77777777" w:rsidR="007902A9" w:rsidRDefault="007902A9" w:rsidP="00565370">
            <w:pPr>
              <w:spacing w:after="100"/>
              <w:jc w:val="both"/>
            </w:pPr>
            <w:r>
              <w:rPr>
                <w:color w:val="000000"/>
              </w:rPr>
              <w:t>Quero que vocês nos ajudem a responder uma pergunta simples: quem são nossos clientes? Não no sentido cadastral — já temos isso. Quero entender os perfis de comportamento que existem na nossa base. Como cada grupo investe de verdade? O que cada grupo precisa de nós?</w:t>
            </w:r>
          </w:p>
          <w:p w14:paraId="62BC5DD0" w14:textId="77777777" w:rsidR="007902A9" w:rsidRDefault="007902A9" w:rsidP="00565370">
            <w:pPr>
              <w:spacing w:after="100"/>
              <w:jc w:val="both"/>
            </w:pPr>
            <w:r>
              <w:t xml:space="preserve">Ah, e uma coisa: nosso formulário de </w:t>
            </w:r>
            <w:proofErr w:type="spellStart"/>
            <w:r>
              <w:t>suitability</w:t>
            </w:r>
            <w:proofErr w:type="spellEnd"/>
            <w:r>
              <w:t xml:space="preserve"> classifica os clientes como conservador, moderado ou arrojado. Mas </w:t>
            </w:r>
            <w:r>
              <w:rPr>
                <w:b/>
                <w:bCs/>
              </w:rPr>
              <w:t>tenho uma suspeita de que o que o cliente declara nem sempre reflete o que ele realmente faz</w:t>
            </w:r>
            <w:r>
              <w:t>. Seria interessante se a análise de vocês pudesse lançar alguma luz sobre isso também.</w:t>
            </w:r>
          </w:p>
          <w:p w14:paraId="6F67E4F4" w14:textId="77777777" w:rsidR="007902A9" w:rsidRDefault="007902A9" w:rsidP="00565370">
            <w:pPr>
              <w:spacing w:after="80"/>
              <w:jc w:val="both"/>
            </w:pPr>
            <w:r>
              <w:rPr>
                <w:color w:val="000000"/>
              </w:rPr>
              <w:t>Estou mandando a extração das carteiras. Qualquer coisa, estou disponível.</w:t>
            </w:r>
          </w:p>
          <w:p w14:paraId="7FC75029" w14:textId="77777777" w:rsidR="007902A9" w:rsidRDefault="007902A9" w:rsidP="00565370">
            <w:pPr>
              <w:spacing w:after="40"/>
              <w:jc w:val="both"/>
            </w:pPr>
            <w:r>
              <w:rPr>
                <w:b/>
                <w:bCs/>
                <w:color w:val="000000"/>
              </w:rPr>
              <w:t>Rafael Monteiro</w:t>
            </w:r>
          </w:p>
          <w:p w14:paraId="1C5B27E9" w14:textId="77777777" w:rsidR="007902A9" w:rsidRDefault="007902A9" w:rsidP="00565370">
            <w:pPr>
              <w:spacing w:after="60"/>
              <w:jc w:val="both"/>
            </w:pPr>
            <w:r>
              <w:rPr>
                <w:i/>
                <w:iCs/>
                <w:color w:val="666666"/>
              </w:rPr>
              <w:t>Head de Relacionamento — Vértice Investimentos</w:t>
            </w:r>
          </w:p>
        </w:tc>
      </w:tr>
    </w:tbl>
    <w:p w14:paraId="2EA2FE93" w14:textId="77777777" w:rsidR="007902A9" w:rsidRDefault="007902A9" w:rsidP="007902A9">
      <w:pPr>
        <w:pStyle w:val="Ttulo1"/>
      </w:pPr>
    </w:p>
    <w:p w14:paraId="17DB5BE4" w14:textId="77777777" w:rsidR="007902A9" w:rsidRDefault="007902A9" w:rsidP="007902A9">
      <w:pPr>
        <w:pStyle w:val="Ttulo1"/>
      </w:pPr>
    </w:p>
    <w:p w14:paraId="037F4F5F" w14:textId="77777777" w:rsidR="007902A9" w:rsidRDefault="007902A9" w:rsidP="007902A9">
      <w:pPr>
        <w:pStyle w:val="Ttulo1"/>
      </w:pPr>
    </w:p>
    <w:p w14:paraId="22950060" w14:textId="77777777" w:rsidR="007902A9" w:rsidRDefault="007902A9" w:rsidP="007902A9">
      <w:pPr>
        <w:pStyle w:val="Ttulo1"/>
      </w:pPr>
    </w:p>
    <w:p w14:paraId="4CA181E2" w14:textId="77777777" w:rsidR="007902A9" w:rsidRDefault="007902A9" w:rsidP="007902A9">
      <w:pPr>
        <w:pStyle w:val="Ttulo1"/>
      </w:pPr>
    </w:p>
    <w:p w14:paraId="3A048053" w14:textId="77777777" w:rsidR="007902A9" w:rsidRPr="007902A9" w:rsidRDefault="007902A9" w:rsidP="007902A9"/>
    <w:p w14:paraId="7585B61B" w14:textId="79EB22C3" w:rsidR="007902A9" w:rsidRDefault="007902A9" w:rsidP="007902A9">
      <w:pPr>
        <w:pStyle w:val="Ttulo1"/>
      </w:pPr>
      <w:r>
        <w:lastRenderedPageBreak/>
        <w:t xml:space="preserve">2. O </w:t>
      </w:r>
      <w:proofErr w:type="spellStart"/>
      <w:r>
        <w:t>Dataset</w:t>
      </w:r>
      <w:proofErr w:type="spellEnd"/>
      <w:r>
        <w:t xml:space="preserve"> — carteiras_clientes.csv</w:t>
      </w:r>
    </w:p>
    <w:p w14:paraId="25A824C5" w14:textId="77777777" w:rsidR="007902A9" w:rsidRDefault="007902A9" w:rsidP="007902A9">
      <w:pPr>
        <w:jc w:val="both"/>
      </w:pPr>
      <w:r>
        <w:rPr>
          <w:color w:val="000000"/>
        </w:rPr>
        <w:t>O arquivo contém informações comportamentais e patrimoniais de 500 clientes ativos da Vértice. Cada linha representa um cliente.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1053"/>
        <w:gridCol w:w="4617"/>
      </w:tblGrid>
      <w:tr w:rsidR="007902A9" w14:paraId="44B73C85" w14:textId="77777777" w:rsidTr="007902A9">
        <w:trPr>
          <w:tblHeader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74FE4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0ABC1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9E15B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7902A9" w14:paraId="19F38F64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999B3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id_cliente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A4AA2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Inteiro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E0430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Identificador único do cliente</w:t>
            </w:r>
          </w:p>
        </w:tc>
      </w:tr>
      <w:tr w:rsidR="007902A9" w14:paraId="0DC9A913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09CA9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idade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6D51C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Inteiro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A8B96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Idade do cliente em anos</w:t>
            </w:r>
          </w:p>
        </w:tc>
      </w:tr>
      <w:tr w:rsidR="007902A9" w14:paraId="08E68DFC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7FE7E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anos_como_cliente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AF148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Decimal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711E7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Há quantos anos o cliente é da corretora</w:t>
            </w:r>
          </w:p>
        </w:tc>
      </w:tr>
      <w:tr w:rsidR="007902A9" w14:paraId="7B2B1EE7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19F77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patrimonio_declarado_R</w:t>
            </w:r>
            <w:proofErr w:type="spellEnd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$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F646E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Inteiro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CC5C0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Patrimônio total declarado pelo cliente ao abrir a conta</w:t>
            </w:r>
          </w:p>
        </w:tc>
      </w:tr>
      <w:tr w:rsidR="007902A9" w14:paraId="55CA03D3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D810C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valor_total_investido_R</w:t>
            </w:r>
            <w:proofErr w:type="spellEnd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$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C9062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Inteiro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BF671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Valor efetivamente investido na corretora no momento da extração</w:t>
            </w:r>
          </w:p>
        </w:tc>
      </w:tr>
      <w:tr w:rsidR="007902A9" w14:paraId="107A1227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18706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perc_renda_fixa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5D50F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Decimal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B7F29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% da carteira alocada em renda fixa (Tesouro, CDB, LCI etc.)</w:t>
            </w:r>
          </w:p>
        </w:tc>
      </w:tr>
      <w:tr w:rsidR="007902A9" w14:paraId="0A6D806F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715DF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perc_acoes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CC3A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Decimal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D9A1A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% da carteira alocada em ações (B3)</w:t>
            </w:r>
          </w:p>
        </w:tc>
      </w:tr>
      <w:tr w:rsidR="007902A9" w14:paraId="3ADA70DB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4E384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perc_fiis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90A78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Decimal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39225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% da carteira alocada em Fundos de Investimento Imobiliário</w:t>
            </w:r>
          </w:p>
        </w:tc>
      </w:tr>
      <w:tr w:rsidR="007902A9" w14:paraId="67A0CB3A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84C1C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perc_crypto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CC41C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Decimal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C3C45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% da carteira alocada em criptoativos</w:t>
            </w:r>
          </w:p>
        </w:tc>
      </w:tr>
      <w:tr w:rsidR="007902A9" w14:paraId="0F0BA3BC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157B3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perc_exterior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34FC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Decimal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381E8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% da carteira alocada em ativos internacionais (</w:t>
            </w:r>
            <w:proofErr w:type="spellStart"/>
            <w:r w:rsidRPr="007D0DA6">
              <w:rPr>
                <w:sz w:val="18"/>
                <w:szCs w:val="18"/>
              </w:rPr>
              <w:t>BDRs</w:t>
            </w:r>
            <w:proofErr w:type="spellEnd"/>
            <w:r w:rsidRPr="007D0DA6">
              <w:rPr>
                <w:sz w:val="18"/>
                <w:szCs w:val="18"/>
              </w:rPr>
              <w:t xml:space="preserve">, </w:t>
            </w:r>
            <w:proofErr w:type="spellStart"/>
            <w:r w:rsidRPr="007D0DA6">
              <w:rPr>
                <w:sz w:val="18"/>
                <w:szCs w:val="18"/>
              </w:rPr>
              <w:t>ETFs</w:t>
            </w:r>
            <w:proofErr w:type="spellEnd"/>
            <w:r w:rsidRPr="007D0DA6">
              <w:rPr>
                <w:sz w:val="18"/>
                <w:szCs w:val="18"/>
              </w:rPr>
              <w:t xml:space="preserve"> globais)</w:t>
            </w:r>
          </w:p>
        </w:tc>
      </w:tr>
      <w:tr w:rsidR="007902A9" w14:paraId="6E719634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51FEA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qtd_ativos_distintos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62BD4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Inteiro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C12FE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Quantidade de ativos diferentes que o cliente possui na carteira</w:t>
            </w:r>
          </w:p>
        </w:tc>
      </w:tr>
      <w:tr w:rsidR="007902A9" w14:paraId="77899890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C3384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operacoes_por_mes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114B7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Inteiro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46813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Média de ordens executadas por mês nos últimos 6 meses</w:t>
            </w:r>
          </w:p>
        </w:tc>
      </w:tr>
      <w:tr w:rsidR="007902A9" w14:paraId="43A80389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EB4AF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prazo_medio_posicao_dias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69ED3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Inteiro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7EB3B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Prazo médio que o cliente mantém uma posição antes de vender</w:t>
            </w:r>
          </w:p>
        </w:tc>
      </w:tr>
      <w:tr w:rsidR="007902A9" w14:paraId="5006BD1E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C7517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maior_posicao_pct_carteira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4B06C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Decimal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0FA7E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% da carteira concentrada no maior ativo individual</w:t>
            </w:r>
          </w:p>
        </w:tc>
      </w:tr>
      <w:tr w:rsidR="007902A9" w14:paraId="4069C705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1FFCA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tem_assessor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EC4B2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Texto S/N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CB21D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>Se o cliente tem assessor de investimentos vinculado</w:t>
            </w:r>
          </w:p>
        </w:tc>
      </w:tr>
      <w:tr w:rsidR="007902A9" w14:paraId="295C14E9" w14:textId="77777777" w:rsidTr="007902A9"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4E568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proofErr w:type="spellStart"/>
            <w:r w:rsidRPr="007D0DA6"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perfil_declarado_pelo_cliente</w:t>
            </w:r>
            <w:proofErr w:type="spellEnd"/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1916A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i/>
                <w:iCs/>
                <w:color w:val="666666"/>
                <w:sz w:val="18"/>
                <w:szCs w:val="18"/>
              </w:rPr>
              <w:t>Texto</w:t>
            </w:r>
          </w:p>
        </w:tc>
        <w:tc>
          <w:tcPr>
            <w:tcW w:w="4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43FB0" w14:textId="77777777" w:rsidR="007902A9" w:rsidRPr="007D0DA6" w:rsidRDefault="007902A9" w:rsidP="007D0DA6">
            <w:pPr>
              <w:spacing w:after="0"/>
              <w:rPr>
                <w:sz w:val="18"/>
                <w:szCs w:val="18"/>
              </w:rPr>
            </w:pPr>
            <w:r w:rsidRPr="007D0DA6">
              <w:rPr>
                <w:sz w:val="18"/>
                <w:szCs w:val="18"/>
              </w:rPr>
              <w:t xml:space="preserve">Perfil de risco que o cliente declarou ao preencher o </w:t>
            </w:r>
            <w:proofErr w:type="spellStart"/>
            <w:r w:rsidRPr="007D0DA6">
              <w:rPr>
                <w:sz w:val="18"/>
                <w:szCs w:val="18"/>
              </w:rPr>
              <w:t>suitability</w:t>
            </w:r>
            <w:proofErr w:type="spellEnd"/>
            <w:r w:rsidRPr="007D0DA6">
              <w:rPr>
                <w:sz w:val="18"/>
                <w:szCs w:val="18"/>
              </w:rPr>
              <w:t>: conservador, moderado ou arrojado</w:t>
            </w:r>
          </w:p>
        </w:tc>
      </w:tr>
    </w:tbl>
    <w:p w14:paraId="4C9AFD8B" w14:textId="77777777" w:rsidR="007902A9" w:rsidRDefault="007902A9" w:rsidP="007902A9">
      <w:pPr>
        <w:spacing w:after="20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7902A9" w14:paraId="4D2D5E32" w14:textId="77777777" w:rsidTr="00DC1F2B">
        <w:tc>
          <w:tcPr>
            <w:tcW w:w="10064" w:type="dxa"/>
            <w:tcBorders>
              <w:top w:val="single" w:sz="2" w:space="0" w:color="C8882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0FDA199" w14:textId="77777777" w:rsidR="007902A9" w:rsidRDefault="007902A9" w:rsidP="00565370">
            <w:pPr>
              <w:spacing w:before="60" w:after="60"/>
            </w:pPr>
            <w:r>
              <w:rPr>
                <w:b/>
                <w:bCs/>
                <w:color w:val="8B5E04"/>
              </w:rPr>
              <w:t xml:space="preserve">Atenção — variável sensível: </w:t>
            </w:r>
            <w:proofErr w:type="spellStart"/>
            <w:r>
              <w:rPr>
                <w:rFonts w:ascii="Courier New" w:eastAsia="Courier New" w:hAnsi="Courier New" w:cs="Courier New"/>
                <w:color w:val="8B5E04"/>
              </w:rPr>
              <w:t>perfil_declarado_pelo_cliente</w:t>
            </w:r>
            <w:proofErr w:type="spellEnd"/>
            <w:r>
              <w:t xml:space="preserve"> é o que o cliente disse sobre si mesmo ao abrir a conta. Usar ou não usar essa variável no modelo é uma decisão analítica sua — e precisa ser justificada. O Rafael levantou explicitamente a hipótese de que declaração e comportamento podem divergir.</w:t>
            </w:r>
          </w:p>
        </w:tc>
      </w:tr>
    </w:tbl>
    <w:p w14:paraId="6083887E" w14:textId="77777777" w:rsidR="007902A9" w:rsidRDefault="007902A9" w:rsidP="007902A9">
      <w:pPr>
        <w:spacing w:after="200"/>
      </w:pPr>
    </w:p>
    <w:p w14:paraId="075A215B" w14:textId="77777777" w:rsidR="007902A9" w:rsidRDefault="007902A9" w:rsidP="007902A9">
      <w:pPr>
        <w:pStyle w:val="Ttulo1"/>
      </w:pPr>
      <w:r>
        <w:lastRenderedPageBreak/>
        <w:t>3. O que você deve entregar</w:t>
      </w:r>
    </w:p>
    <w:p w14:paraId="27BE5602" w14:textId="77777777" w:rsidR="007902A9" w:rsidRDefault="007902A9" w:rsidP="007902A9">
      <w:pPr>
        <w:jc w:val="both"/>
      </w:pPr>
      <w:r>
        <w:rPr>
          <w:color w:val="000000"/>
        </w:rPr>
        <w:t xml:space="preserve">Um </w:t>
      </w:r>
      <w:proofErr w:type="spellStart"/>
      <w:r>
        <w:rPr>
          <w:color w:val="000000"/>
        </w:rPr>
        <w:t>Jupyter</w:t>
      </w:r>
      <w:proofErr w:type="spellEnd"/>
      <w:r>
        <w:rPr>
          <w:color w:val="000000"/>
        </w:rPr>
        <w:t xml:space="preserve"> Notebook completo com as etapas abaixo. A sequência, profundidade e abordagem de cada etapa são escolhas suas. Não existe um caminho único correto.</w:t>
      </w:r>
    </w:p>
    <w:p w14:paraId="4BF65C2C" w14:textId="77777777" w:rsidR="007902A9" w:rsidRDefault="007902A9" w:rsidP="007902A9">
      <w:pPr>
        <w:pStyle w:val="Ttulo2"/>
      </w:pPr>
      <w:proofErr w:type="gramStart"/>
      <w:r>
        <w:t>3.1  Entendimento</w:t>
      </w:r>
      <w:proofErr w:type="gramEnd"/>
      <w:r>
        <w:t xml:space="preserve"> do problema</w:t>
      </w:r>
    </w:p>
    <w:p w14:paraId="453AEED5" w14:textId="77777777" w:rsidR="007902A9" w:rsidRDefault="007902A9" w:rsidP="007902A9">
      <w:pPr>
        <w:spacing w:after="80"/>
        <w:jc w:val="both"/>
      </w:pPr>
      <w:r>
        <w:rPr>
          <w:color w:val="000000"/>
        </w:rPr>
        <w:t xml:space="preserve">Antes de qualquer código, responda em células </w:t>
      </w:r>
      <w:proofErr w:type="spellStart"/>
      <w:r>
        <w:rPr>
          <w:color w:val="000000"/>
        </w:rPr>
        <w:t>markdown</w:t>
      </w:r>
      <w:proofErr w:type="spellEnd"/>
      <w:r>
        <w:rPr>
          <w:color w:val="000000"/>
        </w:rPr>
        <w:t>:</w:t>
      </w:r>
    </w:p>
    <w:p w14:paraId="00E93BF9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O que o Rafael está pedindo? Transforme o pedido em uma hipótese analítica verificável.</w:t>
      </w:r>
    </w:p>
    <w:p w14:paraId="0EAE63BA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Por que isso é um problema de aprendizado não supervisionado?</w:t>
      </w:r>
    </w:p>
    <w:p w14:paraId="533486C0" w14:textId="77777777" w:rsidR="007902A9" w:rsidRDefault="007902A9" w:rsidP="007902A9">
      <w:pPr>
        <w:spacing w:after="100"/>
      </w:pPr>
    </w:p>
    <w:p w14:paraId="2122513A" w14:textId="77777777" w:rsidR="007902A9" w:rsidRDefault="007902A9" w:rsidP="007902A9">
      <w:pPr>
        <w:pStyle w:val="Ttulo2"/>
      </w:pPr>
      <w:proofErr w:type="gramStart"/>
      <w:r>
        <w:t>3.2  Análise</w:t>
      </w:r>
      <w:proofErr w:type="gramEnd"/>
      <w:r>
        <w:t xml:space="preserve"> exploratória</w:t>
      </w:r>
    </w:p>
    <w:p w14:paraId="3C92D538" w14:textId="77777777" w:rsidR="007902A9" w:rsidRDefault="007902A9" w:rsidP="007902A9">
      <w:pPr>
        <w:spacing w:after="80"/>
        <w:jc w:val="both"/>
      </w:pPr>
      <w:r>
        <w:rPr>
          <w:color w:val="000000"/>
        </w:rPr>
        <w:t>Explore os dados antes de modelar. No mínimo:</w:t>
      </w:r>
    </w:p>
    <w:p w14:paraId="680A9331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Distribuições das variáveis numéricas</w:t>
      </w:r>
    </w:p>
    <w:p w14:paraId="78BDB46F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Relação entre as variáveis de alocação da carteira (</w:t>
      </w:r>
      <w:proofErr w:type="spellStart"/>
      <w:r>
        <w:t>perc</w:t>
      </w:r>
      <w:proofErr w:type="spellEnd"/>
      <w:r>
        <w:t>_*)</w:t>
      </w:r>
    </w:p>
    <w:p w14:paraId="20C00D46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Identificação de outliers e sua influência potencial no modelo</w:t>
      </w:r>
    </w:p>
    <w:p w14:paraId="02C9EF28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Pelo menos uma observação sobre padrões ou inconsistências interessantes nos dados</w:t>
      </w:r>
    </w:p>
    <w:p w14:paraId="17E871E7" w14:textId="77777777" w:rsidR="007902A9" w:rsidRDefault="007902A9" w:rsidP="007902A9">
      <w:pPr>
        <w:spacing w:after="100"/>
      </w:pPr>
    </w:p>
    <w:p w14:paraId="4B667061" w14:textId="77777777" w:rsidR="007902A9" w:rsidRDefault="007902A9" w:rsidP="007902A9">
      <w:pPr>
        <w:pStyle w:val="Ttulo2"/>
      </w:pPr>
      <w:proofErr w:type="gramStart"/>
      <w:r>
        <w:t>3.3  Pré</w:t>
      </w:r>
      <w:proofErr w:type="gramEnd"/>
      <w:r>
        <w:t>-processamento</w:t>
      </w:r>
    </w:p>
    <w:p w14:paraId="33F21254" w14:textId="77777777" w:rsidR="007902A9" w:rsidRDefault="007902A9" w:rsidP="007902A9">
      <w:pPr>
        <w:spacing w:after="80"/>
        <w:jc w:val="both"/>
      </w:pPr>
      <w:r>
        <w:rPr>
          <w:color w:val="000000"/>
        </w:rPr>
        <w:t>Prepare os dados para a modelagem. Justifique cada decisão tomada.</w:t>
      </w:r>
    </w:p>
    <w:p w14:paraId="68B5F93B" w14:textId="77777777" w:rsidR="007902A9" w:rsidRDefault="007902A9" w:rsidP="007902A9">
      <w:pPr>
        <w:spacing w:after="100"/>
      </w:pPr>
    </w:p>
    <w:p w14:paraId="282728AC" w14:textId="77777777" w:rsidR="007902A9" w:rsidRDefault="007902A9" w:rsidP="007902A9">
      <w:pPr>
        <w:pStyle w:val="Ttulo2"/>
      </w:pPr>
      <w:proofErr w:type="gramStart"/>
      <w:r>
        <w:t>3.4  Modelagem</w:t>
      </w:r>
      <w:proofErr w:type="gramEnd"/>
    </w:p>
    <w:p w14:paraId="015018F8" w14:textId="77777777" w:rsidR="007902A9" w:rsidRDefault="007902A9" w:rsidP="007902A9">
      <w:pPr>
        <w:spacing w:after="80"/>
        <w:jc w:val="both"/>
      </w:pPr>
      <w:r>
        <w:rPr>
          <w:color w:val="000000"/>
        </w:rPr>
        <w:t>Aplique K-</w:t>
      </w:r>
      <w:proofErr w:type="spellStart"/>
      <w:r>
        <w:rPr>
          <w:color w:val="000000"/>
        </w:rPr>
        <w:t>Means</w:t>
      </w:r>
      <w:proofErr w:type="spellEnd"/>
      <w:r>
        <w:rPr>
          <w:color w:val="000000"/>
        </w:rPr>
        <w:t>. A escolha do K deve ser baseada em critérios, com os gráficos que embasaram a decisão.</w:t>
      </w:r>
    </w:p>
    <w:p w14:paraId="78DA8455" w14:textId="77777777" w:rsidR="007902A9" w:rsidRDefault="007902A9" w:rsidP="007902A9">
      <w:pPr>
        <w:spacing w:after="100"/>
      </w:pPr>
    </w:p>
    <w:p w14:paraId="7213B174" w14:textId="77777777" w:rsidR="007902A9" w:rsidRDefault="007902A9" w:rsidP="007902A9">
      <w:pPr>
        <w:pStyle w:val="Ttulo2"/>
      </w:pPr>
      <w:proofErr w:type="gramStart"/>
      <w:r>
        <w:t>3.5  Análise</w:t>
      </w:r>
      <w:proofErr w:type="gramEnd"/>
      <w:r>
        <w:t xml:space="preserve"> e interpretação dos clusters</w:t>
      </w:r>
    </w:p>
    <w:p w14:paraId="788BAF31" w14:textId="77777777" w:rsidR="007902A9" w:rsidRDefault="007902A9" w:rsidP="007902A9">
      <w:pPr>
        <w:spacing w:after="80"/>
        <w:jc w:val="both"/>
      </w:pPr>
      <w:r>
        <w:rPr>
          <w:color w:val="000000"/>
        </w:rPr>
        <w:t>Visualize e interprete os grupos encontrados. Cada cluster deve:</w:t>
      </w:r>
    </w:p>
    <w:p w14:paraId="21CCD4FA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Ter um nome em linguagem de negócio, não 'Cluster 0' ou 'Grupo A'</w:t>
      </w:r>
    </w:p>
    <w:p w14:paraId="4A133D22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Ter um perfil descrito em termos que um gestor de relacionamento entenda</w:t>
      </w:r>
    </w:p>
    <w:p w14:paraId="5F1D11AC" w14:textId="77777777" w:rsidR="007902A9" w:rsidRDefault="007902A9" w:rsidP="007902A9">
      <w:pPr>
        <w:spacing w:after="100"/>
      </w:pPr>
    </w:p>
    <w:p w14:paraId="793BE8E5" w14:textId="77777777" w:rsidR="007902A9" w:rsidRDefault="007902A9" w:rsidP="007902A9">
      <w:pPr>
        <w:pStyle w:val="Ttulo2"/>
      </w:pPr>
      <w:proofErr w:type="gramStart"/>
      <w:r>
        <w:t>3.6  Resposta</w:t>
      </w:r>
      <w:proofErr w:type="gramEnd"/>
      <w:r>
        <w:t xml:space="preserve"> ao e-mail do Rafael</w:t>
      </w:r>
    </w:p>
    <w:p w14:paraId="0A628B3C" w14:textId="77777777" w:rsidR="007902A9" w:rsidRDefault="007902A9" w:rsidP="007902A9">
      <w:pPr>
        <w:spacing w:after="80"/>
        <w:jc w:val="both"/>
      </w:pPr>
      <w:r>
        <w:rPr>
          <w:color w:val="000000"/>
        </w:rPr>
        <w:t>Escreva uma resposta ao e-mail em linguagem executiva. A resposta deve:</w:t>
      </w:r>
    </w:p>
    <w:p w14:paraId="018441F6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Apresentar os perfis encontrados com seus nomes e características principais</w:t>
      </w:r>
    </w:p>
    <w:p w14:paraId="49E32095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Indicar o tamanho de cada grupo (% da base)</w:t>
      </w:r>
    </w:p>
    <w:p w14:paraId="2965C009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Sugerir o que a equipe de relacionamento deveria fazer diferente para cada perfil</w:t>
      </w:r>
    </w:p>
    <w:p w14:paraId="3F84D849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 xml:space="preserve">Comentar a hipótese do Rafael sobre declaração </w:t>
      </w:r>
      <w:proofErr w:type="spellStart"/>
      <w:r>
        <w:t>vs</w:t>
      </w:r>
      <w:proofErr w:type="spellEnd"/>
      <w:r>
        <w:t xml:space="preserve"> comportamento real</w:t>
      </w:r>
    </w:p>
    <w:p w14:paraId="666A3924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t>Não usar termos técnicos, escrever como se o destinatário fosse o Rafael</w:t>
      </w:r>
    </w:p>
    <w:p w14:paraId="141F0501" w14:textId="77777777" w:rsidR="007902A9" w:rsidRDefault="007902A9" w:rsidP="007902A9">
      <w:pPr>
        <w:spacing w:after="200"/>
      </w:pPr>
    </w:p>
    <w:p w14:paraId="775020E3" w14:textId="77777777" w:rsidR="007D0DA6" w:rsidRDefault="007D0DA6" w:rsidP="007902A9">
      <w:pPr>
        <w:pStyle w:val="Ttulo1"/>
      </w:pPr>
    </w:p>
    <w:p w14:paraId="35BB54A8" w14:textId="77777777" w:rsidR="007D0DA6" w:rsidRDefault="007D0DA6" w:rsidP="007D0DA6"/>
    <w:p w14:paraId="42FBE137" w14:textId="77777777" w:rsidR="007D0DA6" w:rsidRPr="007D0DA6" w:rsidRDefault="007D0DA6" w:rsidP="007D0DA6"/>
    <w:p w14:paraId="4641DE75" w14:textId="40EDA141" w:rsidR="007902A9" w:rsidRDefault="007902A9" w:rsidP="007902A9">
      <w:pPr>
        <w:pStyle w:val="Ttulo1"/>
      </w:pPr>
      <w:r>
        <w:lastRenderedPageBreak/>
        <w:t>4. Critérios de avaliação</w:t>
      </w:r>
    </w:p>
    <w:p w14:paraId="6800056B" w14:textId="77777777" w:rsidR="007902A9" w:rsidRDefault="007902A9" w:rsidP="007902A9">
      <w:pPr>
        <w:spacing w:after="80"/>
      </w:pP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6095"/>
        <w:gridCol w:w="1276"/>
      </w:tblGrid>
      <w:tr w:rsidR="007902A9" w14:paraId="0035B728" w14:textId="77777777" w:rsidTr="007D0DA6">
        <w:trPr>
          <w:tblHeader/>
        </w:trPr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CCEAF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1F03C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b/>
                <w:bCs/>
                <w:color w:val="FFFFFF"/>
                <w:sz w:val="20"/>
                <w:szCs w:val="20"/>
              </w:rPr>
              <w:t>O que será avaliado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9ED69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 w:rsidR="007902A9" w14:paraId="37B328D3" w14:textId="77777777" w:rsidTr="007D0DA6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01D20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b/>
                <w:bCs/>
                <w:sz w:val="20"/>
                <w:szCs w:val="20"/>
              </w:rPr>
              <w:t>Entendimento do problema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A12D2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sz w:val="20"/>
                <w:szCs w:val="20"/>
              </w:rPr>
              <w:t xml:space="preserve">Hipótese formulada, variáveis justificadas, inclusive decisão sobre </w:t>
            </w:r>
            <w:proofErr w:type="spellStart"/>
            <w:r w:rsidRPr="007D0DA6">
              <w:rPr>
                <w:sz w:val="20"/>
                <w:szCs w:val="20"/>
              </w:rPr>
              <w:t>perfil_declarado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0BB03" w14:textId="77777777" w:rsidR="007902A9" w:rsidRPr="007D0DA6" w:rsidRDefault="007902A9" w:rsidP="007D0DA6">
            <w:pPr>
              <w:spacing w:after="0"/>
              <w:jc w:val="center"/>
              <w:rPr>
                <w:sz w:val="20"/>
                <w:szCs w:val="20"/>
              </w:rPr>
            </w:pPr>
            <w:r w:rsidRPr="007D0DA6">
              <w:rPr>
                <w:b/>
                <w:bCs/>
                <w:color w:val="1B3A6B"/>
                <w:sz w:val="20"/>
                <w:szCs w:val="20"/>
              </w:rPr>
              <w:t>?</w:t>
            </w:r>
          </w:p>
        </w:tc>
      </w:tr>
      <w:tr w:rsidR="007902A9" w14:paraId="615436A6" w14:textId="77777777" w:rsidTr="007D0DA6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1EC1C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b/>
                <w:bCs/>
                <w:sz w:val="20"/>
                <w:szCs w:val="20"/>
              </w:rPr>
              <w:t>Análise exploratória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BD69F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sz w:val="20"/>
                <w:szCs w:val="20"/>
              </w:rPr>
              <w:t>Distribuições analisadas, outliers identificados, correlações relevantes observadas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573B2" w14:textId="77777777" w:rsidR="007902A9" w:rsidRPr="007D0DA6" w:rsidRDefault="007902A9" w:rsidP="007D0DA6">
            <w:pPr>
              <w:spacing w:after="0"/>
              <w:jc w:val="center"/>
              <w:rPr>
                <w:sz w:val="20"/>
                <w:szCs w:val="20"/>
              </w:rPr>
            </w:pPr>
            <w:r w:rsidRPr="007D0DA6">
              <w:rPr>
                <w:b/>
                <w:bCs/>
                <w:color w:val="1B3A6B"/>
                <w:sz w:val="20"/>
                <w:szCs w:val="20"/>
              </w:rPr>
              <w:t>?</w:t>
            </w:r>
          </w:p>
        </w:tc>
      </w:tr>
      <w:tr w:rsidR="007902A9" w14:paraId="2455E48C" w14:textId="77777777" w:rsidTr="007D0DA6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166FA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b/>
                <w:bCs/>
                <w:sz w:val="20"/>
                <w:szCs w:val="20"/>
              </w:rPr>
              <w:t>Pré-processamento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87B81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sz w:val="20"/>
                <w:szCs w:val="20"/>
              </w:rPr>
              <w:t>Decisões justificadas: o que usar, o que descartar, como tratar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6F947" w14:textId="77777777" w:rsidR="007902A9" w:rsidRPr="007D0DA6" w:rsidRDefault="007902A9" w:rsidP="007D0DA6">
            <w:pPr>
              <w:spacing w:after="0"/>
              <w:jc w:val="center"/>
              <w:rPr>
                <w:sz w:val="20"/>
                <w:szCs w:val="20"/>
              </w:rPr>
            </w:pPr>
            <w:r w:rsidRPr="007D0DA6">
              <w:rPr>
                <w:b/>
                <w:bCs/>
                <w:color w:val="1B3A6B"/>
                <w:sz w:val="20"/>
                <w:szCs w:val="20"/>
              </w:rPr>
              <w:t>?</w:t>
            </w:r>
          </w:p>
        </w:tc>
      </w:tr>
      <w:tr w:rsidR="007902A9" w14:paraId="56406995" w14:textId="77777777" w:rsidTr="007D0DA6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D9AD7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b/>
                <w:bCs/>
                <w:sz w:val="20"/>
                <w:szCs w:val="20"/>
              </w:rPr>
              <w:t>Escolha e justificativa do K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9E4A1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sz w:val="20"/>
                <w:szCs w:val="20"/>
              </w:rPr>
              <w:t>K escolhido e defendido com justificativa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4A2A5" w14:textId="77777777" w:rsidR="007902A9" w:rsidRPr="007D0DA6" w:rsidRDefault="007902A9" w:rsidP="007D0DA6">
            <w:pPr>
              <w:spacing w:after="0"/>
              <w:jc w:val="center"/>
              <w:rPr>
                <w:sz w:val="20"/>
                <w:szCs w:val="20"/>
              </w:rPr>
            </w:pPr>
            <w:r w:rsidRPr="007D0DA6">
              <w:rPr>
                <w:b/>
                <w:bCs/>
                <w:color w:val="1B3A6B"/>
                <w:sz w:val="20"/>
                <w:szCs w:val="20"/>
              </w:rPr>
              <w:t>?</w:t>
            </w:r>
          </w:p>
        </w:tc>
      </w:tr>
      <w:tr w:rsidR="007902A9" w14:paraId="60EA58B3" w14:textId="77777777" w:rsidTr="007D0DA6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F6A93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b/>
                <w:bCs/>
                <w:sz w:val="20"/>
                <w:szCs w:val="20"/>
              </w:rPr>
              <w:t>Interpretação dos clusters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83D07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sz w:val="20"/>
                <w:szCs w:val="20"/>
              </w:rPr>
              <w:t>Cada grupo nomeado e descrito em linguagem de negócio, não em termos de variáveis ou índices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A1526" w14:textId="77777777" w:rsidR="007902A9" w:rsidRPr="007D0DA6" w:rsidRDefault="007902A9" w:rsidP="007D0DA6">
            <w:pPr>
              <w:spacing w:after="0"/>
              <w:jc w:val="center"/>
              <w:rPr>
                <w:sz w:val="20"/>
                <w:szCs w:val="20"/>
              </w:rPr>
            </w:pPr>
            <w:r w:rsidRPr="007D0DA6">
              <w:rPr>
                <w:b/>
                <w:bCs/>
                <w:color w:val="1B3A6B"/>
                <w:sz w:val="20"/>
                <w:szCs w:val="20"/>
              </w:rPr>
              <w:t>?</w:t>
            </w:r>
          </w:p>
        </w:tc>
      </w:tr>
      <w:tr w:rsidR="007902A9" w14:paraId="13542195" w14:textId="77777777" w:rsidTr="007D0DA6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9BBA6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b/>
                <w:bCs/>
                <w:sz w:val="20"/>
                <w:szCs w:val="20"/>
              </w:rPr>
              <w:t>Resposta ao e-mail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08302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sz w:val="20"/>
                <w:szCs w:val="20"/>
              </w:rPr>
              <w:t>Entendimento do seu papel, Perfis claros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EA3F1" w14:textId="77777777" w:rsidR="007902A9" w:rsidRPr="007D0DA6" w:rsidRDefault="007902A9" w:rsidP="007D0DA6">
            <w:pPr>
              <w:spacing w:after="0"/>
              <w:jc w:val="center"/>
              <w:rPr>
                <w:sz w:val="20"/>
                <w:szCs w:val="20"/>
              </w:rPr>
            </w:pPr>
            <w:r w:rsidRPr="007D0DA6">
              <w:rPr>
                <w:b/>
                <w:bCs/>
                <w:color w:val="1B3A6B"/>
                <w:sz w:val="20"/>
                <w:szCs w:val="20"/>
              </w:rPr>
              <w:t>?</w:t>
            </w:r>
          </w:p>
        </w:tc>
      </w:tr>
      <w:tr w:rsidR="007902A9" w14:paraId="37C88E3E" w14:textId="77777777" w:rsidTr="007D0DA6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8FA1E" w14:textId="77777777" w:rsidR="007902A9" w:rsidRPr="007D0DA6" w:rsidRDefault="007902A9" w:rsidP="007D0DA6">
            <w:pPr>
              <w:spacing w:after="0"/>
              <w:rPr>
                <w:b/>
                <w:bCs/>
                <w:sz w:val="20"/>
                <w:szCs w:val="20"/>
              </w:rPr>
            </w:pPr>
            <w:r w:rsidRPr="007D0DA6">
              <w:rPr>
                <w:b/>
                <w:bCs/>
                <w:sz w:val="20"/>
                <w:szCs w:val="20"/>
              </w:rPr>
              <w:t>Organização</w:t>
            </w:r>
          </w:p>
        </w:tc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01217" w14:textId="77777777" w:rsidR="007902A9" w:rsidRPr="007D0DA6" w:rsidRDefault="007902A9" w:rsidP="007D0DA6">
            <w:pPr>
              <w:spacing w:after="0"/>
              <w:rPr>
                <w:sz w:val="20"/>
                <w:szCs w:val="20"/>
              </w:rPr>
            </w:pPr>
            <w:r w:rsidRPr="007D0DA6">
              <w:rPr>
                <w:sz w:val="20"/>
                <w:szCs w:val="20"/>
              </w:rPr>
              <w:t xml:space="preserve">Código e Notebook entendível 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2B0E2" w14:textId="77777777" w:rsidR="007902A9" w:rsidRPr="007D0DA6" w:rsidRDefault="007902A9" w:rsidP="007D0DA6">
            <w:pPr>
              <w:spacing w:after="0"/>
              <w:jc w:val="center"/>
              <w:rPr>
                <w:b/>
                <w:bCs/>
                <w:color w:val="1B3A6B"/>
                <w:sz w:val="20"/>
                <w:szCs w:val="20"/>
              </w:rPr>
            </w:pPr>
            <w:r w:rsidRPr="007D0DA6">
              <w:rPr>
                <w:b/>
                <w:bCs/>
                <w:color w:val="1B3A6B"/>
                <w:sz w:val="20"/>
                <w:szCs w:val="20"/>
              </w:rPr>
              <w:t>?</w:t>
            </w:r>
          </w:p>
        </w:tc>
      </w:tr>
    </w:tbl>
    <w:p w14:paraId="2405A695" w14:textId="77777777" w:rsidR="007902A9" w:rsidRDefault="007902A9" w:rsidP="007902A9">
      <w:pPr>
        <w:spacing w:after="200"/>
      </w:pPr>
    </w:p>
    <w:p w14:paraId="13D6D1E4" w14:textId="77777777" w:rsidR="007902A9" w:rsidRDefault="007902A9" w:rsidP="007902A9">
      <w:pPr>
        <w:pStyle w:val="Ttulo1"/>
      </w:pPr>
      <w:r>
        <w:t>5. Observações</w:t>
      </w:r>
    </w:p>
    <w:p w14:paraId="333EC636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rPr>
          <w:b/>
          <w:bCs/>
        </w:rPr>
        <w:t xml:space="preserve">K livre: </w:t>
      </w:r>
      <w:r>
        <w:t>Não existe um número correto de clusters. O que importa é que a escolha seja justificada e os grupos sejam interpretáveis e distintos entre si.</w:t>
      </w:r>
    </w:p>
    <w:p w14:paraId="0A46C9CE" w14:textId="77777777" w:rsidR="007902A9" w:rsidRDefault="007902A9" w:rsidP="007902A9">
      <w:pPr>
        <w:spacing w:after="60"/>
      </w:pPr>
    </w:p>
    <w:p w14:paraId="58B8A28D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rPr>
          <w:b/>
          <w:bCs/>
        </w:rPr>
        <w:t xml:space="preserve">Seleção de variáveis: </w:t>
      </w:r>
      <w:r>
        <w:t xml:space="preserve">Usar todas as variáveis do </w:t>
      </w:r>
      <w:proofErr w:type="spellStart"/>
      <w:r>
        <w:t>dataset</w:t>
      </w:r>
      <w:proofErr w:type="spellEnd"/>
      <w:r>
        <w:t xml:space="preserve"> não é necessariamente melhor. A decisão sobre o que incluir faz parte da avaliação.</w:t>
      </w:r>
    </w:p>
    <w:p w14:paraId="3E40D656" w14:textId="77777777" w:rsidR="007902A9" w:rsidRDefault="007902A9" w:rsidP="007902A9">
      <w:pPr>
        <w:spacing w:after="60"/>
      </w:pPr>
    </w:p>
    <w:p w14:paraId="586B7649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rPr>
          <w:b/>
          <w:bCs/>
        </w:rPr>
        <w:t xml:space="preserve">Clareza narrativa: </w:t>
      </w:r>
      <w:r>
        <w:t xml:space="preserve">O notebook deve ser legível por alguém sem formação técnica. Use células </w:t>
      </w:r>
      <w:proofErr w:type="spellStart"/>
      <w:r>
        <w:t>markdown</w:t>
      </w:r>
      <w:proofErr w:type="spellEnd"/>
      <w:r>
        <w:t xml:space="preserve"> para explicar o raciocínio antes de cada bloco de código.</w:t>
      </w:r>
    </w:p>
    <w:p w14:paraId="2DA5AE94" w14:textId="77777777" w:rsidR="007902A9" w:rsidRDefault="007902A9" w:rsidP="007902A9">
      <w:pPr>
        <w:spacing w:after="60"/>
      </w:pPr>
    </w:p>
    <w:p w14:paraId="4827385C" w14:textId="77777777" w:rsidR="007902A9" w:rsidRDefault="007902A9" w:rsidP="007902A9">
      <w:pPr>
        <w:pStyle w:val="PargrafodaLista"/>
        <w:numPr>
          <w:ilvl w:val="0"/>
          <w:numId w:val="42"/>
        </w:numPr>
        <w:spacing w:before="40" w:after="40" w:line="240" w:lineRule="auto"/>
        <w:contextualSpacing w:val="0"/>
      </w:pPr>
      <w:r>
        <w:rPr>
          <w:b/>
          <w:bCs/>
        </w:rPr>
        <w:t xml:space="preserve">Processo iterativo: </w:t>
      </w:r>
      <w:r>
        <w:t>Se você testou abordagens diferentes antes de chegar na final, documente no notebook. O raciocínio vale tanto quanto o resultado.</w:t>
      </w:r>
    </w:p>
    <w:p w14:paraId="23A9FE09" w14:textId="77777777" w:rsidR="007902A9" w:rsidRDefault="007902A9" w:rsidP="007902A9"/>
    <w:p w14:paraId="7A2045C3" w14:textId="77777777" w:rsidR="007902A9" w:rsidRDefault="007902A9" w:rsidP="007902A9"/>
    <w:p w14:paraId="09A5CD61" w14:textId="77777777" w:rsidR="00615415" w:rsidRDefault="00615415" w:rsidP="007902A9"/>
    <w:p w14:paraId="6C0C0FB4" w14:textId="77777777" w:rsidR="00615415" w:rsidRDefault="00615415" w:rsidP="007902A9"/>
    <w:p w14:paraId="53A8A64B" w14:textId="77777777" w:rsidR="00615415" w:rsidRDefault="00615415" w:rsidP="007902A9"/>
    <w:p w14:paraId="1571894B" w14:textId="77777777" w:rsidR="00615415" w:rsidRDefault="00615415" w:rsidP="007902A9"/>
    <w:p w14:paraId="5F70EFA1" w14:textId="77777777" w:rsidR="00615415" w:rsidRDefault="00615415" w:rsidP="007902A9"/>
    <w:p w14:paraId="165B3A56" w14:textId="77777777" w:rsidR="00615415" w:rsidRDefault="00615415" w:rsidP="007902A9"/>
    <w:p w14:paraId="6EDC78FC" w14:textId="77777777" w:rsidR="00615415" w:rsidRDefault="00615415" w:rsidP="007902A9"/>
    <w:p w14:paraId="5BE895CF" w14:textId="0963A29E" w:rsidR="00615415" w:rsidRDefault="009972C3" w:rsidP="009972C3">
      <w:pPr>
        <w:pStyle w:val="Ttulo1"/>
      </w:pPr>
      <w:r>
        <w:lastRenderedPageBreak/>
        <w:t xml:space="preserve">6. </w:t>
      </w:r>
      <w:r w:rsidR="00615415">
        <w:t>Como será a entrega:</w:t>
      </w:r>
    </w:p>
    <w:p w14:paraId="2C36D57E" w14:textId="77777777" w:rsidR="009972C3" w:rsidRDefault="009972C3" w:rsidP="007902A9"/>
    <w:p w14:paraId="7867BE03" w14:textId="40ABDCD1" w:rsidR="00615415" w:rsidRDefault="00615415" w:rsidP="007902A9">
      <w:r>
        <w:t xml:space="preserve">Nesse intervalo </w:t>
      </w:r>
      <w:r w:rsidR="009972C3">
        <w:t xml:space="preserve">de 50 minutos da </w:t>
      </w:r>
      <w:r>
        <w:t>aula você deve entregar o notebook com pelo menos:</w:t>
      </w:r>
    </w:p>
    <w:p w14:paraId="68B9D42A" w14:textId="77777777" w:rsidR="00615415" w:rsidRPr="00615415" w:rsidRDefault="00615415" w:rsidP="00615415">
      <w:pPr>
        <w:rPr>
          <w:b/>
          <w:bCs/>
        </w:rPr>
      </w:pPr>
      <w:r w:rsidRPr="00615415">
        <w:rPr>
          <w:b/>
          <w:bCs/>
        </w:rPr>
        <w:t>1. Entendimento do problema (hipótese inicial)</w:t>
      </w:r>
    </w:p>
    <w:p w14:paraId="14008269" w14:textId="77777777" w:rsidR="00615415" w:rsidRPr="00615415" w:rsidRDefault="00615415" w:rsidP="00615415">
      <w:r w:rsidRPr="00615415">
        <w:pict w14:anchorId="42A33A6E">
          <v:rect id="_x0000_i1037" style="width:0;height:1.5pt" o:hralign="center" o:hrstd="t" o:hr="t" fillcolor="#a0a0a0" stroked="f"/>
        </w:pict>
      </w:r>
    </w:p>
    <w:p w14:paraId="7297BC59" w14:textId="77777777" w:rsidR="00615415" w:rsidRPr="00615415" w:rsidRDefault="00615415" w:rsidP="00615415">
      <w:pPr>
        <w:rPr>
          <w:b/>
          <w:bCs/>
        </w:rPr>
      </w:pPr>
      <w:r w:rsidRPr="00615415">
        <w:rPr>
          <w:b/>
          <w:bCs/>
        </w:rPr>
        <w:t>2. Análise exploratória inicial (EDA básica)</w:t>
      </w:r>
    </w:p>
    <w:p w14:paraId="7A8A02E0" w14:textId="3D5EE445" w:rsidR="00615415" w:rsidRPr="00615415" w:rsidRDefault="00615415" w:rsidP="00615415">
      <w:r>
        <w:t>Apresentação de p</w:t>
      </w:r>
      <w:r w:rsidRPr="00615415">
        <w:t xml:space="preserve">elo menos 2 análises exploratórias (tabelas ou gráficos) e </w:t>
      </w:r>
      <w:r>
        <w:t>descrevendo</w:t>
      </w:r>
      <w:r w:rsidRPr="00615415">
        <w:t xml:space="preserve"> brevemente o que você observou.</w:t>
      </w:r>
    </w:p>
    <w:p w14:paraId="1B9D3E2B" w14:textId="77777777" w:rsidR="00615415" w:rsidRPr="00615415" w:rsidRDefault="00615415" w:rsidP="00615415">
      <w:r w:rsidRPr="00615415">
        <w:pict w14:anchorId="0B056329">
          <v:rect id="_x0000_i1038" style="width:0;height:1.5pt" o:hralign="center" o:hrstd="t" o:hr="t" fillcolor="#a0a0a0" stroked="f"/>
        </w:pict>
      </w:r>
    </w:p>
    <w:p w14:paraId="7A66B595" w14:textId="77777777" w:rsidR="00615415" w:rsidRPr="00615415" w:rsidRDefault="00615415" w:rsidP="00615415">
      <w:pPr>
        <w:rPr>
          <w:b/>
          <w:bCs/>
        </w:rPr>
      </w:pPr>
      <w:r w:rsidRPr="00615415">
        <w:rPr>
          <w:b/>
          <w:bCs/>
        </w:rPr>
        <w:t>3. Plano de modelagem (decisão antes de rodar K-</w:t>
      </w:r>
      <w:proofErr w:type="spellStart"/>
      <w:r w:rsidRPr="00615415">
        <w:rPr>
          <w:b/>
          <w:bCs/>
        </w:rPr>
        <w:t>Means</w:t>
      </w:r>
      <w:proofErr w:type="spellEnd"/>
      <w:r w:rsidRPr="00615415">
        <w:rPr>
          <w:b/>
          <w:bCs/>
        </w:rPr>
        <w:t>)</w:t>
      </w:r>
    </w:p>
    <w:p w14:paraId="51511DA6" w14:textId="06235778" w:rsidR="00615415" w:rsidRPr="00615415" w:rsidRDefault="009972C3" w:rsidP="00615415">
      <w:r>
        <w:t>Aqui você deve já tentar se adiantar sobre:</w:t>
      </w:r>
    </w:p>
    <w:p w14:paraId="6F36B737" w14:textId="77777777" w:rsidR="00615415" w:rsidRPr="00615415" w:rsidRDefault="00615415" w:rsidP="00615415">
      <w:pPr>
        <w:numPr>
          <w:ilvl w:val="0"/>
          <w:numId w:val="45"/>
        </w:numPr>
      </w:pPr>
      <w:r w:rsidRPr="00615415">
        <w:t xml:space="preserve">quais variáveis você pretende usar </w:t>
      </w:r>
    </w:p>
    <w:p w14:paraId="211FA88D" w14:textId="77777777" w:rsidR="00615415" w:rsidRPr="00615415" w:rsidRDefault="00615415" w:rsidP="00615415">
      <w:pPr>
        <w:numPr>
          <w:ilvl w:val="0"/>
          <w:numId w:val="45"/>
        </w:numPr>
      </w:pPr>
      <w:r w:rsidRPr="00615415">
        <w:t xml:space="preserve">quais você pretende remover (e por quê) </w:t>
      </w:r>
    </w:p>
    <w:p w14:paraId="5691EE88" w14:textId="77777777" w:rsidR="00615415" w:rsidRPr="00615415" w:rsidRDefault="00615415" w:rsidP="00615415">
      <w:pPr>
        <w:numPr>
          <w:ilvl w:val="0"/>
          <w:numId w:val="45"/>
        </w:numPr>
      </w:pPr>
      <w:r w:rsidRPr="00615415">
        <w:t xml:space="preserve">se pretende normalizar os dados (e por quê) </w:t>
      </w:r>
    </w:p>
    <w:p w14:paraId="1C89C8B9" w14:textId="77777777" w:rsidR="00615415" w:rsidRDefault="00615415" w:rsidP="007902A9"/>
    <w:p w14:paraId="0F6EC910" w14:textId="3C1BADB1" w:rsidR="009D2E43" w:rsidRDefault="009D2E43" w:rsidP="003C4B68">
      <w:pPr>
        <w:jc w:val="center"/>
        <w:rPr>
          <w:b/>
          <w:bCs/>
          <w:sz w:val="28"/>
          <w:szCs w:val="28"/>
        </w:rPr>
      </w:pPr>
      <w:r w:rsidRPr="003C4B68">
        <w:rPr>
          <w:b/>
          <w:bCs/>
          <w:sz w:val="28"/>
          <w:szCs w:val="28"/>
        </w:rPr>
        <w:t>O projeto como um todo pode ser entregue até as 23:59</w:t>
      </w:r>
      <w:r w:rsidR="003C4B68" w:rsidRPr="003C4B68">
        <w:rPr>
          <w:b/>
          <w:bCs/>
          <w:sz w:val="28"/>
          <w:szCs w:val="28"/>
        </w:rPr>
        <w:t xml:space="preserve"> de hoje.</w:t>
      </w:r>
    </w:p>
    <w:p w14:paraId="05391E90" w14:textId="77777777" w:rsidR="003C4B68" w:rsidRDefault="003C4B68" w:rsidP="003C4B68">
      <w:pPr>
        <w:jc w:val="center"/>
        <w:rPr>
          <w:b/>
          <w:bCs/>
          <w:sz w:val="28"/>
          <w:szCs w:val="28"/>
        </w:rPr>
      </w:pPr>
    </w:p>
    <w:p w14:paraId="34556DFD" w14:textId="77777777" w:rsidR="003C4B68" w:rsidRPr="003C4B68" w:rsidRDefault="003C4B68" w:rsidP="003C4B68">
      <w:pPr>
        <w:jc w:val="center"/>
        <w:rPr>
          <w:b/>
          <w:bCs/>
        </w:rPr>
      </w:pPr>
    </w:p>
    <w:sectPr w:rsidR="003C4B68" w:rsidRPr="003C4B68" w:rsidSect="009C0420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7AC90" w14:textId="77777777" w:rsidR="00D138A5" w:rsidRDefault="00D138A5" w:rsidP="009C0420">
      <w:pPr>
        <w:spacing w:after="0" w:line="240" w:lineRule="auto"/>
      </w:pPr>
      <w:r>
        <w:separator/>
      </w:r>
    </w:p>
  </w:endnote>
  <w:endnote w:type="continuationSeparator" w:id="0">
    <w:p w14:paraId="16B1FBAD" w14:textId="77777777" w:rsidR="00D138A5" w:rsidRDefault="00D138A5" w:rsidP="009C0420">
      <w:pPr>
        <w:spacing w:after="0" w:line="240" w:lineRule="auto"/>
      </w:pPr>
      <w:r>
        <w:continuationSeparator/>
      </w:r>
    </w:p>
  </w:endnote>
  <w:endnote w:type="continuationNotice" w:id="1">
    <w:p w14:paraId="34276FB5" w14:textId="77777777" w:rsidR="00D138A5" w:rsidRDefault="00D138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31AA1" w14:textId="77777777" w:rsidR="00D138A5" w:rsidRDefault="00D138A5" w:rsidP="009C0420">
      <w:pPr>
        <w:spacing w:after="0" w:line="240" w:lineRule="auto"/>
      </w:pPr>
      <w:r>
        <w:separator/>
      </w:r>
    </w:p>
  </w:footnote>
  <w:footnote w:type="continuationSeparator" w:id="0">
    <w:p w14:paraId="299BE676" w14:textId="77777777" w:rsidR="00D138A5" w:rsidRDefault="00D138A5" w:rsidP="009C0420">
      <w:pPr>
        <w:spacing w:after="0" w:line="240" w:lineRule="auto"/>
      </w:pPr>
      <w:r>
        <w:continuationSeparator/>
      </w:r>
    </w:p>
  </w:footnote>
  <w:footnote w:type="continuationNotice" w:id="1">
    <w:p w14:paraId="5882F382" w14:textId="77777777" w:rsidR="00D138A5" w:rsidRDefault="00D138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6" w:type="dxa"/>
      <w:tblInd w:w="-5" w:type="dxa"/>
      <w:tblLook w:val="04A0" w:firstRow="1" w:lastRow="0" w:firstColumn="1" w:lastColumn="0" w:noHBand="0" w:noVBand="1"/>
    </w:tblPr>
    <w:tblGrid>
      <w:gridCol w:w="2526"/>
      <w:gridCol w:w="5696"/>
      <w:gridCol w:w="1984"/>
    </w:tblGrid>
    <w:tr w:rsidR="00BA2ACA" w14:paraId="2AB1A0B2" w14:textId="77777777" w:rsidTr="00003F8F">
      <w:tc>
        <w:tcPr>
          <w:tcW w:w="2526" w:type="dxa"/>
          <w:vMerge w:val="restart"/>
          <w:vAlign w:val="center"/>
        </w:tcPr>
        <w:p w14:paraId="30707A52" w14:textId="3145C8DC" w:rsidR="00BA2ACA" w:rsidRDefault="00B01C0C" w:rsidP="00BA2ACA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D376022" wp14:editId="306FEBBE">
                <wp:extent cx="939800" cy="939800"/>
                <wp:effectExtent l="0" t="0" r="0" b="0"/>
                <wp:docPr id="1721141985" name="Imagem 1721141985" descr="Instituto J&amp;F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Instituto J&amp;F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9800" cy="93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0" w:type="dxa"/>
          <w:gridSpan w:val="2"/>
          <w:vAlign w:val="center"/>
        </w:tcPr>
        <w:p w14:paraId="711535D0" w14:textId="38B456CE" w:rsidR="00B82BF7" w:rsidRPr="00A978C2" w:rsidRDefault="00D21605" w:rsidP="00B82BF7">
          <w:pPr>
            <w:pStyle w:val="Ttulo"/>
            <w:jc w:val="center"/>
          </w:pPr>
          <w:r>
            <w:t>Ciência de Dados</w:t>
          </w:r>
        </w:p>
        <w:p w14:paraId="4249F7BB" w14:textId="77777777" w:rsidR="00BA2ACA" w:rsidRDefault="00BA2ACA" w:rsidP="00BA2ACA">
          <w:pPr>
            <w:pStyle w:val="Cabealho"/>
            <w:jc w:val="center"/>
          </w:pPr>
        </w:p>
      </w:tc>
    </w:tr>
    <w:tr w:rsidR="00B01C0C" w14:paraId="21944BEC" w14:textId="77777777" w:rsidTr="007336F2">
      <w:tc>
        <w:tcPr>
          <w:tcW w:w="2526" w:type="dxa"/>
          <w:vMerge/>
        </w:tcPr>
        <w:p w14:paraId="7B6E8562" w14:textId="77777777" w:rsidR="00B01C0C" w:rsidRDefault="00B01C0C" w:rsidP="00BA2ACA">
          <w:pPr>
            <w:pStyle w:val="Cabealho"/>
          </w:pPr>
        </w:p>
      </w:tc>
      <w:tc>
        <w:tcPr>
          <w:tcW w:w="5696" w:type="dxa"/>
        </w:tcPr>
        <w:p w14:paraId="4A4EB17C" w14:textId="5CAA26E0" w:rsidR="00122560" w:rsidRPr="00D421EC" w:rsidRDefault="00D21605" w:rsidP="00122560">
          <w:pPr>
            <w:pStyle w:val="Cabealho"/>
            <w:jc w:val="center"/>
          </w:pPr>
          <w:proofErr w:type="spellStart"/>
          <w:r>
            <w:t>Clusteri</w:t>
          </w:r>
          <w:r w:rsidR="00122560">
            <w:t>ng</w:t>
          </w:r>
          <w:proofErr w:type="spellEnd"/>
        </w:p>
      </w:tc>
      <w:tc>
        <w:tcPr>
          <w:tcW w:w="1984" w:type="dxa"/>
        </w:tcPr>
        <w:p w14:paraId="47FBCA7F" w14:textId="11C0EF84" w:rsidR="00B01C0C" w:rsidRDefault="00D21605" w:rsidP="00B01C0C">
          <w:pPr>
            <w:pStyle w:val="Cabealho"/>
            <w:jc w:val="center"/>
          </w:pPr>
          <w:r>
            <w:t>26</w:t>
          </w:r>
          <w:r w:rsidR="00F9188F">
            <w:t>/0</w:t>
          </w:r>
          <w:r w:rsidR="00B96F6E">
            <w:t>3</w:t>
          </w:r>
          <w:r w:rsidR="00F9188F">
            <w:t>/</w:t>
          </w:r>
          <w:r w:rsidR="009B3D7E">
            <w:t>202</w:t>
          </w:r>
          <w:r w:rsidR="00B96F6E">
            <w:t>6</w:t>
          </w:r>
        </w:p>
      </w:tc>
    </w:tr>
  </w:tbl>
  <w:p w14:paraId="3F8342AD" w14:textId="77777777" w:rsidR="009C0420" w:rsidRDefault="009C04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19D"/>
    <w:multiLevelType w:val="hybridMultilevel"/>
    <w:tmpl w:val="8934F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F4779"/>
    <w:multiLevelType w:val="hybridMultilevel"/>
    <w:tmpl w:val="7E36619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FC30E9"/>
    <w:multiLevelType w:val="hybridMultilevel"/>
    <w:tmpl w:val="B19AD4A6"/>
    <w:lvl w:ilvl="0" w:tplc="78B07F3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EC26B00"/>
    <w:multiLevelType w:val="hybridMultilevel"/>
    <w:tmpl w:val="D3B2E1E2"/>
    <w:lvl w:ilvl="0" w:tplc="B8508604">
      <w:start w:val="2"/>
      <w:numFmt w:val="upp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39F7323"/>
    <w:multiLevelType w:val="hybridMultilevel"/>
    <w:tmpl w:val="8774E100"/>
    <w:lvl w:ilvl="0" w:tplc="89B45120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5104BB8"/>
    <w:multiLevelType w:val="multilevel"/>
    <w:tmpl w:val="2AB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92013"/>
    <w:multiLevelType w:val="hybridMultilevel"/>
    <w:tmpl w:val="79A426E2"/>
    <w:lvl w:ilvl="0" w:tplc="C332D2B2">
      <w:numFmt w:val="bullet"/>
      <w:lvlText w:val=""/>
      <w:lvlJc w:val="left"/>
      <w:pPr>
        <w:ind w:left="1068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B664C16"/>
    <w:multiLevelType w:val="hybridMultilevel"/>
    <w:tmpl w:val="70F031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4012AF"/>
    <w:multiLevelType w:val="hybridMultilevel"/>
    <w:tmpl w:val="4B8A617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C6486"/>
    <w:multiLevelType w:val="hybridMultilevel"/>
    <w:tmpl w:val="59707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A3705"/>
    <w:multiLevelType w:val="hybridMultilevel"/>
    <w:tmpl w:val="2758B9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A0FDF"/>
    <w:multiLevelType w:val="hybridMultilevel"/>
    <w:tmpl w:val="CED094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BF4A58"/>
    <w:multiLevelType w:val="hybridMultilevel"/>
    <w:tmpl w:val="B6042EE0"/>
    <w:lvl w:ilvl="0" w:tplc="90B28024">
      <w:start w:val="1"/>
      <w:numFmt w:val="bullet"/>
      <w:lvlText w:val="•"/>
      <w:lvlJc w:val="left"/>
      <w:pPr>
        <w:ind w:left="720" w:hanging="360"/>
      </w:pPr>
    </w:lvl>
    <w:lvl w:ilvl="1" w:tplc="620CBA12">
      <w:numFmt w:val="decimal"/>
      <w:lvlText w:val=""/>
      <w:lvlJc w:val="left"/>
    </w:lvl>
    <w:lvl w:ilvl="2" w:tplc="D62CF7FA">
      <w:numFmt w:val="decimal"/>
      <w:lvlText w:val=""/>
      <w:lvlJc w:val="left"/>
    </w:lvl>
    <w:lvl w:ilvl="3" w:tplc="FB90667C">
      <w:numFmt w:val="decimal"/>
      <w:lvlText w:val=""/>
      <w:lvlJc w:val="left"/>
    </w:lvl>
    <w:lvl w:ilvl="4" w:tplc="3CE2F34C">
      <w:numFmt w:val="decimal"/>
      <w:lvlText w:val=""/>
      <w:lvlJc w:val="left"/>
    </w:lvl>
    <w:lvl w:ilvl="5" w:tplc="372C12C2">
      <w:numFmt w:val="decimal"/>
      <w:lvlText w:val=""/>
      <w:lvlJc w:val="left"/>
    </w:lvl>
    <w:lvl w:ilvl="6" w:tplc="DB724FB2">
      <w:numFmt w:val="decimal"/>
      <w:lvlText w:val=""/>
      <w:lvlJc w:val="left"/>
    </w:lvl>
    <w:lvl w:ilvl="7" w:tplc="D6C0028A">
      <w:numFmt w:val="decimal"/>
      <w:lvlText w:val=""/>
      <w:lvlJc w:val="left"/>
    </w:lvl>
    <w:lvl w:ilvl="8" w:tplc="CFFEC2EA">
      <w:numFmt w:val="decimal"/>
      <w:lvlText w:val=""/>
      <w:lvlJc w:val="left"/>
    </w:lvl>
  </w:abstractNum>
  <w:abstractNum w:abstractNumId="13" w15:restartNumberingAfterBreak="0">
    <w:nsid w:val="267163D7"/>
    <w:multiLevelType w:val="hybridMultilevel"/>
    <w:tmpl w:val="65B09A46"/>
    <w:lvl w:ilvl="0" w:tplc="ABD81F2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8266FE"/>
    <w:multiLevelType w:val="hybridMultilevel"/>
    <w:tmpl w:val="0596A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1F799A"/>
    <w:multiLevelType w:val="hybridMultilevel"/>
    <w:tmpl w:val="B90206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253693"/>
    <w:multiLevelType w:val="hybridMultilevel"/>
    <w:tmpl w:val="0A4092F2"/>
    <w:lvl w:ilvl="0" w:tplc="037CFB80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83E6A34"/>
    <w:multiLevelType w:val="hybridMultilevel"/>
    <w:tmpl w:val="51AC9C96"/>
    <w:lvl w:ilvl="0" w:tplc="340E67E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EB72872"/>
    <w:multiLevelType w:val="hybridMultilevel"/>
    <w:tmpl w:val="2D66EA6A"/>
    <w:lvl w:ilvl="0" w:tplc="740A2C34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3E00D9"/>
    <w:multiLevelType w:val="hybridMultilevel"/>
    <w:tmpl w:val="0DF6E2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84E80"/>
    <w:multiLevelType w:val="hybridMultilevel"/>
    <w:tmpl w:val="A404B8C0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1" w15:restartNumberingAfterBreak="0">
    <w:nsid w:val="443A3250"/>
    <w:multiLevelType w:val="hybridMultilevel"/>
    <w:tmpl w:val="AF6664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075904"/>
    <w:multiLevelType w:val="multilevel"/>
    <w:tmpl w:val="6F7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E28CB"/>
    <w:multiLevelType w:val="hybridMultilevel"/>
    <w:tmpl w:val="0B1A66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B6927"/>
    <w:multiLevelType w:val="hybridMultilevel"/>
    <w:tmpl w:val="B0703EB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574C28"/>
    <w:multiLevelType w:val="hybridMultilevel"/>
    <w:tmpl w:val="1A06C85C"/>
    <w:lvl w:ilvl="0" w:tplc="70DE7F6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89062E5"/>
    <w:multiLevelType w:val="multilevel"/>
    <w:tmpl w:val="6E26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C2CC5"/>
    <w:multiLevelType w:val="hybridMultilevel"/>
    <w:tmpl w:val="810E7C64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8" w15:restartNumberingAfterBreak="0">
    <w:nsid w:val="5C14324D"/>
    <w:multiLevelType w:val="multilevel"/>
    <w:tmpl w:val="089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968A5"/>
    <w:multiLevelType w:val="hybridMultilevel"/>
    <w:tmpl w:val="9DCC14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F32E98"/>
    <w:multiLevelType w:val="hybridMultilevel"/>
    <w:tmpl w:val="7982FC56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1" w15:restartNumberingAfterBreak="0">
    <w:nsid w:val="65052E92"/>
    <w:multiLevelType w:val="hybridMultilevel"/>
    <w:tmpl w:val="CA1E88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1703AA"/>
    <w:multiLevelType w:val="hybridMultilevel"/>
    <w:tmpl w:val="1E5892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22A14"/>
    <w:multiLevelType w:val="hybridMultilevel"/>
    <w:tmpl w:val="8934F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01983"/>
    <w:multiLevelType w:val="hybridMultilevel"/>
    <w:tmpl w:val="8DDEEF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AB2782"/>
    <w:multiLevelType w:val="hybridMultilevel"/>
    <w:tmpl w:val="F40AD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937636"/>
    <w:multiLevelType w:val="hybridMultilevel"/>
    <w:tmpl w:val="B1A814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B612CB"/>
    <w:multiLevelType w:val="hybridMultilevel"/>
    <w:tmpl w:val="898436F0"/>
    <w:lvl w:ilvl="0" w:tplc="48180CB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4040074"/>
    <w:multiLevelType w:val="hybridMultilevel"/>
    <w:tmpl w:val="7D708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6649E2"/>
    <w:multiLevelType w:val="hybridMultilevel"/>
    <w:tmpl w:val="0540B1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695FDD"/>
    <w:multiLevelType w:val="hybridMultilevel"/>
    <w:tmpl w:val="969C527E"/>
    <w:lvl w:ilvl="0" w:tplc="36BC521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B8A4198"/>
    <w:multiLevelType w:val="multilevel"/>
    <w:tmpl w:val="2DD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E2808"/>
    <w:multiLevelType w:val="hybridMultilevel"/>
    <w:tmpl w:val="8934F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8C451F"/>
    <w:multiLevelType w:val="hybridMultilevel"/>
    <w:tmpl w:val="7966A0B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E0439C0"/>
    <w:multiLevelType w:val="hybridMultilevel"/>
    <w:tmpl w:val="2D66EA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E6CA8"/>
    <w:multiLevelType w:val="hybridMultilevel"/>
    <w:tmpl w:val="D6BA5D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290322">
    <w:abstractNumId w:val="45"/>
  </w:num>
  <w:num w:numId="2" w16cid:durableId="1785080890">
    <w:abstractNumId w:val="38"/>
  </w:num>
  <w:num w:numId="3" w16cid:durableId="1209143476">
    <w:abstractNumId w:val="19"/>
  </w:num>
  <w:num w:numId="4" w16cid:durableId="233901532">
    <w:abstractNumId w:val="34"/>
  </w:num>
  <w:num w:numId="5" w16cid:durableId="61146743">
    <w:abstractNumId w:val="29"/>
  </w:num>
  <w:num w:numId="6" w16cid:durableId="1084686844">
    <w:abstractNumId w:val="10"/>
  </w:num>
  <w:num w:numId="7" w16cid:durableId="2054032972">
    <w:abstractNumId w:val="31"/>
  </w:num>
  <w:num w:numId="8" w16cid:durableId="764956528">
    <w:abstractNumId w:val="35"/>
  </w:num>
  <w:num w:numId="9" w16cid:durableId="1367220426">
    <w:abstractNumId w:val="39"/>
  </w:num>
  <w:num w:numId="10" w16cid:durableId="698049320">
    <w:abstractNumId w:val="14"/>
  </w:num>
  <w:num w:numId="11" w16cid:durableId="1349865944">
    <w:abstractNumId w:val="11"/>
  </w:num>
  <w:num w:numId="12" w16cid:durableId="1175724974">
    <w:abstractNumId w:val="23"/>
  </w:num>
  <w:num w:numId="13" w16cid:durableId="545216250">
    <w:abstractNumId w:val="9"/>
  </w:num>
  <w:num w:numId="14" w16cid:durableId="1369645670">
    <w:abstractNumId w:val="6"/>
  </w:num>
  <w:num w:numId="15" w16cid:durableId="747071574">
    <w:abstractNumId w:val="42"/>
  </w:num>
  <w:num w:numId="16" w16cid:durableId="814223623">
    <w:abstractNumId w:val="33"/>
  </w:num>
  <w:num w:numId="17" w16cid:durableId="917136331">
    <w:abstractNumId w:val="0"/>
  </w:num>
  <w:num w:numId="18" w16cid:durableId="242686192">
    <w:abstractNumId w:val="18"/>
  </w:num>
  <w:num w:numId="19" w16cid:durableId="1850289788">
    <w:abstractNumId w:val="13"/>
  </w:num>
  <w:num w:numId="20" w16cid:durableId="215892488">
    <w:abstractNumId w:val="32"/>
  </w:num>
  <w:num w:numId="21" w16cid:durableId="547763538">
    <w:abstractNumId w:val="2"/>
  </w:num>
  <w:num w:numId="22" w16cid:durableId="115224340">
    <w:abstractNumId w:val="25"/>
  </w:num>
  <w:num w:numId="23" w16cid:durableId="83231349">
    <w:abstractNumId w:val="4"/>
  </w:num>
  <w:num w:numId="24" w16cid:durableId="1905989387">
    <w:abstractNumId w:val="17"/>
  </w:num>
  <w:num w:numId="25" w16cid:durableId="155460202">
    <w:abstractNumId w:val="40"/>
  </w:num>
  <w:num w:numId="26" w16cid:durableId="592856425">
    <w:abstractNumId w:val="16"/>
  </w:num>
  <w:num w:numId="27" w16cid:durableId="1670329899">
    <w:abstractNumId w:val="37"/>
  </w:num>
  <w:num w:numId="28" w16cid:durableId="1409305067">
    <w:abstractNumId w:val="3"/>
  </w:num>
  <w:num w:numId="29" w16cid:durableId="876115017">
    <w:abstractNumId w:val="15"/>
  </w:num>
  <w:num w:numId="30" w16cid:durableId="1703894873">
    <w:abstractNumId w:val="21"/>
  </w:num>
  <w:num w:numId="31" w16cid:durableId="1254781629">
    <w:abstractNumId w:val="36"/>
  </w:num>
  <w:num w:numId="32" w16cid:durableId="347946943">
    <w:abstractNumId w:val="24"/>
  </w:num>
  <w:num w:numId="33" w16cid:durableId="1923374764">
    <w:abstractNumId w:val="1"/>
  </w:num>
  <w:num w:numId="34" w16cid:durableId="1018970775">
    <w:abstractNumId w:val="7"/>
  </w:num>
  <w:num w:numId="35" w16cid:durableId="506865141">
    <w:abstractNumId w:val="27"/>
  </w:num>
  <w:num w:numId="36" w16cid:durableId="972520952">
    <w:abstractNumId w:val="30"/>
  </w:num>
  <w:num w:numId="37" w16cid:durableId="1765226085">
    <w:abstractNumId w:val="43"/>
  </w:num>
  <w:num w:numId="38" w16cid:durableId="575359672">
    <w:abstractNumId w:val="20"/>
  </w:num>
  <w:num w:numId="39" w16cid:durableId="1202207382">
    <w:abstractNumId w:val="44"/>
  </w:num>
  <w:num w:numId="40" w16cid:durableId="341250970">
    <w:abstractNumId w:val="8"/>
  </w:num>
  <w:num w:numId="41" w16cid:durableId="2094276833">
    <w:abstractNumId w:val="26"/>
  </w:num>
  <w:num w:numId="42" w16cid:durableId="589432781">
    <w:abstractNumId w:val="12"/>
    <w:lvlOverride w:ilvl="0">
      <w:startOverride w:val="1"/>
    </w:lvlOverride>
  </w:num>
  <w:num w:numId="43" w16cid:durableId="1923177685">
    <w:abstractNumId w:val="28"/>
  </w:num>
  <w:num w:numId="44" w16cid:durableId="172261040">
    <w:abstractNumId w:val="5"/>
  </w:num>
  <w:num w:numId="45" w16cid:durableId="601037089">
    <w:abstractNumId w:val="41"/>
  </w:num>
  <w:num w:numId="46" w16cid:durableId="18572313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71"/>
    <w:rsid w:val="00000519"/>
    <w:rsid w:val="000017F0"/>
    <w:rsid w:val="00001BF5"/>
    <w:rsid w:val="00001ED3"/>
    <w:rsid w:val="00003F8F"/>
    <w:rsid w:val="0000777B"/>
    <w:rsid w:val="00011B6B"/>
    <w:rsid w:val="00014018"/>
    <w:rsid w:val="00014B82"/>
    <w:rsid w:val="000204F4"/>
    <w:rsid w:val="00020768"/>
    <w:rsid w:val="000221DC"/>
    <w:rsid w:val="0002534C"/>
    <w:rsid w:val="0002617E"/>
    <w:rsid w:val="0002625D"/>
    <w:rsid w:val="00035D3C"/>
    <w:rsid w:val="00036CA7"/>
    <w:rsid w:val="0004002D"/>
    <w:rsid w:val="000417D6"/>
    <w:rsid w:val="0004295C"/>
    <w:rsid w:val="00044244"/>
    <w:rsid w:val="0004508E"/>
    <w:rsid w:val="00051568"/>
    <w:rsid w:val="00052CA4"/>
    <w:rsid w:val="0005361E"/>
    <w:rsid w:val="00053A41"/>
    <w:rsid w:val="00055F28"/>
    <w:rsid w:val="00056D60"/>
    <w:rsid w:val="000602CA"/>
    <w:rsid w:val="000623AD"/>
    <w:rsid w:val="000627FD"/>
    <w:rsid w:val="00064891"/>
    <w:rsid w:val="00067B02"/>
    <w:rsid w:val="00074156"/>
    <w:rsid w:val="00080B13"/>
    <w:rsid w:val="000810CE"/>
    <w:rsid w:val="00082744"/>
    <w:rsid w:val="000828EF"/>
    <w:rsid w:val="00083306"/>
    <w:rsid w:val="00084632"/>
    <w:rsid w:val="00084CBC"/>
    <w:rsid w:val="00086FE8"/>
    <w:rsid w:val="0008785C"/>
    <w:rsid w:val="000945B9"/>
    <w:rsid w:val="000A1E5C"/>
    <w:rsid w:val="000A2237"/>
    <w:rsid w:val="000A2839"/>
    <w:rsid w:val="000A3D87"/>
    <w:rsid w:val="000A5C24"/>
    <w:rsid w:val="000B35B4"/>
    <w:rsid w:val="000B7F5C"/>
    <w:rsid w:val="000C2D0A"/>
    <w:rsid w:val="000C4991"/>
    <w:rsid w:val="000C5E21"/>
    <w:rsid w:val="000C63CE"/>
    <w:rsid w:val="000D37C6"/>
    <w:rsid w:val="000D6AF8"/>
    <w:rsid w:val="000E2811"/>
    <w:rsid w:val="000E4969"/>
    <w:rsid w:val="000E585A"/>
    <w:rsid w:val="000E5D9C"/>
    <w:rsid w:val="000F10FC"/>
    <w:rsid w:val="000F3507"/>
    <w:rsid w:val="000F621F"/>
    <w:rsid w:val="000F6466"/>
    <w:rsid w:val="000F7259"/>
    <w:rsid w:val="00100291"/>
    <w:rsid w:val="001004DE"/>
    <w:rsid w:val="001005E8"/>
    <w:rsid w:val="00100670"/>
    <w:rsid w:val="00100EA8"/>
    <w:rsid w:val="00105F87"/>
    <w:rsid w:val="0010741B"/>
    <w:rsid w:val="001079F0"/>
    <w:rsid w:val="00110C8F"/>
    <w:rsid w:val="001112C9"/>
    <w:rsid w:val="001147CD"/>
    <w:rsid w:val="00117EDD"/>
    <w:rsid w:val="001219EB"/>
    <w:rsid w:val="00122560"/>
    <w:rsid w:val="00122AB8"/>
    <w:rsid w:val="00122B59"/>
    <w:rsid w:val="00130185"/>
    <w:rsid w:val="00132BCE"/>
    <w:rsid w:val="00133CA5"/>
    <w:rsid w:val="001348B9"/>
    <w:rsid w:val="001400DE"/>
    <w:rsid w:val="00140103"/>
    <w:rsid w:val="001410F0"/>
    <w:rsid w:val="00144653"/>
    <w:rsid w:val="001446F2"/>
    <w:rsid w:val="00146417"/>
    <w:rsid w:val="001468A4"/>
    <w:rsid w:val="00147358"/>
    <w:rsid w:val="001507AA"/>
    <w:rsid w:val="00152960"/>
    <w:rsid w:val="00153E25"/>
    <w:rsid w:val="00154675"/>
    <w:rsid w:val="0016009B"/>
    <w:rsid w:val="00161AC9"/>
    <w:rsid w:val="00163792"/>
    <w:rsid w:val="0016582A"/>
    <w:rsid w:val="00170F10"/>
    <w:rsid w:val="00172CD1"/>
    <w:rsid w:val="001732E2"/>
    <w:rsid w:val="001735B3"/>
    <w:rsid w:val="0017368A"/>
    <w:rsid w:val="0017481B"/>
    <w:rsid w:val="00175ABE"/>
    <w:rsid w:val="00182C5B"/>
    <w:rsid w:val="00184D16"/>
    <w:rsid w:val="00185190"/>
    <w:rsid w:val="00186B66"/>
    <w:rsid w:val="001876AD"/>
    <w:rsid w:val="00196292"/>
    <w:rsid w:val="001A2CC2"/>
    <w:rsid w:val="001A7421"/>
    <w:rsid w:val="001B1136"/>
    <w:rsid w:val="001B68D6"/>
    <w:rsid w:val="001B73D0"/>
    <w:rsid w:val="001C0CDA"/>
    <w:rsid w:val="001C2456"/>
    <w:rsid w:val="001C292A"/>
    <w:rsid w:val="001D2271"/>
    <w:rsid w:val="001E52D1"/>
    <w:rsid w:val="001E674D"/>
    <w:rsid w:val="001E76B3"/>
    <w:rsid w:val="001F25E3"/>
    <w:rsid w:val="001F3C99"/>
    <w:rsid w:val="001F52BD"/>
    <w:rsid w:val="001F6918"/>
    <w:rsid w:val="001F7E4C"/>
    <w:rsid w:val="001F7F08"/>
    <w:rsid w:val="00201F30"/>
    <w:rsid w:val="00204925"/>
    <w:rsid w:val="00205AF7"/>
    <w:rsid w:val="0020687A"/>
    <w:rsid w:val="00213587"/>
    <w:rsid w:val="00216C5D"/>
    <w:rsid w:val="0022140A"/>
    <w:rsid w:val="002234B0"/>
    <w:rsid w:val="00225A97"/>
    <w:rsid w:val="00225C4D"/>
    <w:rsid w:val="002261EC"/>
    <w:rsid w:val="00232771"/>
    <w:rsid w:val="002345F2"/>
    <w:rsid w:val="00234CF2"/>
    <w:rsid w:val="0024006C"/>
    <w:rsid w:val="002423E0"/>
    <w:rsid w:val="00244225"/>
    <w:rsid w:val="00245A44"/>
    <w:rsid w:val="002512BA"/>
    <w:rsid w:val="002525B3"/>
    <w:rsid w:val="00260E2C"/>
    <w:rsid w:val="00260F58"/>
    <w:rsid w:val="002669BC"/>
    <w:rsid w:val="00266C73"/>
    <w:rsid w:val="00272F40"/>
    <w:rsid w:val="002744A2"/>
    <w:rsid w:val="002814F9"/>
    <w:rsid w:val="00282972"/>
    <w:rsid w:val="00287543"/>
    <w:rsid w:val="0028754C"/>
    <w:rsid w:val="0029176E"/>
    <w:rsid w:val="00293BA0"/>
    <w:rsid w:val="00294EB5"/>
    <w:rsid w:val="00295EC9"/>
    <w:rsid w:val="002A03A0"/>
    <w:rsid w:val="002A0664"/>
    <w:rsid w:val="002A09A5"/>
    <w:rsid w:val="002A1969"/>
    <w:rsid w:val="002A1DFB"/>
    <w:rsid w:val="002A27BD"/>
    <w:rsid w:val="002A6CD2"/>
    <w:rsid w:val="002A7E84"/>
    <w:rsid w:val="002B356F"/>
    <w:rsid w:val="002B443E"/>
    <w:rsid w:val="002B6395"/>
    <w:rsid w:val="002D42F7"/>
    <w:rsid w:val="002D4E57"/>
    <w:rsid w:val="002D6A2A"/>
    <w:rsid w:val="002E3B65"/>
    <w:rsid w:val="002E5C57"/>
    <w:rsid w:val="002E741E"/>
    <w:rsid w:val="002E7A0B"/>
    <w:rsid w:val="002F7E90"/>
    <w:rsid w:val="00304684"/>
    <w:rsid w:val="00310004"/>
    <w:rsid w:val="00313598"/>
    <w:rsid w:val="003150CA"/>
    <w:rsid w:val="00317AE0"/>
    <w:rsid w:val="00320592"/>
    <w:rsid w:val="003217EC"/>
    <w:rsid w:val="00321FA1"/>
    <w:rsid w:val="00327370"/>
    <w:rsid w:val="00327510"/>
    <w:rsid w:val="00331479"/>
    <w:rsid w:val="00331BAC"/>
    <w:rsid w:val="00344F05"/>
    <w:rsid w:val="0034576B"/>
    <w:rsid w:val="00346BA1"/>
    <w:rsid w:val="00357A71"/>
    <w:rsid w:val="003639E6"/>
    <w:rsid w:val="00370936"/>
    <w:rsid w:val="00372575"/>
    <w:rsid w:val="00373C02"/>
    <w:rsid w:val="0037583E"/>
    <w:rsid w:val="00375DBE"/>
    <w:rsid w:val="00377117"/>
    <w:rsid w:val="00377B73"/>
    <w:rsid w:val="003818B6"/>
    <w:rsid w:val="00384B2A"/>
    <w:rsid w:val="00385128"/>
    <w:rsid w:val="00386A2C"/>
    <w:rsid w:val="00390324"/>
    <w:rsid w:val="003A2417"/>
    <w:rsid w:val="003A3617"/>
    <w:rsid w:val="003A5E1E"/>
    <w:rsid w:val="003A6354"/>
    <w:rsid w:val="003B53D0"/>
    <w:rsid w:val="003B653A"/>
    <w:rsid w:val="003C3CCA"/>
    <w:rsid w:val="003C44D0"/>
    <w:rsid w:val="003C4B68"/>
    <w:rsid w:val="003D21AF"/>
    <w:rsid w:val="003D4204"/>
    <w:rsid w:val="003D4C9D"/>
    <w:rsid w:val="003D5AAD"/>
    <w:rsid w:val="003E10C9"/>
    <w:rsid w:val="003E2DC4"/>
    <w:rsid w:val="003E4D0C"/>
    <w:rsid w:val="003E7A74"/>
    <w:rsid w:val="003F272B"/>
    <w:rsid w:val="003F5823"/>
    <w:rsid w:val="003F5CB8"/>
    <w:rsid w:val="003F7396"/>
    <w:rsid w:val="003F74F1"/>
    <w:rsid w:val="004008DC"/>
    <w:rsid w:val="00400D9E"/>
    <w:rsid w:val="004063EE"/>
    <w:rsid w:val="00407523"/>
    <w:rsid w:val="00414D57"/>
    <w:rsid w:val="00417DE7"/>
    <w:rsid w:val="00420695"/>
    <w:rsid w:val="00427D87"/>
    <w:rsid w:val="004322E1"/>
    <w:rsid w:val="00433627"/>
    <w:rsid w:val="00441151"/>
    <w:rsid w:val="004427DE"/>
    <w:rsid w:val="00442B7C"/>
    <w:rsid w:val="00443EA6"/>
    <w:rsid w:val="004541AE"/>
    <w:rsid w:val="00457B41"/>
    <w:rsid w:val="0046010B"/>
    <w:rsid w:val="004631C1"/>
    <w:rsid w:val="00464258"/>
    <w:rsid w:val="00473543"/>
    <w:rsid w:val="00477A31"/>
    <w:rsid w:val="00481EED"/>
    <w:rsid w:val="004828B4"/>
    <w:rsid w:val="00485656"/>
    <w:rsid w:val="00491492"/>
    <w:rsid w:val="0049289D"/>
    <w:rsid w:val="00493B42"/>
    <w:rsid w:val="004A3708"/>
    <w:rsid w:val="004B08B1"/>
    <w:rsid w:val="004B266E"/>
    <w:rsid w:val="004B39A4"/>
    <w:rsid w:val="004B507B"/>
    <w:rsid w:val="004B7FF2"/>
    <w:rsid w:val="004C0B44"/>
    <w:rsid w:val="004C76C5"/>
    <w:rsid w:val="004D029C"/>
    <w:rsid w:val="004D0761"/>
    <w:rsid w:val="004D2891"/>
    <w:rsid w:val="004E026F"/>
    <w:rsid w:val="004E1DB5"/>
    <w:rsid w:val="004E2BE3"/>
    <w:rsid w:val="004E34F3"/>
    <w:rsid w:val="004E448F"/>
    <w:rsid w:val="004E4B7A"/>
    <w:rsid w:val="004E6EC5"/>
    <w:rsid w:val="004F05EB"/>
    <w:rsid w:val="004F6DBB"/>
    <w:rsid w:val="00503012"/>
    <w:rsid w:val="0050656C"/>
    <w:rsid w:val="00507290"/>
    <w:rsid w:val="00510578"/>
    <w:rsid w:val="0051092B"/>
    <w:rsid w:val="005113C6"/>
    <w:rsid w:val="005133A9"/>
    <w:rsid w:val="0051585B"/>
    <w:rsid w:val="0051595D"/>
    <w:rsid w:val="00522756"/>
    <w:rsid w:val="00527560"/>
    <w:rsid w:val="00532BE6"/>
    <w:rsid w:val="00532F68"/>
    <w:rsid w:val="0053702B"/>
    <w:rsid w:val="005438B5"/>
    <w:rsid w:val="005458CF"/>
    <w:rsid w:val="0054658C"/>
    <w:rsid w:val="00546E92"/>
    <w:rsid w:val="005503E9"/>
    <w:rsid w:val="00551754"/>
    <w:rsid w:val="00553812"/>
    <w:rsid w:val="00555FD1"/>
    <w:rsid w:val="00563A22"/>
    <w:rsid w:val="00563B2D"/>
    <w:rsid w:val="00563FCB"/>
    <w:rsid w:val="00565667"/>
    <w:rsid w:val="00566EE0"/>
    <w:rsid w:val="0057293E"/>
    <w:rsid w:val="005743D4"/>
    <w:rsid w:val="005755ED"/>
    <w:rsid w:val="005757ED"/>
    <w:rsid w:val="00576173"/>
    <w:rsid w:val="005762AD"/>
    <w:rsid w:val="00583B6E"/>
    <w:rsid w:val="005859B6"/>
    <w:rsid w:val="00591895"/>
    <w:rsid w:val="00595AA8"/>
    <w:rsid w:val="00595B19"/>
    <w:rsid w:val="00596769"/>
    <w:rsid w:val="005A0B9D"/>
    <w:rsid w:val="005A0E55"/>
    <w:rsid w:val="005B1B22"/>
    <w:rsid w:val="005B3539"/>
    <w:rsid w:val="005B6B0A"/>
    <w:rsid w:val="005C1F02"/>
    <w:rsid w:val="005C2549"/>
    <w:rsid w:val="005C2A3E"/>
    <w:rsid w:val="005D5088"/>
    <w:rsid w:val="005D602C"/>
    <w:rsid w:val="005E041E"/>
    <w:rsid w:val="005E3883"/>
    <w:rsid w:val="005E3B68"/>
    <w:rsid w:val="005E4D1B"/>
    <w:rsid w:val="005E7596"/>
    <w:rsid w:val="005E7ABD"/>
    <w:rsid w:val="005F07C4"/>
    <w:rsid w:val="005F0DBB"/>
    <w:rsid w:val="005F102E"/>
    <w:rsid w:val="005F24ED"/>
    <w:rsid w:val="005F63D6"/>
    <w:rsid w:val="00600426"/>
    <w:rsid w:val="0060161A"/>
    <w:rsid w:val="006027E9"/>
    <w:rsid w:val="00607AED"/>
    <w:rsid w:val="00612ADF"/>
    <w:rsid w:val="0061332E"/>
    <w:rsid w:val="0061401B"/>
    <w:rsid w:val="00615415"/>
    <w:rsid w:val="00615DA9"/>
    <w:rsid w:val="00617493"/>
    <w:rsid w:val="00621201"/>
    <w:rsid w:val="00622F25"/>
    <w:rsid w:val="006261EB"/>
    <w:rsid w:val="006306FC"/>
    <w:rsid w:val="00630EA6"/>
    <w:rsid w:val="0063191A"/>
    <w:rsid w:val="00631B53"/>
    <w:rsid w:val="006329E1"/>
    <w:rsid w:val="00634577"/>
    <w:rsid w:val="00634614"/>
    <w:rsid w:val="0063498F"/>
    <w:rsid w:val="00635DE8"/>
    <w:rsid w:val="00645390"/>
    <w:rsid w:val="00647E45"/>
    <w:rsid w:val="00650E77"/>
    <w:rsid w:val="00653111"/>
    <w:rsid w:val="006618CE"/>
    <w:rsid w:val="00661B5F"/>
    <w:rsid w:val="006627EA"/>
    <w:rsid w:val="0066340A"/>
    <w:rsid w:val="00664500"/>
    <w:rsid w:val="00664625"/>
    <w:rsid w:val="00665826"/>
    <w:rsid w:val="00665D82"/>
    <w:rsid w:val="0066661D"/>
    <w:rsid w:val="00670F7C"/>
    <w:rsid w:val="006742F7"/>
    <w:rsid w:val="00674499"/>
    <w:rsid w:val="00675D61"/>
    <w:rsid w:val="0067624B"/>
    <w:rsid w:val="00680808"/>
    <w:rsid w:val="006815FD"/>
    <w:rsid w:val="00681726"/>
    <w:rsid w:val="006851B8"/>
    <w:rsid w:val="00685A22"/>
    <w:rsid w:val="00686BEE"/>
    <w:rsid w:val="00693EA4"/>
    <w:rsid w:val="006A0334"/>
    <w:rsid w:val="006A0961"/>
    <w:rsid w:val="006A0A79"/>
    <w:rsid w:val="006A44EE"/>
    <w:rsid w:val="006B06A5"/>
    <w:rsid w:val="006B609C"/>
    <w:rsid w:val="006C682F"/>
    <w:rsid w:val="006D0668"/>
    <w:rsid w:val="006D0A89"/>
    <w:rsid w:val="006D4293"/>
    <w:rsid w:val="006D43D0"/>
    <w:rsid w:val="006D6156"/>
    <w:rsid w:val="006D7FD6"/>
    <w:rsid w:val="006E1B76"/>
    <w:rsid w:val="006E2308"/>
    <w:rsid w:val="006E4ABA"/>
    <w:rsid w:val="006E4F4E"/>
    <w:rsid w:val="006E5476"/>
    <w:rsid w:val="006E7FDE"/>
    <w:rsid w:val="006F040F"/>
    <w:rsid w:val="00705BC1"/>
    <w:rsid w:val="00706337"/>
    <w:rsid w:val="007070B2"/>
    <w:rsid w:val="007103A3"/>
    <w:rsid w:val="00716892"/>
    <w:rsid w:val="007177DE"/>
    <w:rsid w:val="00717C60"/>
    <w:rsid w:val="00721018"/>
    <w:rsid w:val="007211A3"/>
    <w:rsid w:val="00722214"/>
    <w:rsid w:val="00723E7A"/>
    <w:rsid w:val="00724730"/>
    <w:rsid w:val="00724A37"/>
    <w:rsid w:val="007253C5"/>
    <w:rsid w:val="0072726A"/>
    <w:rsid w:val="007420D5"/>
    <w:rsid w:val="00743816"/>
    <w:rsid w:val="00744B53"/>
    <w:rsid w:val="00750A33"/>
    <w:rsid w:val="007536BD"/>
    <w:rsid w:val="00754829"/>
    <w:rsid w:val="00754CD1"/>
    <w:rsid w:val="0075593D"/>
    <w:rsid w:val="00756147"/>
    <w:rsid w:val="0076021F"/>
    <w:rsid w:val="007609FC"/>
    <w:rsid w:val="00762A06"/>
    <w:rsid w:val="00762DFC"/>
    <w:rsid w:val="00762EB6"/>
    <w:rsid w:val="00763CC6"/>
    <w:rsid w:val="00765822"/>
    <w:rsid w:val="00771F12"/>
    <w:rsid w:val="007732BA"/>
    <w:rsid w:val="007737EA"/>
    <w:rsid w:val="00773F63"/>
    <w:rsid w:val="007848B5"/>
    <w:rsid w:val="007849C0"/>
    <w:rsid w:val="007902A9"/>
    <w:rsid w:val="00792A96"/>
    <w:rsid w:val="0079307B"/>
    <w:rsid w:val="00793115"/>
    <w:rsid w:val="007950E3"/>
    <w:rsid w:val="0079541B"/>
    <w:rsid w:val="00796722"/>
    <w:rsid w:val="007A1494"/>
    <w:rsid w:val="007A18F2"/>
    <w:rsid w:val="007A1DA9"/>
    <w:rsid w:val="007A1DAE"/>
    <w:rsid w:val="007A2634"/>
    <w:rsid w:val="007A633B"/>
    <w:rsid w:val="007A6895"/>
    <w:rsid w:val="007A7A9A"/>
    <w:rsid w:val="007C18DC"/>
    <w:rsid w:val="007C2763"/>
    <w:rsid w:val="007C2B00"/>
    <w:rsid w:val="007C709A"/>
    <w:rsid w:val="007C7CF0"/>
    <w:rsid w:val="007D0DA6"/>
    <w:rsid w:val="007D3226"/>
    <w:rsid w:val="007D3A94"/>
    <w:rsid w:val="007D5D00"/>
    <w:rsid w:val="007D5F83"/>
    <w:rsid w:val="007D620E"/>
    <w:rsid w:val="007D7614"/>
    <w:rsid w:val="007E57CC"/>
    <w:rsid w:val="007E58B8"/>
    <w:rsid w:val="007F0358"/>
    <w:rsid w:val="007F382F"/>
    <w:rsid w:val="008005DA"/>
    <w:rsid w:val="00803B95"/>
    <w:rsid w:val="00804781"/>
    <w:rsid w:val="008047F8"/>
    <w:rsid w:val="008110E9"/>
    <w:rsid w:val="00811880"/>
    <w:rsid w:val="00817B58"/>
    <w:rsid w:val="0082036F"/>
    <w:rsid w:val="008247E7"/>
    <w:rsid w:val="0082612E"/>
    <w:rsid w:val="00826B61"/>
    <w:rsid w:val="008340B4"/>
    <w:rsid w:val="00835013"/>
    <w:rsid w:val="00841AB7"/>
    <w:rsid w:val="008425F3"/>
    <w:rsid w:val="008445D9"/>
    <w:rsid w:val="008449B0"/>
    <w:rsid w:val="0084679E"/>
    <w:rsid w:val="00846AA1"/>
    <w:rsid w:val="00851784"/>
    <w:rsid w:val="00854708"/>
    <w:rsid w:val="00855604"/>
    <w:rsid w:val="00856204"/>
    <w:rsid w:val="008565ED"/>
    <w:rsid w:val="008622C9"/>
    <w:rsid w:val="00865E63"/>
    <w:rsid w:val="00866158"/>
    <w:rsid w:val="008662D0"/>
    <w:rsid w:val="00867382"/>
    <w:rsid w:val="0086795E"/>
    <w:rsid w:val="00871147"/>
    <w:rsid w:val="00875223"/>
    <w:rsid w:val="0088184E"/>
    <w:rsid w:val="00883173"/>
    <w:rsid w:val="00887C9E"/>
    <w:rsid w:val="00890ED3"/>
    <w:rsid w:val="00891FDC"/>
    <w:rsid w:val="008939F2"/>
    <w:rsid w:val="00894492"/>
    <w:rsid w:val="0089497C"/>
    <w:rsid w:val="0089652E"/>
    <w:rsid w:val="008A1C94"/>
    <w:rsid w:val="008A2248"/>
    <w:rsid w:val="008A28A1"/>
    <w:rsid w:val="008A2A96"/>
    <w:rsid w:val="008A3297"/>
    <w:rsid w:val="008A3E91"/>
    <w:rsid w:val="008A6211"/>
    <w:rsid w:val="008A6473"/>
    <w:rsid w:val="008A7645"/>
    <w:rsid w:val="008B0B63"/>
    <w:rsid w:val="008B3DE5"/>
    <w:rsid w:val="008B45D4"/>
    <w:rsid w:val="008B67CD"/>
    <w:rsid w:val="008B73A5"/>
    <w:rsid w:val="008C4D72"/>
    <w:rsid w:val="008C4E87"/>
    <w:rsid w:val="008C603B"/>
    <w:rsid w:val="008C685E"/>
    <w:rsid w:val="008D3086"/>
    <w:rsid w:val="008D36DE"/>
    <w:rsid w:val="008D6FF8"/>
    <w:rsid w:val="008E0294"/>
    <w:rsid w:val="008E1135"/>
    <w:rsid w:val="008E2489"/>
    <w:rsid w:val="008E272F"/>
    <w:rsid w:val="008E4DF7"/>
    <w:rsid w:val="008E63F1"/>
    <w:rsid w:val="008F0FC3"/>
    <w:rsid w:val="008F492F"/>
    <w:rsid w:val="008F4E20"/>
    <w:rsid w:val="008F5519"/>
    <w:rsid w:val="008F5F54"/>
    <w:rsid w:val="00900DD7"/>
    <w:rsid w:val="009016AE"/>
    <w:rsid w:val="00903934"/>
    <w:rsid w:val="00904D4C"/>
    <w:rsid w:val="00906A21"/>
    <w:rsid w:val="00907472"/>
    <w:rsid w:val="00910853"/>
    <w:rsid w:val="00914C00"/>
    <w:rsid w:val="00915903"/>
    <w:rsid w:val="00922A9E"/>
    <w:rsid w:val="0092427C"/>
    <w:rsid w:val="00925191"/>
    <w:rsid w:val="00926A56"/>
    <w:rsid w:val="0093185A"/>
    <w:rsid w:val="00935E58"/>
    <w:rsid w:val="00937DA6"/>
    <w:rsid w:val="0094034D"/>
    <w:rsid w:val="00940590"/>
    <w:rsid w:val="00940D88"/>
    <w:rsid w:val="009422FB"/>
    <w:rsid w:val="00946B17"/>
    <w:rsid w:val="009528D7"/>
    <w:rsid w:val="00952BE2"/>
    <w:rsid w:val="00953239"/>
    <w:rsid w:val="009573E4"/>
    <w:rsid w:val="0096069B"/>
    <w:rsid w:val="009615E0"/>
    <w:rsid w:val="00963312"/>
    <w:rsid w:val="00963DEB"/>
    <w:rsid w:val="009640FA"/>
    <w:rsid w:val="00964156"/>
    <w:rsid w:val="009659DB"/>
    <w:rsid w:val="00965EE5"/>
    <w:rsid w:val="0097239D"/>
    <w:rsid w:val="00973800"/>
    <w:rsid w:val="0097570E"/>
    <w:rsid w:val="00976D1F"/>
    <w:rsid w:val="009818B4"/>
    <w:rsid w:val="00981A7F"/>
    <w:rsid w:val="0098223E"/>
    <w:rsid w:val="00984191"/>
    <w:rsid w:val="00987410"/>
    <w:rsid w:val="009900DB"/>
    <w:rsid w:val="009917D7"/>
    <w:rsid w:val="00994539"/>
    <w:rsid w:val="00994E48"/>
    <w:rsid w:val="00995570"/>
    <w:rsid w:val="00995576"/>
    <w:rsid w:val="009968B7"/>
    <w:rsid w:val="009972C3"/>
    <w:rsid w:val="00997A64"/>
    <w:rsid w:val="009A1F8B"/>
    <w:rsid w:val="009A6060"/>
    <w:rsid w:val="009B2D2A"/>
    <w:rsid w:val="009B3D7E"/>
    <w:rsid w:val="009B57D1"/>
    <w:rsid w:val="009B75EC"/>
    <w:rsid w:val="009B7F93"/>
    <w:rsid w:val="009C0420"/>
    <w:rsid w:val="009C13A2"/>
    <w:rsid w:val="009C391B"/>
    <w:rsid w:val="009C4E13"/>
    <w:rsid w:val="009C5277"/>
    <w:rsid w:val="009D2E43"/>
    <w:rsid w:val="009D4A0D"/>
    <w:rsid w:val="009E259E"/>
    <w:rsid w:val="009E2949"/>
    <w:rsid w:val="009E4B96"/>
    <w:rsid w:val="009E7FC1"/>
    <w:rsid w:val="009F1F5A"/>
    <w:rsid w:val="009F26AF"/>
    <w:rsid w:val="009F49B2"/>
    <w:rsid w:val="009F5E3F"/>
    <w:rsid w:val="009F72F4"/>
    <w:rsid w:val="00A02CBF"/>
    <w:rsid w:val="00A03657"/>
    <w:rsid w:val="00A05A90"/>
    <w:rsid w:val="00A0630A"/>
    <w:rsid w:val="00A06A28"/>
    <w:rsid w:val="00A12E27"/>
    <w:rsid w:val="00A1371A"/>
    <w:rsid w:val="00A14946"/>
    <w:rsid w:val="00A17837"/>
    <w:rsid w:val="00A20662"/>
    <w:rsid w:val="00A2352D"/>
    <w:rsid w:val="00A2472A"/>
    <w:rsid w:val="00A25C59"/>
    <w:rsid w:val="00A2689F"/>
    <w:rsid w:val="00A30F50"/>
    <w:rsid w:val="00A32A58"/>
    <w:rsid w:val="00A339B8"/>
    <w:rsid w:val="00A3734A"/>
    <w:rsid w:val="00A378EC"/>
    <w:rsid w:val="00A37F05"/>
    <w:rsid w:val="00A4063D"/>
    <w:rsid w:val="00A506EC"/>
    <w:rsid w:val="00A51183"/>
    <w:rsid w:val="00A5270D"/>
    <w:rsid w:val="00A542E0"/>
    <w:rsid w:val="00A603CA"/>
    <w:rsid w:val="00A6197D"/>
    <w:rsid w:val="00A62AF6"/>
    <w:rsid w:val="00A6460E"/>
    <w:rsid w:val="00A650E9"/>
    <w:rsid w:val="00A71FB7"/>
    <w:rsid w:val="00A80983"/>
    <w:rsid w:val="00A84213"/>
    <w:rsid w:val="00A9336E"/>
    <w:rsid w:val="00AA31D6"/>
    <w:rsid w:val="00AA399B"/>
    <w:rsid w:val="00AA6D4B"/>
    <w:rsid w:val="00AA762A"/>
    <w:rsid w:val="00AB2201"/>
    <w:rsid w:val="00AB64D7"/>
    <w:rsid w:val="00AB69E9"/>
    <w:rsid w:val="00AC384D"/>
    <w:rsid w:val="00AC6017"/>
    <w:rsid w:val="00AC7B5F"/>
    <w:rsid w:val="00AD1D13"/>
    <w:rsid w:val="00AD25B1"/>
    <w:rsid w:val="00AD322F"/>
    <w:rsid w:val="00AD7F4E"/>
    <w:rsid w:val="00AE0079"/>
    <w:rsid w:val="00AE1629"/>
    <w:rsid w:val="00AE3490"/>
    <w:rsid w:val="00AE7637"/>
    <w:rsid w:val="00AF185E"/>
    <w:rsid w:val="00AF1FDD"/>
    <w:rsid w:val="00AF6462"/>
    <w:rsid w:val="00AF6B6D"/>
    <w:rsid w:val="00B01C0C"/>
    <w:rsid w:val="00B047D1"/>
    <w:rsid w:val="00B07EBD"/>
    <w:rsid w:val="00B117C8"/>
    <w:rsid w:val="00B1325C"/>
    <w:rsid w:val="00B208D0"/>
    <w:rsid w:val="00B24380"/>
    <w:rsid w:val="00B267E7"/>
    <w:rsid w:val="00B33305"/>
    <w:rsid w:val="00B3750D"/>
    <w:rsid w:val="00B40471"/>
    <w:rsid w:val="00B42818"/>
    <w:rsid w:val="00B50101"/>
    <w:rsid w:val="00B50E7C"/>
    <w:rsid w:val="00B52CB0"/>
    <w:rsid w:val="00B60B28"/>
    <w:rsid w:val="00B623E2"/>
    <w:rsid w:val="00B63A1B"/>
    <w:rsid w:val="00B6783D"/>
    <w:rsid w:val="00B679A9"/>
    <w:rsid w:val="00B714E4"/>
    <w:rsid w:val="00B75ABC"/>
    <w:rsid w:val="00B76B92"/>
    <w:rsid w:val="00B8233A"/>
    <w:rsid w:val="00B82BF7"/>
    <w:rsid w:val="00B83409"/>
    <w:rsid w:val="00B860D5"/>
    <w:rsid w:val="00B87941"/>
    <w:rsid w:val="00B90407"/>
    <w:rsid w:val="00B9116E"/>
    <w:rsid w:val="00B91A42"/>
    <w:rsid w:val="00B91B0D"/>
    <w:rsid w:val="00B94B58"/>
    <w:rsid w:val="00B96209"/>
    <w:rsid w:val="00B96E24"/>
    <w:rsid w:val="00B96F6E"/>
    <w:rsid w:val="00BA0B94"/>
    <w:rsid w:val="00BA2ACA"/>
    <w:rsid w:val="00BA5E49"/>
    <w:rsid w:val="00BA6774"/>
    <w:rsid w:val="00BA69A7"/>
    <w:rsid w:val="00BA6F64"/>
    <w:rsid w:val="00BA7A2B"/>
    <w:rsid w:val="00BB088A"/>
    <w:rsid w:val="00BB0B9C"/>
    <w:rsid w:val="00BB0BC3"/>
    <w:rsid w:val="00BB0D7C"/>
    <w:rsid w:val="00BB0EDC"/>
    <w:rsid w:val="00BB5731"/>
    <w:rsid w:val="00BC59DC"/>
    <w:rsid w:val="00BC5C62"/>
    <w:rsid w:val="00BC7298"/>
    <w:rsid w:val="00BE0371"/>
    <w:rsid w:val="00BE1A5F"/>
    <w:rsid w:val="00BE568A"/>
    <w:rsid w:val="00BF07AF"/>
    <w:rsid w:val="00BF53C1"/>
    <w:rsid w:val="00C00C8E"/>
    <w:rsid w:val="00C01B31"/>
    <w:rsid w:val="00C03F42"/>
    <w:rsid w:val="00C043E8"/>
    <w:rsid w:val="00C070C7"/>
    <w:rsid w:val="00C100A5"/>
    <w:rsid w:val="00C12F0D"/>
    <w:rsid w:val="00C1521C"/>
    <w:rsid w:val="00C15F88"/>
    <w:rsid w:val="00C1723A"/>
    <w:rsid w:val="00C17AFC"/>
    <w:rsid w:val="00C26B06"/>
    <w:rsid w:val="00C35C2D"/>
    <w:rsid w:val="00C36D87"/>
    <w:rsid w:val="00C373F4"/>
    <w:rsid w:val="00C404DF"/>
    <w:rsid w:val="00C42DF1"/>
    <w:rsid w:val="00C47DF6"/>
    <w:rsid w:val="00C50F29"/>
    <w:rsid w:val="00C52EDF"/>
    <w:rsid w:val="00C537D9"/>
    <w:rsid w:val="00C57C23"/>
    <w:rsid w:val="00C611DA"/>
    <w:rsid w:val="00C6339E"/>
    <w:rsid w:val="00C7071E"/>
    <w:rsid w:val="00C72A43"/>
    <w:rsid w:val="00C72D5A"/>
    <w:rsid w:val="00C73EA1"/>
    <w:rsid w:val="00C76069"/>
    <w:rsid w:val="00C81A35"/>
    <w:rsid w:val="00C8591B"/>
    <w:rsid w:val="00C875EF"/>
    <w:rsid w:val="00C95886"/>
    <w:rsid w:val="00C95CF6"/>
    <w:rsid w:val="00C967F6"/>
    <w:rsid w:val="00C96CC5"/>
    <w:rsid w:val="00CA1508"/>
    <w:rsid w:val="00CA712F"/>
    <w:rsid w:val="00CB175C"/>
    <w:rsid w:val="00CB36FC"/>
    <w:rsid w:val="00CB6561"/>
    <w:rsid w:val="00CB6D04"/>
    <w:rsid w:val="00CB77A9"/>
    <w:rsid w:val="00CC4B8C"/>
    <w:rsid w:val="00CD183B"/>
    <w:rsid w:val="00CD345A"/>
    <w:rsid w:val="00CD4523"/>
    <w:rsid w:val="00CE23D1"/>
    <w:rsid w:val="00CE4A3A"/>
    <w:rsid w:val="00CF0FA8"/>
    <w:rsid w:val="00CF27FF"/>
    <w:rsid w:val="00CF6E94"/>
    <w:rsid w:val="00D00C31"/>
    <w:rsid w:val="00D0330E"/>
    <w:rsid w:val="00D03B31"/>
    <w:rsid w:val="00D04D67"/>
    <w:rsid w:val="00D06EFE"/>
    <w:rsid w:val="00D100D8"/>
    <w:rsid w:val="00D10E6D"/>
    <w:rsid w:val="00D12AF3"/>
    <w:rsid w:val="00D138A5"/>
    <w:rsid w:val="00D13C57"/>
    <w:rsid w:val="00D151AB"/>
    <w:rsid w:val="00D159CC"/>
    <w:rsid w:val="00D16066"/>
    <w:rsid w:val="00D160BE"/>
    <w:rsid w:val="00D16BD5"/>
    <w:rsid w:val="00D173D4"/>
    <w:rsid w:val="00D20936"/>
    <w:rsid w:val="00D20A04"/>
    <w:rsid w:val="00D2154F"/>
    <w:rsid w:val="00D21605"/>
    <w:rsid w:val="00D21E49"/>
    <w:rsid w:val="00D23A36"/>
    <w:rsid w:val="00D269B8"/>
    <w:rsid w:val="00D3129D"/>
    <w:rsid w:val="00D400B9"/>
    <w:rsid w:val="00D401E1"/>
    <w:rsid w:val="00D406AC"/>
    <w:rsid w:val="00D4549B"/>
    <w:rsid w:val="00D45CA8"/>
    <w:rsid w:val="00D45F47"/>
    <w:rsid w:val="00D46CE5"/>
    <w:rsid w:val="00D5074B"/>
    <w:rsid w:val="00D5168F"/>
    <w:rsid w:val="00D55FF1"/>
    <w:rsid w:val="00D5798F"/>
    <w:rsid w:val="00D64111"/>
    <w:rsid w:val="00D65AA6"/>
    <w:rsid w:val="00D7098A"/>
    <w:rsid w:val="00D75D79"/>
    <w:rsid w:val="00D80B53"/>
    <w:rsid w:val="00D83A40"/>
    <w:rsid w:val="00D84744"/>
    <w:rsid w:val="00D867E8"/>
    <w:rsid w:val="00D8705C"/>
    <w:rsid w:val="00D9029E"/>
    <w:rsid w:val="00D95B0C"/>
    <w:rsid w:val="00DA170F"/>
    <w:rsid w:val="00DA173B"/>
    <w:rsid w:val="00DA5F31"/>
    <w:rsid w:val="00DB70D7"/>
    <w:rsid w:val="00DC1F2B"/>
    <w:rsid w:val="00DC2477"/>
    <w:rsid w:val="00DC358B"/>
    <w:rsid w:val="00DC3975"/>
    <w:rsid w:val="00DC50EE"/>
    <w:rsid w:val="00DD4526"/>
    <w:rsid w:val="00DD5A9A"/>
    <w:rsid w:val="00DD7C92"/>
    <w:rsid w:val="00DE12CF"/>
    <w:rsid w:val="00DE45B2"/>
    <w:rsid w:val="00DE5F54"/>
    <w:rsid w:val="00DE6DF7"/>
    <w:rsid w:val="00DF0545"/>
    <w:rsid w:val="00DF1CA8"/>
    <w:rsid w:val="00DF2254"/>
    <w:rsid w:val="00DF28AC"/>
    <w:rsid w:val="00DF4094"/>
    <w:rsid w:val="00E0333F"/>
    <w:rsid w:val="00E03B77"/>
    <w:rsid w:val="00E04941"/>
    <w:rsid w:val="00E06F4E"/>
    <w:rsid w:val="00E07FC8"/>
    <w:rsid w:val="00E12DFF"/>
    <w:rsid w:val="00E13046"/>
    <w:rsid w:val="00E15CF1"/>
    <w:rsid w:val="00E21BFD"/>
    <w:rsid w:val="00E22468"/>
    <w:rsid w:val="00E22D4A"/>
    <w:rsid w:val="00E26CBC"/>
    <w:rsid w:val="00E27513"/>
    <w:rsid w:val="00E275A3"/>
    <w:rsid w:val="00E324B3"/>
    <w:rsid w:val="00E32883"/>
    <w:rsid w:val="00E32C68"/>
    <w:rsid w:val="00E33052"/>
    <w:rsid w:val="00E342A5"/>
    <w:rsid w:val="00E35109"/>
    <w:rsid w:val="00E3620E"/>
    <w:rsid w:val="00E42BE9"/>
    <w:rsid w:val="00E44462"/>
    <w:rsid w:val="00E46263"/>
    <w:rsid w:val="00E51329"/>
    <w:rsid w:val="00E51CA6"/>
    <w:rsid w:val="00E53976"/>
    <w:rsid w:val="00E54BEF"/>
    <w:rsid w:val="00E556F9"/>
    <w:rsid w:val="00E61E3D"/>
    <w:rsid w:val="00E62C0F"/>
    <w:rsid w:val="00E63CA2"/>
    <w:rsid w:val="00E64014"/>
    <w:rsid w:val="00E648E4"/>
    <w:rsid w:val="00E754BB"/>
    <w:rsid w:val="00E75748"/>
    <w:rsid w:val="00E7711D"/>
    <w:rsid w:val="00E7779C"/>
    <w:rsid w:val="00E82AB2"/>
    <w:rsid w:val="00E83E6B"/>
    <w:rsid w:val="00E842C5"/>
    <w:rsid w:val="00E86D4D"/>
    <w:rsid w:val="00E87026"/>
    <w:rsid w:val="00E9490E"/>
    <w:rsid w:val="00E94DFD"/>
    <w:rsid w:val="00E95903"/>
    <w:rsid w:val="00E965D7"/>
    <w:rsid w:val="00EA1322"/>
    <w:rsid w:val="00EA14A6"/>
    <w:rsid w:val="00EA3BAF"/>
    <w:rsid w:val="00EA4638"/>
    <w:rsid w:val="00EA673E"/>
    <w:rsid w:val="00EA7A25"/>
    <w:rsid w:val="00EB3579"/>
    <w:rsid w:val="00EB6003"/>
    <w:rsid w:val="00EB728C"/>
    <w:rsid w:val="00EC25D5"/>
    <w:rsid w:val="00EC2BCF"/>
    <w:rsid w:val="00EC5EEF"/>
    <w:rsid w:val="00EC7A3A"/>
    <w:rsid w:val="00ED04EA"/>
    <w:rsid w:val="00ED22CD"/>
    <w:rsid w:val="00ED2C5C"/>
    <w:rsid w:val="00ED406A"/>
    <w:rsid w:val="00ED4BDA"/>
    <w:rsid w:val="00EE3E2E"/>
    <w:rsid w:val="00EE3EF4"/>
    <w:rsid w:val="00EE50A1"/>
    <w:rsid w:val="00EE6573"/>
    <w:rsid w:val="00EE69C6"/>
    <w:rsid w:val="00EE73DF"/>
    <w:rsid w:val="00EF2472"/>
    <w:rsid w:val="00EF401D"/>
    <w:rsid w:val="00F02ACF"/>
    <w:rsid w:val="00F02B17"/>
    <w:rsid w:val="00F0341A"/>
    <w:rsid w:val="00F035F5"/>
    <w:rsid w:val="00F059A8"/>
    <w:rsid w:val="00F0629F"/>
    <w:rsid w:val="00F065EC"/>
    <w:rsid w:val="00F07D53"/>
    <w:rsid w:val="00F10A17"/>
    <w:rsid w:val="00F139F6"/>
    <w:rsid w:val="00F16126"/>
    <w:rsid w:val="00F16186"/>
    <w:rsid w:val="00F21E05"/>
    <w:rsid w:val="00F22AFA"/>
    <w:rsid w:val="00F23E2C"/>
    <w:rsid w:val="00F25E5A"/>
    <w:rsid w:val="00F27177"/>
    <w:rsid w:val="00F27481"/>
    <w:rsid w:val="00F27995"/>
    <w:rsid w:val="00F31A27"/>
    <w:rsid w:val="00F33957"/>
    <w:rsid w:val="00F34A39"/>
    <w:rsid w:val="00F34B3B"/>
    <w:rsid w:val="00F34B77"/>
    <w:rsid w:val="00F34F4B"/>
    <w:rsid w:val="00F35F05"/>
    <w:rsid w:val="00F41AE2"/>
    <w:rsid w:val="00F46111"/>
    <w:rsid w:val="00F47E5A"/>
    <w:rsid w:val="00F51459"/>
    <w:rsid w:val="00F52924"/>
    <w:rsid w:val="00F55D0F"/>
    <w:rsid w:val="00F63324"/>
    <w:rsid w:val="00F70668"/>
    <w:rsid w:val="00F7552D"/>
    <w:rsid w:val="00F8230F"/>
    <w:rsid w:val="00F837F3"/>
    <w:rsid w:val="00F84EE4"/>
    <w:rsid w:val="00F867F0"/>
    <w:rsid w:val="00F87CB7"/>
    <w:rsid w:val="00F91808"/>
    <w:rsid w:val="00F9188F"/>
    <w:rsid w:val="00F920E5"/>
    <w:rsid w:val="00F93D10"/>
    <w:rsid w:val="00F96BE8"/>
    <w:rsid w:val="00F96CA2"/>
    <w:rsid w:val="00FA094E"/>
    <w:rsid w:val="00FA1071"/>
    <w:rsid w:val="00FA1D52"/>
    <w:rsid w:val="00FA39A9"/>
    <w:rsid w:val="00FB30F2"/>
    <w:rsid w:val="00FB5421"/>
    <w:rsid w:val="00FB7337"/>
    <w:rsid w:val="00FC2213"/>
    <w:rsid w:val="00FC4736"/>
    <w:rsid w:val="00FC47A7"/>
    <w:rsid w:val="00FC74EC"/>
    <w:rsid w:val="00FC7618"/>
    <w:rsid w:val="00FD1153"/>
    <w:rsid w:val="00FD1F24"/>
    <w:rsid w:val="00FD20A1"/>
    <w:rsid w:val="00FD2913"/>
    <w:rsid w:val="00FD2BD6"/>
    <w:rsid w:val="00FD4D65"/>
    <w:rsid w:val="00FD6786"/>
    <w:rsid w:val="00FD6AC0"/>
    <w:rsid w:val="00FE0C29"/>
    <w:rsid w:val="00FE260A"/>
    <w:rsid w:val="00FE5DAC"/>
    <w:rsid w:val="00FE5E96"/>
    <w:rsid w:val="00FE7C8E"/>
    <w:rsid w:val="00FF431C"/>
    <w:rsid w:val="00FF482E"/>
    <w:rsid w:val="00FF79BF"/>
    <w:rsid w:val="0173F7CB"/>
    <w:rsid w:val="145F9518"/>
    <w:rsid w:val="18F3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7A26"/>
  <w15:chartTrackingRefBased/>
  <w15:docId w15:val="{7BB62BE7-9DCA-4046-84DE-B2B3DFAB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7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0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54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F837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3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9C0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0420"/>
  </w:style>
  <w:style w:type="paragraph" w:styleId="Rodap">
    <w:name w:val="footer"/>
    <w:basedOn w:val="Normal"/>
    <w:link w:val="RodapChar"/>
    <w:uiPriority w:val="99"/>
    <w:unhideWhenUsed/>
    <w:rsid w:val="009C0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0420"/>
  </w:style>
  <w:style w:type="table" w:styleId="Tabelacomgrade">
    <w:name w:val="Table Grid"/>
    <w:basedOn w:val="Tabelanormal"/>
    <w:uiPriority w:val="39"/>
    <w:rsid w:val="00862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79311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0161A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016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62A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639E6"/>
    <w:rPr>
      <w:color w:val="954F72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1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1DA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ExemploHTML">
    <w:name w:val="HTML Sample"/>
    <w:basedOn w:val="Fontepargpadro"/>
    <w:uiPriority w:val="99"/>
    <w:semiHidden/>
    <w:unhideWhenUsed/>
    <w:rsid w:val="00BE0371"/>
    <w:rPr>
      <w:rFonts w:ascii="Courier New" w:eastAsia="Times New Roman" w:hAnsi="Courier New" w:cs="Courier New"/>
    </w:rPr>
  </w:style>
  <w:style w:type="character" w:styleId="MenoPendente">
    <w:name w:val="Unresolved Mention"/>
    <w:basedOn w:val="Fontepargpadro"/>
    <w:uiPriority w:val="99"/>
    <w:semiHidden/>
    <w:unhideWhenUsed/>
    <w:rsid w:val="006A0A79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02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54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BCE9A661376C4CA6E749248538AA2E" ma:contentTypeVersion="17" ma:contentTypeDescription="Create a new document." ma:contentTypeScope="" ma:versionID="27789a40d267e0940964831f5c2d4419">
  <xsd:schema xmlns:xsd="http://www.w3.org/2001/XMLSchema" xmlns:xs="http://www.w3.org/2001/XMLSchema" xmlns:p="http://schemas.microsoft.com/office/2006/metadata/properties" xmlns:ns2="cc394e48-27f0-4ede-bc43-58f753f8f173" xmlns:ns3="e233c751-149c-47fd-a32f-6b21c2b8e335" targetNamespace="http://schemas.microsoft.com/office/2006/metadata/properties" ma:root="true" ma:fieldsID="fe4233c0a4f0e2dd8d5ef5ed115e97dc" ns2:_="" ns3:_="">
    <xsd:import namespace="cc394e48-27f0-4ede-bc43-58f753f8f173"/>
    <xsd:import namespace="e233c751-149c-47fd-a32f-6b21c2b8e3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94e48-27f0-4ede-bc43-58f753f8f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d5d3544-ffb2-4adf-b919-2cd17e9db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3c751-149c-47fd-a32f-6b21c2b8e33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202e6-198d-4c27-bda5-b5e388b443b1}" ma:internalName="TaxCatchAll" ma:showField="CatchAllData" ma:web="e233c751-149c-47fd-a32f-6b21c2b8e3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233c751-149c-47fd-a32f-6b21c2b8e335">
      <UserInfo>
        <DisplayName/>
        <AccountId xsi:nil="true"/>
        <AccountType/>
      </UserInfo>
    </SharedWithUsers>
    <MediaLengthInSeconds xmlns="cc394e48-27f0-4ede-bc43-58f753f8f173" xsi:nil="true"/>
    <TaxCatchAll xmlns="e233c751-149c-47fd-a32f-6b21c2b8e335" xsi:nil="true"/>
    <lcf76f155ced4ddcb4097134ff3c332f xmlns="cc394e48-27f0-4ede-bc43-58f753f8f1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93D754-6FEB-40A9-BF47-B9F67A50BB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94e48-27f0-4ede-bc43-58f753f8f173"/>
    <ds:schemaRef ds:uri="e233c751-149c-47fd-a32f-6b21c2b8e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A53C30-B7F4-45F8-89C0-01E498ABCA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A124DF-AAD2-4A23-9AFF-5E51DE176F4B}">
  <ds:schemaRefs>
    <ds:schemaRef ds:uri="http://schemas.microsoft.com/office/2006/metadata/properties"/>
    <ds:schemaRef ds:uri="http://schemas.microsoft.com/office/infopath/2007/PartnerControls"/>
    <ds:schemaRef ds:uri="e233c751-149c-47fd-a32f-6b21c2b8e335"/>
    <ds:schemaRef ds:uri="cc394e48-27f0-4ede-bc43-58f753f8f1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1059</Words>
  <Characters>6027</Characters>
  <Application>Microsoft Office Word</Application>
  <DocSecurity>0</DocSecurity>
  <Lines>200</Lines>
  <Paragraphs>157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6929</CharactersWithSpaces>
  <SharedDoc>false</SharedDoc>
  <HLinks>
    <vt:vector size="6" baseType="variant">
      <vt:variant>
        <vt:i4>6160461</vt:i4>
      </vt:variant>
      <vt:variant>
        <vt:i4>0</vt:i4>
      </vt:variant>
      <vt:variant>
        <vt:i4>0</vt:i4>
      </vt:variant>
      <vt:variant>
        <vt:i4>5</vt:i4>
      </vt:variant>
      <vt:variant>
        <vt:lpwstr>https://institutogerminare.sharepoint.com/:t:/s/ProfessoresPicPay-TI/EU07Dd7Ma-pCnv3aHBG5DiEBBVh2ddPosiXQJFXtAWHP3Q?e=cksHoB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Gil Neto</dc:creator>
  <cp:keywords/>
  <dc:description/>
  <cp:lastModifiedBy>Marcelo Bezerra Grilo Junior</cp:lastModifiedBy>
  <cp:revision>8</cp:revision>
  <dcterms:created xsi:type="dcterms:W3CDTF">2026-03-26T19:44:00Z</dcterms:created>
  <dcterms:modified xsi:type="dcterms:W3CDTF">2026-03-26T20:01:00Z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648700</vt:r8>
  </property>
  <property fmtid="{D5CDD505-2E9C-101B-9397-08002B2CF9AE}" pid="3" name="ContentTypeId">
    <vt:lpwstr>0x010100BDBCE9A661376C4CA6E749248538AA2E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