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4F70AFB8" w14:textId="7978D587" w:rsidR="00CE2A95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</w:t>
      </w:r>
      <w:r w:rsidR="00EA2305">
        <w:rPr>
          <w:rFonts w:ascii="Calibri" w:hAnsi="Calibri" w:cs="Calibri"/>
          <w:b/>
          <w:bCs/>
          <w:sz w:val="40"/>
          <w:szCs w:val="40"/>
        </w:rPr>
        <w:t>ro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3112115E" w14:textId="7665FD75" w:rsidR="00CE2A95" w:rsidRPr="00847251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TTI111-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FRONT END</w:t>
      </w: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1BDB108E" w:rsidR="002F6576" w:rsidRPr="00371520" w:rsidRDefault="00371520" w:rsidP="008B7176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71520">
        <w:rPr>
          <w:rFonts w:ascii="Calibri" w:hAnsi="Calibri" w:cs="Calibri"/>
          <w:b/>
          <w:bCs/>
          <w:sz w:val="40"/>
          <w:szCs w:val="40"/>
        </w:rPr>
        <w:t>Rokuzen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4E758F18" w14:textId="0EFF5B98" w:rsidR="00371520" w:rsidRDefault="002F6576" w:rsidP="0037152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71520">
        <w:rPr>
          <w:rFonts w:ascii="Calibri" w:hAnsi="Calibri" w:cs="Calibri"/>
          <w:b/>
          <w:bCs/>
          <w:sz w:val="28"/>
          <w:szCs w:val="28"/>
        </w:rPr>
        <w:t xml:space="preserve">e RA dos </w:t>
      </w:r>
      <w:r w:rsidRPr="27DD1CC0">
        <w:rPr>
          <w:rFonts w:ascii="Calibri" w:hAnsi="Calibri" w:cs="Calibri"/>
          <w:b/>
          <w:bCs/>
          <w:sz w:val="28"/>
          <w:szCs w:val="28"/>
        </w:rPr>
        <w:t>Alunos:</w:t>
      </w:r>
    </w:p>
    <w:p w14:paraId="532AEC92" w14:textId="5BD09BE8" w:rsidR="00371520" w:rsidRPr="00371520" w:rsidRDefault="006E7277" w:rsidP="006E7277">
      <w:pPr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="00371520" w:rsidRPr="00371520">
        <w:rPr>
          <w:rFonts w:ascii="Calibri" w:hAnsi="Calibri" w:cs="Calibri"/>
        </w:rPr>
        <w:t>Eduardo Girotto De Oliveira - 25.00738-6</w:t>
      </w:r>
    </w:p>
    <w:p w14:paraId="30C28843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Gabriel Lippi da Costa – 25.01686-6</w:t>
      </w:r>
    </w:p>
    <w:p w14:paraId="31F24968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Rafael Palumbo - 25.00888-9</w:t>
      </w:r>
    </w:p>
    <w:p w14:paraId="36F6F72B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Rodrigo Carneiro Silveira - 25.01316-0</w:t>
      </w:r>
    </w:p>
    <w:p w14:paraId="3B750509" w14:textId="77777777" w:rsidR="00371520" w:rsidRDefault="00371520" w:rsidP="00371520">
      <w:pPr>
        <w:spacing w:line="360" w:lineRule="auto"/>
        <w:jc w:val="center"/>
        <w:rPr>
          <w:rFonts w:ascii="Arial" w:hAnsi="Arial"/>
          <w:sz w:val="32"/>
        </w:rPr>
      </w:pPr>
      <w:r w:rsidRPr="00371520">
        <w:rPr>
          <w:rFonts w:ascii="Calibri" w:hAnsi="Calibri" w:cs="Calibri"/>
        </w:rPr>
        <w:t xml:space="preserve">Zion Di </w:t>
      </w:r>
      <w:proofErr w:type="spellStart"/>
      <w:r w:rsidRPr="00371520">
        <w:rPr>
          <w:rFonts w:ascii="Calibri" w:hAnsi="Calibri" w:cs="Calibri"/>
        </w:rPr>
        <w:t>Tizio</w:t>
      </w:r>
      <w:proofErr w:type="spellEnd"/>
      <w:r w:rsidRPr="00371520">
        <w:rPr>
          <w:rFonts w:ascii="Calibri" w:hAnsi="Calibri" w:cs="Calibri"/>
        </w:rPr>
        <w:t xml:space="preserve"> - 25.00352-6</w:t>
      </w:r>
    </w:p>
    <w:p w14:paraId="7602595B" w14:textId="77777777" w:rsidR="00371520" w:rsidRPr="007A0B07" w:rsidRDefault="00371520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EndPr/>
      <w:sdtContent>
        <w:p w14:paraId="13A38E1D" w14:textId="38A90C34" w:rsidR="008B7176" w:rsidRPr="00CE2A95" w:rsidRDefault="008B7176" w:rsidP="27DD1CC0">
          <w:pPr>
            <w:pStyle w:val="CabealhodoSumrio"/>
            <w:ind w:left="720"/>
            <w:rPr>
              <w:rFonts w:asciiTheme="minorHAnsi" w:hAnsiTheme="minorHAnsi" w:cs="Calibri"/>
              <w:color w:val="000000" w:themeColor="text1"/>
              <w:sz w:val="24"/>
              <w:szCs w:val="24"/>
            </w:rPr>
          </w:pPr>
          <w:r w:rsidRPr="00CE2A95">
            <w:rPr>
              <w:rFonts w:asciiTheme="minorHAnsi" w:hAnsiTheme="minorHAnsi" w:cs="Calibri"/>
              <w:color w:val="000000" w:themeColor="text1"/>
              <w:sz w:val="24"/>
              <w:szCs w:val="24"/>
            </w:rPr>
            <w:t>Sumário</w:t>
          </w:r>
        </w:p>
        <w:p w14:paraId="393E60A0" w14:textId="0701D004" w:rsidR="001412E0" w:rsidRDefault="27DD1CC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CE2A95">
            <w:fldChar w:fldCharType="begin"/>
          </w:r>
          <w:r w:rsidR="008B7176" w:rsidRPr="00CE2A95">
            <w:instrText>TOC \o "1-3" \z \u \h</w:instrText>
          </w:r>
          <w:r w:rsidRPr="00CE2A95">
            <w:fldChar w:fldCharType="separate"/>
          </w:r>
          <w:hyperlink w:anchor="_Toc207087232" w:history="1"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1.</w:t>
            </w:r>
            <w:r w:rsidR="001412E0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1412E0" w:rsidRPr="00593764">
              <w:rPr>
                <w:rStyle w:val="Hyperlink"/>
                <w:rFonts w:eastAsia="Calibri" w:cs="Calibri"/>
                <w:noProof/>
                <w:lang w:eastAsia="pt-BR"/>
              </w:rPr>
              <w:t>Design Thinking / Brainstorming</w:t>
            </w:r>
            <w:r w:rsidR="001412E0">
              <w:rPr>
                <w:noProof/>
                <w:webHidden/>
              </w:rPr>
              <w:tab/>
            </w:r>
            <w:r w:rsidR="001412E0">
              <w:rPr>
                <w:noProof/>
                <w:webHidden/>
              </w:rPr>
              <w:fldChar w:fldCharType="begin"/>
            </w:r>
            <w:r w:rsidR="001412E0">
              <w:rPr>
                <w:noProof/>
                <w:webHidden/>
              </w:rPr>
              <w:instrText xml:space="preserve"> PAGEREF _Toc207087232 \h </w:instrText>
            </w:r>
            <w:r w:rsidR="001412E0">
              <w:rPr>
                <w:noProof/>
                <w:webHidden/>
              </w:rPr>
            </w:r>
            <w:r w:rsidR="001412E0">
              <w:rPr>
                <w:noProof/>
                <w:webHidden/>
              </w:rPr>
              <w:fldChar w:fldCharType="separate"/>
            </w:r>
            <w:r w:rsidR="001412E0">
              <w:rPr>
                <w:noProof/>
                <w:webHidden/>
              </w:rPr>
              <w:t>3</w:t>
            </w:r>
            <w:r w:rsidR="001412E0">
              <w:rPr>
                <w:noProof/>
                <w:webHidden/>
              </w:rPr>
              <w:fldChar w:fldCharType="end"/>
            </w:r>
          </w:hyperlink>
        </w:p>
        <w:p w14:paraId="290DB2C4" w14:textId="70D0568B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3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DE7A" w14:textId="056917E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4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Análise do 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968E" w14:textId="01B63A83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5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Persona(s)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B42F" w14:textId="685D73D7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6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2672" w14:textId="6B7E5DFE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7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C62B" w14:textId="21CCD306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8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Validação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8E5" w14:textId="22961C82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39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Questões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5AF9" w14:textId="1C231255" w:rsidR="001412E0" w:rsidRDefault="001412E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0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Aplicação e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DDF2" w14:textId="243881D1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1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5E70" w14:textId="6EA81F15" w:rsidR="001412E0" w:rsidRDefault="001412E0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7087242" w:history="1"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593764">
              <w:rPr>
                <w:rStyle w:val="Hyperlink"/>
                <w:rFonts w:eastAsia="Times New Roman"/>
                <w:noProof/>
                <w:lang w:eastAsia="pt-BR"/>
              </w:rPr>
              <w:t>Outras Recomendações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3919" w14:textId="1F1ABA25" w:rsidR="27DD1CC0" w:rsidRDefault="27DD1CC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r w:rsidRPr="00CE2A95">
            <w:rPr>
              <w:sz w:val="24"/>
              <w:szCs w:val="24"/>
            </w:rPr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FFB6130" w14:textId="6AFF773C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207087232"/>
      <w:r w:rsidRPr="27DD1CC0">
        <w:rPr>
          <w:rFonts w:eastAsia="Calibri" w:cs="Calibri"/>
          <w:lang w:eastAsia="pt-BR"/>
        </w:rPr>
        <w:lastRenderedPageBreak/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16D95512" w14:textId="109B01A2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Definição de Problemas e Objetivos </w:t>
      </w:r>
    </w:p>
    <w:tbl>
      <w:tblPr>
        <w:tblW w:w="8498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5675"/>
      </w:tblGrid>
      <w:tr w:rsidR="00475096" w:rsidRPr="00E317FB" w14:paraId="222E7B71" w14:textId="77777777" w:rsidTr="00475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A7294" w14:textId="77777777" w:rsidR="00475096" w:rsidRPr="00E317FB" w:rsidRDefault="00475096" w:rsidP="00475096">
            <w:pPr>
              <w:spacing w:after="160" w:line="278" w:lineRule="auto"/>
              <w:jc w:val="both"/>
              <w:rPr>
                <w:b/>
                <w:bCs/>
              </w:rPr>
            </w:pPr>
            <w:r w:rsidRPr="00E317FB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67A702F" w14:textId="77777777" w:rsidR="00475096" w:rsidRPr="00E317FB" w:rsidRDefault="00475096" w:rsidP="00475096">
            <w:pPr>
              <w:spacing w:after="160" w:line="278" w:lineRule="auto"/>
              <w:jc w:val="both"/>
              <w:rPr>
                <w:b/>
                <w:bCs/>
              </w:rPr>
            </w:pPr>
            <w:r w:rsidRPr="00E317FB">
              <w:rPr>
                <w:b/>
                <w:bCs/>
              </w:rPr>
              <w:t>Descrição / impacto no usuário</w:t>
            </w:r>
          </w:p>
        </w:tc>
      </w:tr>
      <w:tr w:rsidR="00475096" w:rsidRPr="00E317FB" w14:paraId="38F06F4E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52A6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Navegação Confusa ou pouco intuitiva</w:t>
            </w:r>
          </w:p>
        </w:tc>
        <w:tc>
          <w:tcPr>
            <w:tcW w:w="0" w:type="auto"/>
            <w:vAlign w:val="center"/>
            <w:hideMark/>
          </w:tcPr>
          <w:p w14:paraId="476997C6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 xml:space="preserve">O usuário pode não encontrar facilmente o que busca </w:t>
            </w:r>
            <w:r>
              <w:t xml:space="preserve">como </w:t>
            </w:r>
            <w:r w:rsidRPr="00E317FB">
              <w:t>produtos, serviços, contato. Se os menus ou categorias não são claros, ele abandona.</w:t>
            </w:r>
          </w:p>
        </w:tc>
      </w:tr>
      <w:tr w:rsidR="00475096" w:rsidRPr="00E317FB" w14:paraId="3CACCEDC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DE25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Falta de informação ou conteúdos mal organizados</w:t>
            </w:r>
          </w:p>
        </w:tc>
        <w:tc>
          <w:tcPr>
            <w:tcW w:w="0" w:type="auto"/>
            <w:vAlign w:val="center"/>
            <w:hideMark/>
          </w:tcPr>
          <w:p w14:paraId="1F593757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 xml:space="preserve">Se não há clareza sobre preços, descrição dos serviços/produtos, </w:t>
            </w:r>
            <w:proofErr w:type="spellStart"/>
            <w:r w:rsidRPr="00E317FB">
              <w:t>FAQs</w:t>
            </w:r>
            <w:proofErr w:type="spellEnd"/>
            <w:r w:rsidRPr="00E317FB">
              <w:t>, políticas de devolução, etc., gera incertezas.</w:t>
            </w:r>
          </w:p>
        </w:tc>
      </w:tr>
      <w:tr w:rsidR="00475096" w:rsidRPr="00E317FB" w14:paraId="154B79A7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A7FC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Design ou layout desatualizado ou pouco responsivo</w:t>
            </w:r>
          </w:p>
        </w:tc>
        <w:tc>
          <w:tcPr>
            <w:tcW w:w="0" w:type="auto"/>
            <w:vAlign w:val="center"/>
            <w:hideMark/>
          </w:tcPr>
          <w:p w14:paraId="31A15520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Se não for otimizado para dispositivos móveis ou diferentes tamanhos de tela, usuários desistem; também reduz credibilidade.</w:t>
            </w:r>
          </w:p>
        </w:tc>
      </w:tr>
      <w:tr w:rsidR="00475096" w:rsidRPr="00E317FB" w14:paraId="75CF4140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CB05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Tempo de carregamento lento / desempenho ruim</w:t>
            </w:r>
          </w:p>
        </w:tc>
        <w:tc>
          <w:tcPr>
            <w:tcW w:w="0" w:type="auto"/>
            <w:vAlign w:val="center"/>
            <w:hideMark/>
          </w:tcPr>
          <w:p w14:paraId="4D274001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Impacta diretamente a experiência; usuários esperam páginas rápidas.</w:t>
            </w:r>
          </w:p>
        </w:tc>
      </w:tr>
      <w:tr w:rsidR="00475096" w:rsidRPr="00E317FB" w14:paraId="166A7F75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1AC1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Acessibilidade negligenciada</w:t>
            </w:r>
          </w:p>
        </w:tc>
        <w:tc>
          <w:tcPr>
            <w:tcW w:w="0" w:type="auto"/>
            <w:vAlign w:val="center"/>
            <w:hideMark/>
          </w:tcPr>
          <w:p w14:paraId="4A9A242C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Tamanho da fonte, contraste de cores, descrição de imagens, navegação por teclado, etc.</w:t>
            </w:r>
            <w:r>
              <w:t>, muito confuso.</w:t>
            </w:r>
          </w:p>
        </w:tc>
      </w:tr>
      <w:tr w:rsidR="00475096" w:rsidRPr="00E317FB" w14:paraId="17610F7D" w14:textId="77777777" w:rsidTr="00475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6C52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rPr>
                <w:b/>
                <w:bCs/>
              </w:rPr>
              <w:t>Falta de feedback do sistema</w:t>
            </w:r>
          </w:p>
        </w:tc>
        <w:tc>
          <w:tcPr>
            <w:tcW w:w="0" w:type="auto"/>
            <w:vAlign w:val="center"/>
            <w:hideMark/>
          </w:tcPr>
          <w:p w14:paraId="6E503DD5" w14:textId="77777777" w:rsidR="00475096" w:rsidRPr="00E317FB" w:rsidRDefault="00475096" w:rsidP="00475096">
            <w:pPr>
              <w:spacing w:after="160" w:line="278" w:lineRule="auto"/>
              <w:jc w:val="both"/>
            </w:pPr>
            <w:r w:rsidRPr="00E317FB">
              <w:t>O usuário clica em algo e não vê resposta clara (“clique aceito”, carregando, erro, sucesso).</w:t>
            </w:r>
          </w:p>
        </w:tc>
      </w:tr>
    </w:tbl>
    <w:p w14:paraId="019BF2AD" w14:textId="77777777" w:rsidR="00475096" w:rsidRPr="00E317FB" w:rsidRDefault="00475096" w:rsidP="00DA7290">
      <w:pPr>
        <w:spacing w:after="160" w:line="278" w:lineRule="auto"/>
        <w:jc w:val="both"/>
      </w:pPr>
    </w:p>
    <w:p w14:paraId="56B9762B" w14:textId="77777777" w:rsidR="00475096" w:rsidRPr="00E317FB" w:rsidRDefault="00475096" w:rsidP="00475096">
      <w:pPr>
        <w:spacing w:after="160" w:line="278" w:lineRule="auto"/>
        <w:ind w:left="663"/>
        <w:jc w:val="both"/>
        <w:rPr>
          <w:b/>
          <w:bCs/>
        </w:rPr>
      </w:pPr>
      <w:r w:rsidRPr="00E317FB">
        <w:rPr>
          <w:b/>
          <w:bCs/>
        </w:rPr>
        <w:t>Objetivos</w:t>
      </w:r>
    </w:p>
    <w:p w14:paraId="23F7269E" w14:textId="249DD522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Reduzir o tempo de busca por informação importante</w:t>
      </w:r>
      <w:r>
        <w:rPr>
          <w:b/>
          <w:bCs/>
        </w:rPr>
        <w:t>:</w:t>
      </w:r>
      <w:r w:rsidRPr="00E317FB">
        <w:t xml:space="preserve"> </w:t>
      </w:r>
      <w:r>
        <w:t xml:space="preserve"> p</w:t>
      </w:r>
      <w:r w:rsidRPr="00E317FB">
        <w:t>ermitir que o usuário encontre o</w:t>
      </w:r>
      <w:r w:rsidR="00E12848">
        <w:t xml:space="preserve"> </w:t>
      </w:r>
      <w:r w:rsidRPr="00E317FB">
        <w:t>serviço que procura em, no máximo, 30 segundos.</w:t>
      </w:r>
    </w:p>
    <w:p w14:paraId="5B9135EB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Aumentar a satisfação do usuário</w:t>
      </w:r>
      <w:r>
        <w:t>:</w:t>
      </w:r>
      <w:r w:rsidRPr="00E317FB">
        <w:t xml:space="preserve"> </w:t>
      </w:r>
      <w:r>
        <w:t>melhorar as cores, contrastes, fontes e responsividade</w:t>
      </w:r>
      <w:r w:rsidRPr="00E317FB">
        <w:t>.</w:t>
      </w:r>
    </w:p>
    <w:p w14:paraId="6CCE4CE3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Melhorar o desempenho do site</w:t>
      </w:r>
      <w:r>
        <w:t xml:space="preserve">: </w:t>
      </w:r>
      <w:r w:rsidRPr="00E317FB">
        <w:t>tempo de carregamento de página inicial ≤ 3 segundos em dispositivos móveis e desktop.</w:t>
      </w:r>
    </w:p>
    <w:p w14:paraId="41689C79" w14:textId="77777777" w:rsidR="00475096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Tornar o site responsivo e acessível</w:t>
      </w:r>
      <w:r>
        <w:t xml:space="preserve">: </w:t>
      </w:r>
      <w:r w:rsidRPr="00E317FB">
        <w:t>garantir usabilidade em mobile, tablets e desktops.</w:t>
      </w:r>
    </w:p>
    <w:p w14:paraId="687E85C8" w14:textId="77777777" w:rsidR="0079484D" w:rsidRDefault="0079484D" w:rsidP="0079484D">
      <w:pPr>
        <w:ind w:left="708"/>
        <w:rPr>
          <w:rFonts w:ascii="Calibri" w:eastAsia="Calibri" w:hAnsi="Calibri" w:cs="Calibri"/>
          <w:b/>
          <w:bCs/>
          <w:lang w:eastAsia="pt-BR"/>
        </w:rPr>
      </w:pPr>
    </w:p>
    <w:p w14:paraId="294B601C" w14:textId="77777777" w:rsid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6606B71" w14:textId="77777777" w:rsidR="0079484D" w:rsidRP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AB21A1C" w14:textId="71FBB353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23DF672A" w14:textId="4924ECE8" w:rsidR="006E7277" w:rsidRDefault="00EA3797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8A16AD5" wp14:editId="6C78BBB3">
            <wp:extent cx="5396230" cy="3035300"/>
            <wp:effectExtent l="0" t="0" r="0" b="0"/>
            <wp:docPr id="1501504901" name="Imagem 1" descr="Diagrama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4901" name="Imagem 1" descr="Diagrama, 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0FC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551A1A3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C1BACA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28CC7E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6F8AF62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5DC901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CAAA68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05D5E5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78FD56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398B6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36F44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ED6E1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1FB868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09991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730F7CE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CD431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961453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F1594A3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0A9F37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2317595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AF7511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395DB31E" w14:textId="77777777" w:rsidR="006E7277" w:rsidRPr="007A0B07" w:rsidRDefault="006E7277" w:rsidP="006E7277">
      <w:pPr>
        <w:pStyle w:val="PargrafodaLista"/>
        <w:ind w:left="1080"/>
        <w:rPr>
          <w:rFonts w:ascii="Calibri" w:eastAsia="Calibri" w:hAnsi="Calibri" w:cs="Calibri"/>
          <w:b/>
          <w:bCs/>
          <w:lang w:eastAsia="pt-BR"/>
        </w:rPr>
      </w:pPr>
    </w:p>
    <w:p w14:paraId="0BA868F4" w14:textId="79AB5057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lastRenderedPageBreak/>
        <w:t>Avaliação e Refinamento</w:t>
      </w:r>
    </w:p>
    <w:p w14:paraId="3D6E55B0" w14:textId="77777777" w:rsidR="00EC2D4D" w:rsidRDefault="00EC2D4D" w:rsidP="00EC2D4D">
      <w:pPr>
        <w:ind w:left="720"/>
        <w:rPr>
          <w:rFonts w:ascii="Calibri" w:eastAsia="Calibri" w:hAnsi="Calibri" w:cs="Calibri"/>
          <w:b/>
          <w:bCs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3634"/>
        <w:gridCol w:w="2582"/>
      </w:tblGrid>
      <w:tr w:rsidR="00EC2D4D" w:rsidRPr="00E317FB" w14:paraId="5D46AFB3" w14:textId="77777777" w:rsidTr="000C7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F495C" w14:textId="77777777" w:rsidR="00EC2D4D" w:rsidRPr="00E317FB" w:rsidRDefault="00EC2D4D" w:rsidP="000C7976">
            <w:pPr>
              <w:spacing w:after="160" w:line="278" w:lineRule="auto"/>
              <w:rPr>
                <w:b/>
                <w:bCs/>
              </w:rPr>
            </w:pPr>
            <w:r w:rsidRPr="00E317FB">
              <w:rPr>
                <w:b/>
                <w:bCs/>
              </w:rPr>
              <w:t>Ideia</w:t>
            </w:r>
          </w:p>
        </w:tc>
        <w:tc>
          <w:tcPr>
            <w:tcW w:w="0" w:type="auto"/>
            <w:vAlign w:val="center"/>
            <w:hideMark/>
          </w:tcPr>
          <w:p w14:paraId="52DE0C03" w14:textId="77777777" w:rsidR="00EC2D4D" w:rsidRPr="00E317FB" w:rsidRDefault="00EC2D4D" w:rsidP="000C7976">
            <w:pPr>
              <w:spacing w:after="160" w:line="278" w:lineRule="auto"/>
              <w:rPr>
                <w:b/>
                <w:bCs/>
              </w:rPr>
            </w:pPr>
            <w:r w:rsidRPr="00E317FB">
              <w:rPr>
                <w:b/>
                <w:bCs/>
              </w:rPr>
              <w:t>Elementos / Detalhes</w:t>
            </w:r>
          </w:p>
        </w:tc>
        <w:tc>
          <w:tcPr>
            <w:tcW w:w="0" w:type="auto"/>
            <w:vAlign w:val="center"/>
            <w:hideMark/>
          </w:tcPr>
          <w:p w14:paraId="2B7FB4C5" w14:textId="77777777" w:rsidR="00EC2D4D" w:rsidRPr="00E317FB" w:rsidRDefault="00EC2D4D" w:rsidP="000C7976">
            <w:pPr>
              <w:spacing w:after="160" w:line="278" w:lineRule="auto"/>
              <w:rPr>
                <w:b/>
                <w:bCs/>
              </w:rPr>
            </w:pPr>
            <w:r w:rsidRPr="00E317FB">
              <w:rPr>
                <w:b/>
                <w:bCs/>
              </w:rPr>
              <w:t>Possíveis combinações</w:t>
            </w:r>
          </w:p>
        </w:tc>
      </w:tr>
      <w:tr w:rsidR="00EC2D4D" w:rsidRPr="00E317FB" w14:paraId="51812C4C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407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Menu simplificado e categorização clara</w:t>
            </w:r>
          </w:p>
        </w:tc>
        <w:tc>
          <w:tcPr>
            <w:tcW w:w="0" w:type="auto"/>
            <w:vAlign w:val="center"/>
            <w:hideMark/>
          </w:tcPr>
          <w:p w14:paraId="58E8F84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Reorganizar o menu com categorias intuitivas; usar </w:t>
            </w:r>
            <w:proofErr w:type="spellStart"/>
            <w:r w:rsidRPr="00E317FB">
              <w:t>dropdowns</w:t>
            </w:r>
            <w:proofErr w:type="spellEnd"/>
            <w:r w:rsidRPr="00E317FB">
              <w:t xml:space="preserve"> bem estruturados; destacar “Produtos”, “Serviços”, “Contato”, “Quem somos”.</w:t>
            </w:r>
          </w:p>
        </w:tc>
        <w:tc>
          <w:tcPr>
            <w:tcW w:w="0" w:type="auto"/>
            <w:vAlign w:val="center"/>
            <w:hideMark/>
          </w:tcPr>
          <w:p w14:paraId="7C89E773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Combinar com barra de busca com sugestões automáticas.</w:t>
            </w:r>
          </w:p>
        </w:tc>
      </w:tr>
      <w:tr w:rsidR="00EC2D4D" w:rsidRPr="00E317FB" w14:paraId="63887A38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53D2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Página de produto/serviço detalhada</w:t>
            </w:r>
          </w:p>
        </w:tc>
        <w:tc>
          <w:tcPr>
            <w:tcW w:w="0" w:type="auto"/>
            <w:vAlign w:val="center"/>
            <w:hideMark/>
          </w:tcPr>
          <w:p w14:paraId="3FD594E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Fotos de </w:t>
            </w:r>
            <w:r>
              <w:t>boa</w:t>
            </w:r>
            <w:r w:rsidRPr="00E317FB">
              <w:t xml:space="preserve"> qualidade, descrições claras, especificações, depoimentos, </w:t>
            </w:r>
            <w:proofErr w:type="spellStart"/>
            <w:r w:rsidRPr="00E317FB">
              <w:t>FAQs</w:t>
            </w:r>
            <w:proofErr w:type="spellEnd"/>
            <w:r w:rsidRPr="00E317FB">
              <w:t>, preços.</w:t>
            </w:r>
          </w:p>
        </w:tc>
        <w:tc>
          <w:tcPr>
            <w:tcW w:w="0" w:type="auto"/>
            <w:vAlign w:val="center"/>
            <w:hideMark/>
          </w:tcPr>
          <w:p w14:paraId="7FBF28A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Incluir botão “solicitar orçamento” ou “comprar agora” bem visível.</w:t>
            </w:r>
          </w:p>
        </w:tc>
      </w:tr>
      <w:tr w:rsidR="00EC2D4D" w:rsidRPr="00E317FB" w14:paraId="734E25C5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C7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Design responsivo desde o início</w:t>
            </w:r>
          </w:p>
        </w:tc>
        <w:tc>
          <w:tcPr>
            <w:tcW w:w="0" w:type="auto"/>
            <w:vAlign w:val="center"/>
            <w:hideMark/>
          </w:tcPr>
          <w:p w14:paraId="0910978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Mobile-</w:t>
            </w:r>
            <w:proofErr w:type="spellStart"/>
            <w:r w:rsidRPr="00E317FB">
              <w:t>first</w:t>
            </w:r>
            <w:proofErr w:type="spellEnd"/>
            <w:r w:rsidRPr="00E317FB">
              <w:t xml:space="preserve"> ou ao menos garantir que o site funcione perfeitamente em telas de celular.</w:t>
            </w:r>
          </w:p>
        </w:tc>
        <w:tc>
          <w:tcPr>
            <w:tcW w:w="0" w:type="auto"/>
            <w:vAlign w:val="center"/>
            <w:hideMark/>
          </w:tcPr>
          <w:p w14:paraId="5C924AD8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Usar frameworks que facilitem isso.</w:t>
            </w:r>
          </w:p>
        </w:tc>
      </w:tr>
      <w:tr w:rsidR="00EC2D4D" w:rsidRPr="00E317FB" w14:paraId="6D74B38A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E69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Velocidade e otimização</w:t>
            </w:r>
          </w:p>
        </w:tc>
        <w:tc>
          <w:tcPr>
            <w:tcW w:w="0" w:type="auto"/>
            <w:vAlign w:val="center"/>
            <w:hideMark/>
          </w:tcPr>
          <w:p w14:paraId="1B99D140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Compactar imagens, minimizar scripts, otimizar CSS/JS.</w:t>
            </w:r>
          </w:p>
        </w:tc>
        <w:tc>
          <w:tcPr>
            <w:tcW w:w="0" w:type="auto"/>
            <w:vAlign w:val="center"/>
            <w:hideMark/>
          </w:tcPr>
          <w:p w14:paraId="76FD460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Monitorar com Google.</w:t>
            </w:r>
          </w:p>
        </w:tc>
      </w:tr>
      <w:tr w:rsidR="00EC2D4D" w:rsidRPr="00E317FB" w14:paraId="0AFFC96D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A11B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Melhorar formulário de contato / orçamento</w:t>
            </w:r>
          </w:p>
        </w:tc>
        <w:tc>
          <w:tcPr>
            <w:tcW w:w="0" w:type="auto"/>
            <w:vAlign w:val="center"/>
            <w:hideMark/>
          </w:tcPr>
          <w:p w14:paraId="18E958E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Formulário simples, poucos campos obrigatórios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B049CC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Incluir indicadores de progresso se for </w:t>
            </w:r>
            <w:proofErr w:type="spellStart"/>
            <w:r w:rsidRPr="00E317FB">
              <w:t>multi-etapas</w:t>
            </w:r>
            <w:proofErr w:type="spellEnd"/>
            <w:r w:rsidRPr="00E317FB">
              <w:t>; confirmação de envio clara.</w:t>
            </w:r>
          </w:p>
        </w:tc>
      </w:tr>
      <w:tr w:rsidR="00EC2D4D" w:rsidRPr="00E317FB" w14:paraId="4278F661" w14:textId="77777777" w:rsidTr="000C7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1E7C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Acessibilidade</w:t>
            </w:r>
          </w:p>
        </w:tc>
        <w:tc>
          <w:tcPr>
            <w:tcW w:w="0" w:type="auto"/>
            <w:vAlign w:val="center"/>
            <w:hideMark/>
          </w:tcPr>
          <w:p w14:paraId="37A14441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Contraste de cores, texto legível, navegação por teclado, alternativas textuais para imagens.</w:t>
            </w:r>
          </w:p>
        </w:tc>
        <w:tc>
          <w:tcPr>
            <w:tcW w:w="0" w:type="auto"/>
            <w:vAlign w:val="center"/>
            <w:hideMark/>
          </w:tcPr>
          <w:p w14:paraId="40C436D9" w14:textId="6F7A99CA" w:rsidR="00EC2D4D" w:rsidRPr="00E317FB" w:rsidRDefault="00EC2D4D" w:rsidP="000C7976">
            <w:pPr>
              <w:spacing w:after="160" w:line="278" w:lineRule="auto"/>
            </w:pPr>
            <w:r w:rsidRPr="00E317FB">
              <w:t>Testes com usuários com diferentes necessidades.</w:t>
            </w:r>
          </w:p>
        </w:tc>
      </w:tr>
    </w:tbl>
    <w:p w14:paraId="09A6AC44" w14:textId="77777777" w:rsid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4FCD3716" w14:textId="77777777" w:rsidR="00EC2D4D" w:rsidRP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3AAD8D4C" w14:textId="01C8A1F7" w:rsidR="007A0B07" w:rsidRP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Próximos Passos </w:t>
      </w:r>
    </w:p>
    <w:p w14:paraId="2C67F760" w14:textId="37FCADA8" w:rsidR="007A0B07" w:rsidRPr="00EC2D4D" w:rsidRDefault="00EC2D4D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b/>
          <w:bCs/>
          <w:lang w:eastAsia="pt-BR"/>
        </w:rPr>
      </w:pPr>
      <w:r w:rsidRPr="00EC2D4D">
        <w:rPr>
          <w:rFonts w:ascii="Calibri" w:eastAsia="Calibri" w:hAnsi="Calibri" w:cs="Calibri"/>
          <w:b/>
          <w:bCs/>
        </w:rPr>
        <w:t>Link do plano de ação:</w:t>
      </w:r>
      <w:r>
        <w:rPr>
          <w:rFonts w:ascii="Calibri" w:eastAsia="Calibri" w:hAnsi="Calibri" w:cs="Calibri"/>
          <w:b/>
          <w:bCs/>
        </w:rPr>
        <w:t xml:space="preserve"> </w:t>
      </w:r>
      <w:hyperlink r:id="rId9" w:history="1">
        <w:r w:rsidR="00EB1A87" w:rsidRPr="00DA7290">
          <w:rPr>
            <w:rStyle w:val="Hyperlink"/>
            <w:rFonts w:ascii="Calibri" w:eastAsia="Calibri" w:hAnsi="Calibri" w:cs="Calibri"/>
          </w:rPr>
          <w:t>https://docs.google.com/document/d/197xqgVbYize1Ux3AD60N39MWgT9TOknN/edit?usp=sharing&amp;ouid=102658331793247742978&amp;rtpof=true&amp;sd=true</w:t>
        </w:r>
      </w:hyperlink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207087233"/>
      <w:r w:rsidRPr="27DD1CC0">
        <w:rPr>
          <w:rFonts w:eastAsia="Times New Roman"/>
          <w:lang w:eastAsia="pt-BR"/>
        </w:rPr>
        <w:lastRenderedPageBreak/>
        <w:t>Questionário / Entrevista / Outra Técnica de Extração de Informações do Usuário</w:t>
      </w:r>
      <w:bookmarkEnd w:id="1"/>
    </w:p>
    <w:p w14:paraId="7E1C72D8" w14:textId="06F3C344" w:rsidR="007A0B07" w:rsidRPr="007A0B07" w:rsidRDefault="00371520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questionário ele vai nos ajudar para o levantamento de requisitos e</w:t>
      </w:r>
      <w:r w:rsidR="00003FBB">
        <w:rPr>
          <w:rFonts w:ascii="Calibri" w:eastAsia="Times New Roman" w:hAnsi="Calibri" w:cs="Calibri"/>
          <w:lang w:eastAsia="pt-BR"/>
        </w:rPr>
        <w:t xml:space="preserve"> ter uma noção de como o cliente gostaria do serviço.</w:t>
      </w:r>
    </w:p>
    <w:p w14:paraId="01A8013F" w14:textId="2E85C36B" w:rsidR="00BD39CB" w:rsidRPr="00BA0692" w:rsidRDefault="00003FBB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D39CB">
        <w:rPr>
          <w:rFonts w:ascii="Calibri" w:eastAsia="Times New Roman" w:hAnsi="Calibri" w:cs="Calibri"/>
          <w:b/>
          <w:bCs/>
          <w:lang w:eastAsia="pt-BR"/>
        </w:rPr>
        <w:t>Link</w:t>
      </w:r>
      <w:r w:rsidR="007A0B07" w:rsidRPr="00BD39CB">
        <w:rPr>
          <w:rFonts w:ascii="Calibri" w:eastAsia="Times New Roman" w:hAnsi="Calibri" w:cs="Calibri"/>
          <w:b/>
          <w:bCs/>
          <w:lang w:eastAsia="pt-BR"/>
        </w:rPr>
        <w:t xml:space="preserve"> do Questionário:</w:t>
      </w:r>
      <w:r w:rsidR="007A0B07" w:rsidRPr="00BD39CB">
        <w:rPr>
          <w:rFonts w:ascii="Calibri" w:eastAsia="Times New Roman" w:hAnsi="Calibri" w:cs="Calibri"/>
          <w:lang w:eastAsia="pt-BR"/>
        </w:rPr>
        <w:t xml:space="preserve"> </w:t>
      </w:r>
      <w:hyperlink r:id="rId10" w:history="1"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https://forms.gle/wmzYe3BLRXmpwLuP8</w:t>
        </w:r>
      </w:hyperlink>
    </w:p>
    <w:p w14:paraId="171B1BA5" w14:textId="77777777" w:rsidR="00BA0692" w:rsidRPr="00BA0692" w:rsidRDefault="00BA0692" w:rsidP="00296378">
      <w:pPr>
        <w:pStyle w:val="PargrafodaLista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>Reuniões com o Parceiro:</w:t>
      </w:r>
    </w:p>
    <w:p w14:paraId="06004869" w14:textId="77777777" w:rsidR="00BA0692" w:rsidRPr="00BA0692" w:rsidRDefault="00BA0692" w:rsidP="00296378">
      <w:pPr>
        <w:pStyle w:val="PargrafodaLista"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 xml:space="preserve">Encontro 1 – </w:t>
      </w:r>
      <w:proofErr w:type="spellStart"/>
      <w:r w:rsidRPr="00BA0692">
        <w:rPr>
          <w:rFonts w:ascii="Calibri" w:eastAsia="Times New Roman" w:hAnsi="Calibri" w:cs="Calibri"/>
          <w:lang w:eastAsia="pt-BR"/>
        </w:rPr>
        <w:t>Rokuzen</w:t>
      </w:r>
      <w:proofErr w:type="spellEnd"/>
      <w:r w:rsidRPr="00BA0692">
        <w:rPr>
          <w:rFonts w:ascii="Calibri" w:eastAsia="Times New Roman" w:hAnsi="Calibri" w:cs="Calibri"/>
          <w:lang w:eastAsia="pt-BR"/>
        </w:rPr>
        <w:t xml:space="preserve"> (12/09 – 14h)</w:t>
      </w:r>
    </w:p>
    <w:p w14:paraId="2562B5C6" w14:textId="77777777" w:rsidR="00BA0692" w:rsidRPr="004E4046" w:rsidRDefault="00BA0692" w:rsidP="00BA0692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E4C54EA" w14:textId="53A6CE69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2" w:name="_Toc207087234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158D4448" w14:textId="77777777" w:rsidR="001747E5" w:rsidRDefault="001747E5" w:rsidP="001747E5">
      <w:pPr>
        <w:ind w:left="360"/>
        <w:rPr>
          <w:lang w:eastAsia="pt-BR"/>
        </w:rPr>
      </w:pPr>
    </w:p>
    <w:p w14:paraId="61431211" w14:textId="2A5EDA65" w:rsidR="001747E5" w:rsidRPr="001747E5" w:rsidRDefault="001747E5" w:rsidP="001747E5">
      <w:pPr>
        <w:ind w:left="708"/>
        <w:rPr>
          <w:b/>
          <w:bCs/>
          <w:sz w:val="28"/>
          <w:szCs w:val="28"/>
          <w:lang w:eastAsia="pt-BR"/>
        </w:rPr>
      </w:pPr>
      <w:r w:rsidRPr="001747E5">
        <w:rPr>
          <w:b/>
          <w:bCs/>
          <w:sz w:val="28"/>
          <w:szCs w:val="28"/>
          <w:lang w:eastAsia="pt-BR"/>
        </w:rPr>
        <w:t>Questionário ainda não foi respondido.</w:t>
      </w:r>
    </w:p>
    <w:p w14:paraId="1AE386D6" w14:textId="6A565786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3" w:name="_Toc207087235"/>
      <w:r w:rsidRPr="27DD1CC0">
        <w:rPr>
          <w:rFonts w:eastAsia="Times New Roman"/>
          <w:lang w:eastAsia="pt-BR"/>
        </w:rPr>
        <w:t>Persona(s)</w:t>
      </w:r>
      <w:bookmarkEnd w:id="3"/>
    </w:p>
    <w:p w14:paraId="5D4E0C5B" w14:textId="77777777" w:rsidR="007E2AFC" w:rsidRDefault="007E2AFC" w:rsidP="007E2AFC">
      <w:pPr>
        <w:rPr>
          <w:lang w:eastAsia="pt-BR"/>
        </w:rPr>
      </w:pPr>
    </w:p>
    <w:p w14:paraId="3756E15B" w14:textId="72E7C974" w:rsidR="007E2AFC" w:rsidRPr="007E2AFC" w:rsidRDefault="007E2AFC" w:rsidP="007E2AFC">
      <w:pPr>
        <w:ind w:left="360"/>
        <w:rPr>
          <w:lang w:eastAsia="pt-BR"/>
        </w:rPr>
      </w:pPr>
      <w:r w:rsidRPr="007E2AFC">
        <w:rPr>
          <w:lang w:eastAsia="pt-BR"/>
        </w:rPr>
        <w:drawing>
          <wp:inline distT="0" distB="0" distL="0" distR="0" wp14:anchorId="41285FED" wp14:editId="779C7D80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DC8" w14:textId="56E0C08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4" w:name="_Toc207087236"/>
      <w:r w:rsidRPr="27DD1CC0">
        <w:rPr>
          <w:rFonts w:eastAsia="Times New Roman"/>
          <w:lang w:eastAsia="pt-BR"/>
        </w:rPr>
        <w:lastRenderedPageBreak/>
        <w:t>Design de Interface</w:t>
      </w:r>
      <w:bookmarkEnd w:id="4"/>
    </w:p>
    <w:p w14:paraId="75157D68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Desenhe um mapa de navegação claro e detalhado, mostrando todas as telas e suas interações.</w:t>
      </w:r>
    </w:p>
    <w:p w14:paraId="5478F11F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Inclua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wireframes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anotações sobre os principais elementos de cada tela.</w:t>
      </w:r>
    </w:p>
    <w:p w14:paraId="3EC7132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Crie fluxogramas que mostrem as interações do usuário com o sistema.</w:t>
      </w:r>
    </w:p>
    <w:p w14:paraId="763646F5" w14:textId="77777777" w:rsidR="007A0B07" w:rsidRP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Especifique estilos de fonte, paleta de cores, e outros elementos visuais com exemplos.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207087237"/>
      <w:r w:rsidRPr="27DD1CC0">
        <w:rPr>
          <w:rFonts w:eastAsia="Times New Roman"/>
          <w:lang w:eastAsia="pt-BR"/>
        </w:rPr>
        <w:t>Protótipo de Telas</w:t>
      </w:r>
      <w:bookmarkEnd w:id="5"/>
    </w:p>
    <w:p w14:paraId="78F83B3D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Forneça links para tutoriais das ferramentas recomendadas (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Figma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,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Balsamiq</w:t>
      </w:r>
      <w:proofErr w:type="spellEnd"/>
      <w:r w:rsidRPr="007A0B07">
        <w:rPr>
          <w:rFonts w:ascii="Calibri" w:eastAsia="Times New Roman" w:hAnsi="Calibri" w:cs="Calibri"/>
          <w:lang w:eastAsia="pt-BR"/>
        </w:rPr>
        <w:t>, etc.).</w:t>
      </w:r>
    </w:p>
    <w:p w14:paraId="66059A7B" w14:textId="77777777" w:rsidR="007A0B07" w:rsidRPr="007A0B07" w:rsidRDefault="007A0B07" w:rsidP="008B7176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Detalhados:</w:t>
      </w:r>
      <w:r w:rsidRPr="007A0B07">
        <w:rPr>
          <w:rFonts w:ascii="Calibri" w:eastAsia="Times New Roman" w:hAnsi="Calibri" w:cs="Calibri"/>
          <w:lang w:eastAsia="pt-BR"/>
        </w:rPr>
        <w:t xml:space="preserve"> Apresente </w:t>
      </w:r>
      <w:proofErr w:type="spellStart"/>
      <w:r w:rsidRPr="007A0B07">
        <w:rPr>
          <w:rFonts w:ascii="Calibri" w:eastAsia="Times New Roman" w:hAnsi="Calibri" w:cs="Calibri"/>
          <w:lang w:eastAsia="pt-BR"/>
        </w:rPr>
        <w:t>mockups</w:t>
      </w:r>
      <w:proofErr w:type="spellEnd"/>
      <w:r w:rsidRPr="007A0B07">
        <w:rPr>
          <w:rFonts w:ascii="Calibri" w:eastAsia="Times New Roman" w:hAnsi="Calibri" w:cs="Calibri"/>
          <w:lang w:eastAsia="pt-BR"/>
        </w:rPr>
        <w:t xml:space="preserve"> com descrições detalhadas das funcionalidades e interações de cada tela.</w:t>
      </w:r>
    </w:p>
    <w:p w14:paraId="00043C2D" w14:textId="2AF0505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207087238"/>
      <w:r w:rsidRPr="27DD1CC0">
        <w:rPr>
          <w:rFonts w:eastAsia="Times New Roman"/>
          <w:lang w:eastAsia="pt-BR"/>
        </w:rPr>
        <w:t>Validação do Protótipo</w:t>
      </w:r>
      <w:bookmarkEnd w:id="6"/>
    </w:p>
    <w:p w14:paraId="3D853582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Plano de Teste:</w:t>
      </w:r>
      <w:r w:rsidRPr="007A0B07">
        <w:rPr>
          <w:rFonts w:ascii="Calibri" w:eastAsia="Times New Roman" w:hAnsi="Calibri" w:cs="Calibri"/>
          <w:lang w:eastAsia="pt-BR"/>
        </w:rPr>
        <w:t xml:space="preserve"> Descreva o plano de teste de usabilidade, incluindo os objetivos, tarefas a serem realizadas pelos usuários e métricas a serem coletadas.</w:t>
      </w:r>
    </w:p>
    <w:p w14:paraId="3A6287AE" w14:textId="77777777" w:rsidR="007A0B07" w:rsidRPr="007A0B07" w:rsidRDefault="007A0B07" w:rsidP="008B7176">
      <w:pPr>
        <w:numPr>
          <w:ilvl w:val="0"/>
          <w:numId w:val="38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Resultados e Ajustes:</w:t>
      </w:r>
      <w:r w:rsidRPr="007A0B07">
        <w:rPr>
          <w:rFonts w:ascii="Calibri" w:eastAsia="Times New Roman" w:hAnsi="Calibri" w:cs="Calibri"/>
          <w:lang w:eastAsia="pt-BR"/>
        </w:rPr>
        <w:t xml:space="preserve"> Inclua uma seção para os resultados da validação e as mudanças implementadas com base no feedback.</w:t>
      </w:r>
    </w:p>
    <w:p w14:paraId="70FC028A" w14:textId="5E77F0B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207087239"/>
      <w:r w:rsidRPr="27DD1CC0">
        <w:rPr>
          <w:rFonts w:eastAsia="Times New Roman"/>
          <w:lang w:eastAsia="pt-BR"/>
        </w:rPr>
        <w:t>Questões Legais</w:t>
      </w:r>
      <w:bookmarkEnd w:id="7"/>
    </w:p>
    <w:p w14:paraId="0EFA4A4B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Legislação Relevante:</w:t>
      </w:r>
      <w:r w:rsidRPr="007A0B07">
        <w:rPr>
          <w:rFonts w:ascii="Calibri" w:eastAsia="Times New Roman" w:hAnsi="Calibri" w:cs="Calibri"/>
          <w:lang w:eastAsia="pt-BR"/>
        </w:rPr>
        <w:t xml:space="preserve"> Detalhe as leis e regulamentações específicas que se aplicam ao projeto, com exemplos práticos de sua aplicação.</w:t>
      </w:r>
    </w:p>
    <w:p w14:paraId="3300D0C6" w14:textId="77777777" w:rsidR="007A0B07" w:rsidRPr="007A0B07" w:rsidRDefault="007A0B07" w:rsidP="008B7176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Acessibilidade:</w:t>
      </w:r>
      <w:r w:rsidRPr="007A0B07">
        <w:rPr>
          <w:rFonts w:ascii="Calibri" w:eastAsia="Times New Roman" w:hAnsi="Calibri" w:cs="Calibri"/>
          <w:lang w:eastAsia="pt-BR"/>
        </w:rPr>
        <w:t xml:space="preserve"> Especifique as diretrizes de acessibilidade (como WCAG) e como elas foram implementadas no projeto.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207087240"/>
      <w:r w:rsidRPr="27DD1CC0">
        <w:rPr>
          <w:rFonts w:eastAsia="Times New Roman"/>
          <w:lang w:eastAsia="pt-BR"/>
        </w:rPr>
        <w:t>Aplicação e Dados Estatísticos</w:t>
      </w:r>
      <w:bookmarkEnd w:id="8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8B7176">
      <w:pPr>
        <w:pStyle w:val="Ttulo1"/>
        <w:rPr>
          <w:rFonts w:eastAsia="Times New Roman"/>
          <w:lang w:eastAsia="pt-BR"/>
        </w:rPr>
      </w:pPr>
      <w:bookmarkStart w:id="9" w:name="_Toc207087241"/>
      <w:r w:rsidRPr="27DD1CC0">
        <w:rPr>
          <w:rFonts w:eastAsia="Times New Roman"/>
          <w:lang w:eastAsia="pt-BR"/>
        </w:rPr>
        <w:lastRenderedPageBreak/>
        <w:t>Implementação</w:t>
      </w:r>
      <w:bookmarkEnd w:id="9"/>
    </w:p>
    <w:p w14:paraId="54CFC61F" w14:textId="65CFD1E4" w:rsidR="007A0B07" w:rsidRPr="007A0B07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hyperlink r:id="rId12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https://github.com/Gabriel-Lippi-Costa/ROKUZEN_PI_2025.git</w:t>
        </w:r>
      </w:hyperlink>
    </w:p>
    <w:p w14:paraId="6FBF0B6C" w14:textId="76479D92" w:rsidR="008B7176" w:rsidRPr="00371520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371520">
        <w:rPr>
          <w:rFonts w:ascii="Calibri" w:eastAsia="Times New Roman" w:hAnsi="Calibri" w:cs="Calibri"/>
          <w:b/>
          <w:bCs/>
          <w:lang w:eastAsia="pt-BR"/>
        </w:rPr>
        <w:t>Documentação Técnica:</w:t>
      </w:r>
      <w:r w:rsidRPr="00371520">
        <w:rPr>
          <w:rFonts w:ascii="Calibri" w:eastAsia="Times New Roman" w:hAnsi="Calibri" w:cs="Calibri"/>
          <w:lang w:eastAsia="pt-BR"/>
        </w:rPr>
        <w:t xml:space="preserve"> </w:t>
      </w:r>
      <w:hyperlink r:id="rId13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https://docs.google.com/document/d/1eImUZ_0Smi433VQ2ZzG2Ltp11Jkbsmyo/edit?usp=sharing&amp;ouid=102658331793247742978&amp;rtpof=true&amp;sd=true</w:t>
        </w:r>
      </w:hyperlink>
      <w:r w:rsidR="008B7176" w:rsidRPr="00371520">
        <w:rPr>
          <w:rFonts w:ascii="Calibri" w:eastAsia="Times New Roman" w:hAnsi="Calibri" w:cs="Calibri"/>
          <w:lang w:eastAsia="pt-BR"/>
        </w:rPr>
        <w:br w:type="page"/>
      </w:r>
    </w:p>
    <w:p w14:paraId="2A276F89" w14:textId="77777777" w:rsidR="007A0B07" w:rsidRPr="007A0B07" w:rsidRDefault="007A0B07" w:rsidP="001412E0">
      <w:pPr>
        <w:spacing w:before="100" w:beforeAutospacing="1" w:after="100" w:afterAutospacing="1"/>
        <w:ind w:left="426"/>
        <w:rPr>
          <w:rFonts w:ascii="Calibri" w:eastAsia="Times New Roman" w:hAnsi="Calibri" w:cs="Calibri"/>
          <w:lang w:eastAsia="pt-BR"/>
        </w:rPr>
      </w:pPr>
    </w:p>
    <w:p w14:paraId="40A763D5" w14:textId="1746E3D7" w:rsidR="007A0B07" w:rsidRPr="007A0B07" w:rsidRDefault="007A0B07" w:rsidP="001412E0">
      <w:pPr>
        <w:pStyle w:val="Ttulo1"/>
        <w:tabs>
          <w:tab w:val="left" w:pos="851"/>
        </w:tabs>
        <w:ind w:left="709"/>
        <w:rPr>
          <w:rFonts w:eastAsia="Times New Roman"/>
          <w:lang w:eastAsia="pt-BR"/>
        </w:rPr>
      </w:pPr>
      <w:bookmarkStart w:id="10" w:name="_Toc207087242"/>
      <w:r w:rsidRPr="27DD1CC0">
        <w:rPr>
          <w:rFonts w:eastAsia="Times New Roman"/>
          <w:lang w:eastAsia="pt-BR"/>
        </w:rPr>
        <w:t>Outras Recomendações Gerais:</w:t>
      </w:r>
      <w:bookmarkEnd w:id="10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14"/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E71FF" w14:textId="77777777" w:rsidR="008736E0" w:rsidRDefault="008736E0" w:rsidP="002F6576">
      <w:r>
        <w:separator/>
      </w:r>
    </w:p>
  </w:endnote>
  <w:endnote w:type="continuationSeparator" w:id="0">
    <w:p w14:paraId="158CA22B" w14:textId="77777777" w:rsidR="008736E0" w:rsidRDefault="008736E0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4B662" w14:textId="77777777" w:rsidR="008736E0" w:rsidRDefault="008736E0" w:rsidP="002F6576">
      <w:r>
        <w:separator/>
      </w:r>
    </w:p>
  </w:footnote>
  <w:footnote w:type="continuationSeparator" w:id="0">
    <w:p w14:paraId="3A0C6F04" w14:textId="77777777" w:rsidR="008736E0" w:rsidRDefault="008736E0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721EE5BA" w:rsidR="00161943" w:rsidRDefault="00161943" w:rsidP="002F6576">
    <w:pPr>
      <w:pStyle w:val="Cabealho"/>
      <w:jc w:val="center"/>
    </w:pPr>
    <w:r>
      <w:t>2024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34C26662"/>
    <w:lvl w:ilvl="0" w:tplc="50F41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6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5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11A0EC4"/>
    <w:lvl w:ilvl="0" w:tplc="F0FEF2DA">
      <w:start w:val="1"/>
      <w:numFmt w:val="decimal"/>
      <w:lvlText w:val="%1."/>
      <w:lvlJc w:val="left"/>
      <w:pPr>
        <w:ind w:left="720" w:hanging="360"/>
      </w:pPr>
    </w:lvl>
    <w:lvl w:ilvl="1" w:tplc="5FB29508">
      <w:start w:val="1"/>
      <w:numFmt w:val="lowerLetter"/>
      <w:lvlText w:val="%2."/>
      <w:lvlJc w:val="left"/>
      <w:pPr>
        <w:ind w:left="1440" w:hanging="360"/>
      </w:pPr>
    </w:lvl>
    <w:lvl w:ilvl="2" w:tplc="D8283942">
      <w:start w:val="1"/>
      <w:numFmt w:val="lowerRoman"/>
      <w:lvlText w:val="%3."/>
      <w:lvlJc w:val="right"/>
      <w:pPr>
        <w:ind w:left="2160" w:hanging="180"/>
      </w:pPr>
    </w:lvl>
    <w:lvl w:ilvl="3" w:tplc="2A9E5676">
      <w:start w:val="1"/>
      <w:numFmt w:val="decimal"/>
      <w:lvlText w:val="%4."/>
      <w:lvlJc w:val="left"/>
      <w:pPr>
        <w:ind w:left="2880" w:hanging="360"/>
      </w:pPr>
    </w:lvl>
    <w:lvl w:ilvl="4" w:tplc="4B30F4D0">
      <w:start w:val="1"/>
      <w:numFmt w:val="lowerLetter"/>
      <w:lvlText w:val="%5."/>
      <w:lvlJc w:val="left"/>
      <w:pPr>
        <w:ind w:left="3600" w:hanging="360"/>
      </w:pPr>
    </w:lvl>
    <w:lvl w:ilvl="5" w:tplc="86666DF6">
      <w:start w:val="1"/>
      <w:numFmt w:val="lowerRoman"/>
      <w:lvlText w:val="%6."/>
      <w:lvlJc w:val="right"/>
      <w:pPr>
        <w:ind w:left="4320" w:hanging="180"/>
      </w:pPr>
    </w:lvl>
    <w:lvl w:ilvl="6" w:tplc="08DEA808">
      <w:start w:val="1"/>
      <w:numFmt w:val="decimal"/>
      <w:lvlText w:val="%7."/>
      <w:lvlJc w:val="left"/>
      <w:pPr>
        <w:ind w:left="5040" w:hanging="360"/>
      </w:pPr>
    </w:lvl>
    <w:lvl w:ilvl="7" w:tplc="B0E267E4">
      <w:start w:val="1"/>
      <w:numFmt w:val="lowerLetter"/>
      <w:lvlText w:val="%8."/>
      <w:lvlJc w:val="left"/>
      <w:pPr>
        <w:ind w:left="5760" w:hanging="360"/>
      </w:pPr>
    </w:lvl>
    <w:lvl w:ilvl="8" w:tplc="F2DEB4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AD54FA6E"/>
    <w:lvl w:ilvl="0" w:tplc="E5E29C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2949F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4A9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CE8D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190D1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B696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202F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24D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4DF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E50211A0"/>
    <w:lvl w:ilvl="0" w:tplc="82403F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42EA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D26D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A820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F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60C1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0802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6857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D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5B98"/>
    <w:multiLevelType w:val="multilevel"/>
    <w:tmpl w:val="3C30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06CC8"/>
    <w:multiLevelType w:val="hybridMultilevel"/>
    <w:tmpl w:val="85DE3C4E"/>
    <w:lvl w:ilvl="0" w:tplc="0298D5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B218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B3ED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E4478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1A844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08CF7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2D83D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E8F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54C8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1C38E"/>
    <w:multiLevelType w:val="multilevel"/>
    <w:tmpl w:val="C6B2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3951462">
    <w:abstractNumId w:val="7"/>
  </w:num>
  <w:num w:numId="2" w16cid:durableId="991835380">
    <w:abstractNumId w:val="35"/>
  </w:num>
  <w:num w:numId="3" w16cid:durableId="376900105">
    <w:abstractNumId w:val="1"/>
  </w:num>
  <w:num w:numId="4" w16cid:durableId="1998416518">
    <w:abstractNumId w:val="13"/>
  </w:num>
  <w:num w:numId="5" w16cid:durableId="731932061">
    <w:abstractNumId w:val="44"/>
  </w:num>
  <w:num w:numId="6" w16cid:durableId="375349609">
    <w:abstractNumId w:val="5"/>
  </w:num>
  <w:num w:numId="7" w16cid:durableId="1743529627">
    <w:abstractNumId w:val="12"/>
  </w:num>
  <w:num w:numId="8" w16cid:durableId="207039135">
    <w:abstractNumId w:val="24"/>
  </w:num>
  <w:num w:numId="9" w16cid:durableId="564990598">
    <w:abstractNumId w:val="30"/>
  </w:num>
  <w:num w:numId="10" w16cid:durableId="659113008">
    <w:abstractNumId w:val="31"/>
  </w:num>
  <w:num w:numId="11" w16cid:durableId="465246414">
    <w:abstractNumId w:val="14"/>
  </w:num>
  <w:num w:numId="12" w16cid:durableId="615674619">
    <w:abstractNumId w:val="29"/>
  </w:num>
  <w:num w:numId="13" w16cid:durableId="847985532">
    <w:abstractNumId w:val="27"/>
  </w:num>
  <w:num w:numId="14" w16cid:durableId="569730513">
    <w:abstractNumId w:val="22"/>
  </w:num>
  <w:num w:numId="15" w16cid:durableId="654259280">
    <w:abstractNumId w:val="19"/>
  </w:num>
  <w:num w:numId="16" w16cid:durableId="1861579342">
    <w:abstractNumId w:val="8"/>
  </w:num>
  <w:num w:numId="17" w16cid:durableId="1375811636">
    <w:abstractNumId w:val="42"/>
  </w:num>
  <w:num w:numId="18" w16cid:durableId="1141507587">
    <w:abstractNumId w:val="32"/>
  </w:num>
  <w:num w:numId="19" w16cid:durableId="631256291">
    <w:abstractNumId w:val="34"/>
  </w:num>
  <w:num w:numId="20" w16cid:durableId="1961498814">
    <w:abstractNumId w:val="11"/>
  </w:num>
  <w:num w:numId="21" w16cid:durableId="18825645">
    <w:abstractNumId w:val="41"/>
  </w:num>
  <w:num w:numId="22" w16cid:durableId="1532112100">
    <w:abstractNumId w:val="23"/>
  </w:num>
  <w:num w:numId="23" w16cid:durableId="2134013093">
    <w:abstractNumId w:val="39"/>
  </w:num>
  <w:num w:numId="24" w16cid:durableId="1538398171">
    <w:abstractNumId w:val="10"/>
  </w:num>
  <w:num w:numId="25" w16cid:durableId="185794903">
    <w:abstractNumId w:val="0"/>
  </w:num>
  <w:num w:numId="26" w16cid:durableId="2075272361">
    <w:abstractNumId w:val="36"/>
  </w:num>
  <w:num w:numId="27" w16cid:durableId="1431243886">
    <w:abstractNumId w:val="9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3"/>
  </w:num>
  <w:num w:numId="31" w16cid:durableId="366030756">
    <w:abstractNumId w:val="28"/>
  </w:num>
  <w:num w:numId="32" w16cid:durableId="1970622845">
    <w:abstractNumId w:val="37"/>
  </w:num>
  <w:num w:numId="33" w16cid:durableId="1196381164">
    <w:abstractNumId w:val="25"/>
  </w:num>
  <w:num w:numId="34" w16cid:durableId="764614004">
    <w:abstractNumId w:val="15"/>
  </w:num>
  <w:num w:numId="35" w16cid:durableId="275865806">
    <w:abstractNumId w:val="18"/>
  </w:num>
  <w:num w:numId="36" w16cid:durableId="39865557">
    <w:abstractNumId w:val="4"/>
  </w:num>
  <w:num w:numId="37" w16cid:durableId="482041231">
    <w:abstractNumId w:val="38"/>
  </w:num>
  <w:num w:numId="38" w16cid:durableId="2010139499">
    <w:abstractNumId w:val="3"/>
  </w:num>
  <w:num w:numId="39" w16cid:durableId="20013004">
    <w:abstractNumId w:val="43"/>
  </w:num>
  <w:num w:numId="40" w16cid:durableId="1553737177">
    <w:abstractNumId w:val="26"/>
  </w:num>
  <w:num w:numId="41" w16cid:durableId="516163262">
    <w:abstractNumId w:val="16"/>
  </w:num>
  <w:num w:numId="42" w16cid:durableId="255676736">
    <w:abstractNumId w:val="20"/>
  </w:num>
  <w:num w:numId="43" w16cid:durableId="396779494">
    <w:abstractNumId w:val="21"/>
  </w:num>
  <w:num w:numId="44" w16cid:durableId="482239466">
    <w:abstractNumId w:val="40"/>
  </w:num>
  <w:num w:numId="45" w16cid:durableId="6674378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3FBB"/>
    <w:rsid w:val="00017D69"/>
    <w:rsid w:val="000E5AB3"/>
    <w:rsid w:val="001412E0"/>
    <w:rsid w:val="00161943"/>
    <w:rsid w:val="001747E5"/>
    <w:rsid w:val="0024544D"/>
    <w:rsid w:val="00296378"/>
    <w:rsid w:val="002F6576"/>
    <w:rsid w:val="003639C4"/>
    <w:rsid w:val="00371520"/>
    <w:rsid w:val="00371998"/>
    <w:rsid w:val="00376056"/>
    <w:rsid w:val="00387A9F"/>
    <w:rsid w:val="003A474E"/>
    <w:rsid w:val="003C325B"/>
    <w:rsid w:val="003F085A"/>
    <w:rsid w:val="00475096"/>
    <w:rsid w:val="004E4046"/>
    <w:rsid w:val="00507D0A"/>
    <w:rsid w:val="005C7DD9"/>
    <w:rsid w:val="006661D4"/>
    <w:rsid w:val="006A14AA"/>
    <w:rsid w:val="006E7277"/>
    <w:rsid w:val="006F717F"/>
    <w:rsid w:val="00717925"/>
    <w:rsid w:val="00724A92"/>
    <w:rsid w:val="00726066"/>
    <w:rsid w:val="0079484D"/>
    <w:rsid w:val="00797D74"/>
    <w:rsid w:val="007A0B07"/>
    <w:rsid w:val="007E2AFC"/>
    <w:rsid w:val="008664DA"/>
    <w:rsid w:val="008736E0"/>
    <w:rsid w:val="008B7176"/>
    <w:rsid w:val="008F65E7"/>
    <w:rsid w:val="00995FBA"/>
    <w:rsid w:val="009A250E"/>
    <w:rsid w:val="009B023D"/>
    <w:rsid w:val="009E370A"/>
    <w:rsid w:val="00B07FE0"/>
    <w:rsid w:val="00B237CC"/>
    <w:rsid w:val="00B759CE"/>
    <w:rsid w:val="00BA0692"/>
    <w:rsid w:val="00BA4478"/>
    <w:rsid w:val="00BC3E6A"/>
    <w:rsid w:val="00BC7400"/>
    <w:rsid w:val="00BD39CB"/>
    <w:rsid w:val="00C05447"/>
    <w:rsid w:val="00C34C67"/>
    <w:rsid w:val="00CD7136"/>
    <w:rsid w:val="00CE2A95"/>
    <w:rsid w:val="00DA7290"/>
    <w:rsid w:val="00DD3EA0"/>
    <w:rsid w:val="00E12848"/>
    <w:rsid w:val="00E27FAC"/>
    <w:rsid w:val="00EA2305"/>
    <w:rsid w:val="00EA3797"/>
    <w:rsid w:val="00EA6FB8"/>
    <w:rsid w:val="00EB1A87"/>
    <w:rsid w:val="00EC2D4D"/>
    <w:rsid w:val="00ED1640"/>
    <w:rsid w:val="00F3058D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715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eImUZ_0Smi433VQ2ZzG2Ltp11Jkbsmyo/edit?usp=sharing&amp;ouid=102658331793247742978&amp;rtpof=true&amp;sd=tru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briel-Lippi-Costa/ROKUZEN_PI_2025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orms.gle/wmzYe3BLRXmpwLuP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97xqgVbYize1Ux3AD60N39MWgT9TOknN/edit?usp=sharing&amp;ouid=102658331793247742978&amp;rtpof=true&amp;sd=tru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25</cp:revision>
  <dcterms:created xsi:type="dcterms:W3CDTF">2025-08-26T10:52:00Z</dcterms:created>
  <dcterms:modified xsi:type="dcterms:W3CDTF">2025-09-18T12:05:00Z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