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4A1E" w14:textId="6E9D58AD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urna. In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Morbi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libero,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at ligula at,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urna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397918">
        <w:rPr>
          <w:rFonts w:ascii="Arial" w:hAnsi="Arial" w:cs="Arial"/>
          <w:color w:val="000000"/>
          <w:sz w:val="21"/>
          <w:szCs w:val="21"/>
        </w:rPr>
        <w:t>22222222222222</w:t>
      </w:r>
      <w:r w:rsidR="0050349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503498">
        <w:rPr>
          <w:rFonts w:ascii="Arial" w:hAnsi="Arial" w:cs="Arial"/>
          <w:color w:val="000000"/>
          <w:sz w:val="21"/>
          <w:szCs w:val="21"/>
        </w:rPr>
        <w:t>or</w:t>
      </w:r>
      <w:proofErr w:type="spellEnd"/>
      <w:r w:rsidR="00503498">
        <w:rPr>
          <w:rFonts w:ascii="Arial" w:hAnsi="Arial" w:cs="Arial"/>
          <w:color w:val="000000"/>
          <w:sz w:val="21"/>
          <w:szCs w:val="21"/>
        </w:rPr>
        <w:t xml:space="preserve"> 1</w:t>
      </w:r>
      <w:r w:rsidR="00397918">
        <w:rPr>
          <w:rFonts w:ascii="Arial" w:hAnsi="Arial" w:cs="Arial"/>
          <w:color w:val="000000"/>
          <w:sz w:val="21"/>
          <w:szCs w:val="21"/>
        </w:rPr>
        <w:t>7</w:t>
      </w:r>
      <w:r w:rsidR="00503498">
        <w:rPr>
          <w:rFonts w:ascii="Arial" w:hAnsi="Arial" w:cs="Arial"/>
          <w:color w:val="000000"/>
          <w:sz w:val="21"/>
          <w:szCs w:val="21"/>
        </w:rPr>
        <w:t>.</w:t>
      </w:r>
      <w:r w:rsidR="00397918">
        <w:rPr>
          <w:rFonts w:ascii="Arial" w:hAnsi="Arial" w:cs="Arial"/>
          <w:color w:val="000000"/>
          <w:sz w:val="21"/>
          <w:szCs w:val="21"/>
        </w:rPr>
        <w:t>999</w:t>
      </w:r>
      <w:r w:rsidR="00503498">
        <w:rPr>
          <w:rFonts w:ascii="Arial" w:hAnsi="Arial" w:cs="Arial"/>
          <w:color w:val="000000"/>
          <w:sz w:val="21"/>
          <w:szCs w:val="21"/>
        </w:rPr>
        <w:t>.111/0001-00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F4D30EC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taciti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sociosqu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litora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torquent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conubia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nostra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inceptos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himenaeos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Nam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auctor.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dolor.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mi,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dui.</w:t>
      </w:r>
    </w:p>
    <w:p w14:paraId="2F5AA746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ut,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3D00497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maximus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tempus,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E4CFEB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In porta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Integer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magna, at dictum mi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et.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id, maximus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D518AA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Ut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mi,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2C1FE53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Nunc eu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in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EAA0078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AE0D4FC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ipsum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</w:t>
      </w:r>
    </w:p>
    <w:p w14:paraId="5E5795C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vitae erat.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pulvinar. Donec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tempus. </w:t>
      </w:r>
      <w:r>
        <w:rPr>
          <w:rFonts w:ascii="Arial" w:hAnsi="Arial" w:cs="Arial"/>
          <w:color w:val="000000"/>
          <w:sz w:val="21"/>
          <w:szCs w:val="21"/>
        </w:rPr>
        <w:t xml:space="preserve">Etiam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Nam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massa et augue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nunc.</w:t>
      </w:r>
    </w:p>
    <w:p w14:paraId="611998AE" w14:textId="1040F8A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12342423450 fames ac ante ipsum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primis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libero,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ipsum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in massa.</w:t>
      </w:r>
    </w:p>
    <w:p w14:paraId="2E033D8E" w14:textId="77777777" w:rsidR="0035112A" w:rsidRPr="00503498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Cras in dui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augue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non dolor in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maximus a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augue massa,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Duis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commodo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in dictum magna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vitae.</w:t>
      </w:r>
    </w:p>
    <w:p w14:paraId="4D5D2B1B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4B7F55" w14:textId="77777777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Aenean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porta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pharetra. </w:t>
      </w:r>
      <w:r>
        <w:rPr>
          <w:rFonts w:ascii="Arial" w:hAnsi="Arial" w:cs="Arial"/>
          <w:color w:val="000000"/>
          <w:sz w:val="21"/>
          <w:szCs w:val="21"/>
        </w:rPr>
        <w:t xml:space="preserve">Nunc eu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D608F29" w14:textId="7D390A58" w:rsidR="0035112A" w:rsidRDefault="0035112A" w:rsidP="003511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justo. 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Aenean </w:t>
      </w:r>
      <w:r w:rsidR="00397918">
        <w:rPr>
          <w:rFonts w:ascii="Arial" w:hAnsi="Arial" w:cs="Arial"/>
          <w:color w:val="000000"/>
          <w:sz w:val="21"/>
          <w:szCs w:val="21"/>
          <w:lang w:val="en-US"/>
        </w:rPr>
        <w:t>73773773766</w:t>
      </w:r>
      <w:r w:rsidR="00503498">
        <w:rPr>
          <w:rFonts w:ascii="Arial" w:hAnsi="Arial" w:cs="Arial"/>
          <w:color w:val="000000"/>
          <w:sz w:val="21"/>
          <w:szCs w:val="21"/>
          <w:lang w:val="en-US"/>
        </w:rPr>
        <w:t xml:space="preserve"> or </w:t>
      </w:r>
      <w:r w:rsidR="00397918">
        <w:rPr>
          <w:rFonts w:ascii="Arial" w:hAnsi="Arial" w:cs="Arial"/>
          <w:color w:val="000000"/>
          <w:sz w:val="21"/>
          <w:szCs w:val="21"/>
          <w:lang w:val="en-US"/>
        </w:rPr>
        <w:t>32.232.232/0001-99</w:t>
      </w:r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mi et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dictum,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, vel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 nisi non </w:t>
      </w:r>
      <w:proofErr w:type="spellStart"/>
      <w:r w:rsidRPr="00503498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503498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eu,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397918">
        <w:rPr>
          <w:rFonts w:ascii="Arial" w:hAnsi="Arial" w:cs="Arial"/>
          <w:color w:val="000000"/>
          <w:sz w:val="21"/>
          <w:szCs w:val="21"/>
        </w:rPr>
        <w:t xml:space="preserve"> 99999999999999999999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21F9B56" w14:textId="179C655F" w:rsidR="00691CED" w:rsidRDefault="00691CED"/>
    <w:sectPr w:rsidR="00691CE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5F868" w14:textId="77777777" w:rsidR="00DB5089" w:rsidRDefault="00DB5089" w:rsidP="0035112A">
      <w:pPr>
        <w:spacing w:after="0" w:line="240" w:lineRule="auto"/>
      </w:pPr>
      <w:r>
        <w:separator/>
      </w:r>
    </w:p>
  </w:endnote>
  <w:endnote w:type="continuationSeparator" w:id="0">
    <w:p w14:paraId="29028D34" w14:textId="77777777" w:rsidR="00DB5089" w:rsidRDefault="00DB5089" w:rsidP="003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EA917" w14:textId="2619D529" w:rsidR="00166A26" w:rsidRDefault="00166A26">
    <w:pPr>
      <w:pStyle w:val="Rodap"/>
    </w:pPr>
    <w:r>
      <w:t>Exemplo de Rodapé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FC0F" w14:textId="77777777" w:rsidR="00DB5089" w:rsidRDefault="00DB5089" w:rsidP="0035112A">
      <w:pPr>
        <w:spacing w:after="0" w:line="240" w:lineRule="auto"/>
      </w:pPr>
      <w:r>
        <w:separator/>
      </w:r>
    </w:p>
  </w:footnote>
  <w:footnote w:type="continuationSeparator" w:id="0">
    <w:p w14:paraId="7E22B97A" w14:textId="77777777" w:rsidR="00DB5089" w:rsidRDefault="00DB5089" w:rsidP="0035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9C72C" w14:textId="360AB33C" w:rsidR="00166A26" w:rsidRDefault="00166A26">
    <w:pPr>
      <w:pStyle w:val="Cabealho"/>
    </w:pPr>
    <w:r>
      <w:t>Exemplo de cabeçalho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2A"/>
    <w:rsid w:val="00166A26"/>
    <w:rsid w:val="0035112A"/>
    <w:rsid w:val="00397918"/>
    <w:rsid w:val="003F5F89"/>
    <w:rsid w:val="00503498"/>
    <w:rsid w:val="00691CED"/>
    <w:rsid w:val="008047A4"/>
    <w:rsid w:val="00AF2F2A"/>
    <w:rsid w:val="00D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929D"/>
  <w15:chartTrackingRefBased/>
  <w15:docId w15:val="{2B6556F3-CAFC-4ADF-A687-5849C129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12A"/>
  </w:style>
  <w:style w:type="paragraph" w:styleId="Rodap">
    <w:name w:val="footer"/>
    <w:basedOn w:val="Normal"/>
    <w:link w:val="RodapChar"/>
    <w:uiPriority w:val="99"/>
    <w:unhideWhenUsed/>
    <w:rsid w:val="0035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1435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cp:lastPrinted>2021-02-08T18:41:00Z</cp:lastPrinted>
  <dcterms:created xsi:type="dcterms:W3CDTF">2021-02-04T22:52:00Z</dcterms:created>
  <dcterms:modified xsi:type="dcterms:W3CDTF">2021-02-08T18:42:00Z</dcterms:modified>
</cp:coreProperties>
</file>