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70EB" w14:textId="77777777" w:rsidR="002C381D" w:rsidRDefault="002C381D" w:rsidP="007E2CAD">
      <w:pPr>
        <w:sectPr w:rsidR="002C381D" w:rsidSect="00B968F2">
          <w:headerReference w:type="default" r:id="rId9"/>
          <w:pgSz w:w="11910" w:h="16850"/>
          <w:pgMar w:top="0" w:right="1701" w:bottom="11" w:left="1701" w:header="720" w:footer="720" w:gutter="0"/>
          <w:pgNumType w:start="1"/>
          <w:cols w:space="720"/>
        </w:sectPr>
      </w:pPr>
    </w:p>
    <w:p w14:paraId="3263904D" w14:textId="77777777" w:rsidR="002C381D" w:rsidRDefault="002C381D" w:rsidP="00490B72"/>
    <w:p w14:paraId="7574CD6C" w14:textId="0B9DCEE7" w:rsidR="002C381D" w:rsidRPr="00B42756" w:rsidRDefault="00B42756" w:rsidP="00B4275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  <w:sectPr w:rsidR="002C381D" w:rsidRPr="00B42756" w:rsidSect="00490B72">
          <w:type w:val="continuous"/>
          <w:pgSz w:w="11910" w:h="16850"/>
          <w:pgMar w:top="0" w:right="1701" w:bottom="3402" w:left="1701" w:header="720" w:footer="720" w:gutter="0"/>
          <w:pgNumType w:start="1"/>
          <w:cols w:space="720"/>
        </w:sectPr>
      </w:pPr>
      <w:r>
        <w:rPr>
          <w:rFonts w:ascii="Calibri" w:eastAsia="Times New Roman" w:hAnsi="Calibri" w:cs="Verdana"/>
          <w:b/>
          <w:bCs/>
        </w:rPr>
        <w:t>DOCUMENTO DE FORMALIZAÇÃO DA DEMANDA – DFD</w:t>
      </w:r>
    </w:p>
    <w:p w14:paraId="3D1D476C" w14:textId="77777777" w:rsidR="00490B72" w:rsidRDefault="00490B72" w:rsidP="007E2CAD">
      <w:pPr>
        <w:sectPr w:rsidR="00490B72" w:rsidSect="002C381D">
          <w:type w:val="continuous"/>
          <w:pgSz w:w="11910" w:h="16850"/>
          <w:pgMar w:top="0" w:right="1701" w:bottom="3402" w:left="1701" w:header="720" w:footer="720" w:gutter="0"/>
          <w:pgNumType w:start="1"/>
          <w:cols w:space="720"/>
        </w:sectPr>
      </w:pPr>
    </w:p>
    <w:p w14:paraId="2EDF5B3E" w14:textId="77777777" w:rsidR="002C381D" w:rsidRDefault="002C381D" w:rsidP="007E2CAD"/>
    <w:tbl>
      <w:tblPr>
        <w:tblW w:w="877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0"/>
      </w:tblGrid>
      <w:tr w:rsidR="00B42756" w14:paraId="63EACB64" w14:textId="77777777">
        <w:trPr>
          <w:trHeight w:val="265"/>
        </w:trPr>
        <w:tc>
          <w:tcPr>
            <w:tcW w:w="877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120F89" w14:textId="77777777" w:rsidR="00B42756" w:rsidRDefault="00B42756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bookmarkStart w:id="0" w:name="_Hlk210044133"/>
            <w:r>
              <w:rPr>
                <w:rFonts w:ascii="Calibri" w:hAnsi="Calibri"/>
                <w:b/>
                <w:bCs/>
              </w:rPr>
              <w:t>INTRODUÇÃO</w:t>
            </w:r>
          </w:p>
        </w:tc>
      </w:tr>
      <w:tr w:rsidR="00B42756" w14:paraId="36C6B9B5" w14:textId="77777777">
        <w:trPr>
          <w:trHeight w:val="2617"/>
        </w:trPr>
        <w:tc>
          <w:tcPr>
            <w:tcW w:w="87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9A640" w14:textId="77777777" w:rsidR="00B42756" w:rsidRDefault="00B42756">
            <w:pPr>
              <w:pStyle w:val="Standard"/>
              <w:jc w:val="both"/>
              <w:rPr>
                <w:rFonts w:ascii="Calibri" w:eastAsia="MS Mincho" w:hAnsi="Calibri"/>
                <w:lang w:eastAsia="ar-SA"/>
              </w:rPr>
            </w:pPr>
            <w:r>
              <w:rPr>
                <w:rFonts w:ascii="Calibri" w:eastAsia="MS Mincho" w:hAnsi="Calibri"/>
                <w:lang w:eastAsia="ar-SA"/>
              </w:rPr>
              <w:t>De acordo com o inciso IV do art. 2º do Decreto nº 10.947, de 25 de janeiro de 2022, o   Documento de Formalização de Demanda (DFD) é o documento que fundamenta o plano de contratações anual, em que a área requisitante evidencia e detalha a necessidade de contratação</w:t>
            </w:r>
          </w:p>
          <w:p w14:paraId="58BBC6CE" w14:textId="77777777" w:rsidR="00B42756" w:rsidRDefault="00B42756">
            <w:pPr>
              <w:pStyle w:val="Standard"/>
              <w:jc w:val="both"/>
            </w:pPr>
            <w:r>
              <w:rPr>
                <w:rFonts w:ascii="Calibri" w:eastAsia="MS Mincho" w:hAnsi="Calibri"/>
                <w:lang w:eastAsia="ar-SA"/>
              </w:rPr>
              <w:t>Adicionalmente, o art. 8º do Decreto nº 10.947, de 2022 e § 1º do art. 10 da Instrução Normativa SGD/ME n° 94, de 23 de dezembro de 2022, especificam as informações mínimas requeridas ao preenchimento do DFD no Sistema de Planejamento e Gerenciamento de Contratações (PGC), as quais serão detalhadas nos tópicos a seguir.</w:t>
            </w:r>
          </w:p>
        </w:tc>
      </w:tr>
    </w:tbl>
    <w:p w14:paraId="00CF2BAD" w14:textId="77777777" w:rsidR="00B42756" w:rsidRDefault="00B42756" w:rsidP="00B42756">
      <w:pPr>
        <w:pStyle w:val="Textbody"/>
        <w:rPr>
          <w:sz w:val="16"/>
          <w:szCs w:val="16"/>
        </w:rPr>
      </w:pPr>
    </w:p>
    <w:tbl>
      <w:tblPr>
        <w:tblW w:w="8789" w:type="dxa"/>
        <w:tblInd w:w="-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9"/>
      </w:tblGrid>
      <w:tr w:rsidR="00B42756" w14:paraId="5C94387B" w14:textId="77777777">
        <w:tc>
          <w:tcPr>
            <w:tcW w:w="878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CB33F0" w14:textId="77777777" w:rsidR="00B42756" w:rsidRDefault="00B42756" w:rsidP="00B42756">
            <w:pPr>
              <w:pStyle w:val="Standard"/>
              <w:numPr>
                <w:ilvl w:val="0"/>
                <w:numId w:val="6"/>
              </w:numPr>
              <w:tabs>
                <w:tab w:val="left" w:pos="38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ind w:left="381" w:hanging="381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INFORMAÇÕES GERAIS</w:t>
            </w:r>
          </w:p>
        </w:tc>
      </w:tr>
      <w:tr w:rsidR="00B42756" w14:paraId="1C1E1B23" w14:textId="77777777">
        <w:trPr>
          <w:trHeight w:val="397"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7B82A" w14:textId="77777777" w:rsidR="00B42756" w:rsidRDefault="00B42756" w:rsidP="00B42756">
            <w:pPr>
              <w:pStyle w:val="PargrafodaLista"/>
              <w:numPr>
                <w:ilvl w:val="1"/>
                <w:numId w:val="7"/>
              </w:numPr>
              <w:suppressAutoHyphens/>
              <w:autoSpaceDN w:val="0"/>
              <w:snapToGrid w:val="0"/>
              <w:spacing w:line="276" w:lineRule="auto"/>
              <w:contextualSpacing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 prevista para conclusão do processo</w:t>
            </w:r>
          </w:p>
          <w:p w14:paraId="1E577487" w14:textId="4103EAED" w:rsidR="003D5EFA" w:rsidRDefault="003D5EFA" w:rsidP="003D5EF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color w:val="FF0000"/>
              </w:rPr>
            </w:pPr>
            <w:r>
              <w:rPr>
                <w:rFonts w:ascii="Calibri" w:hAnsi="Calibri"/>
                <w:color w:val="FF0000"/>
              </w:rPr>
              <w:t>${</w:t>
            </w:r>
            <w:proofErr w:type="spellStart"/>
            <w:r>
              <w:rPr>
                <w:rFonts w:ascii="Calibri" w:hAnsi="Calibri"/>
                <w:color w:val="FF0000"/>
              </w:rPr>
              <w:t>data_prevista</w:t>
            </w:r>
            <w:proofErr w:type="spellEnd"/>
            <w:r>
              <w:rPr>
                <w:rFonts w:ascii="Calibri" w:hAnsi="Calibri"/>
                <w:color w:val="FF0000"/>
              </w:rPr>
              <w:t>}</w:t>
            </w:r>
          </w:p>
        </w:tc>
      </w:tr>
      <w:tr w:rsidR="00B42756" w14:paraId="3F3A38FF" w14:textId="77777777">
        <w:trPr>
          <w:trHeight w:val="397"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3DB1E" w14:textId="77777777" w:rsidR="00B42756" w:rsidRDefault="00B42756" w:rsidP="00B42756">
            <w:pPr>
              <w:pStyle w:val="PargrafodaLista"/>
              <w:numPr>
                <w:ilvl w:val="1"/>
                <w:numId w:val="7"/>
              </w:numPr>
              <w:suppressAutoHyphens/>
              <w:autoSpaceDN w:val="0"/>
              <w:snapToGrid w:val="0"/>
              <w:spacing w:line="276" w:lineRule="auto"/>
              <w:contextualSpacing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 sucinta do objeto</w:t>
            </w:r>
          </w:p>
          <w:p w14:paraId="5C22D45F" w14:textId="7AAFB01B" w:rsidR="005B4DCA" w:rsidRPr="00E1123D" w:rsidRDefault="005B4DCA" w:rsidP="005B4DCA">
            <w:pPr>
              <w:snapToGrid w:val="0"/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>${</w:t>
            </w:r>
            <w:proofErr w:type="spellStart"/>
            <w:r>
              <w:rPr>
                <w:color w:val="FF0000"/>
              </w:rPr>
              <w:t>objeto_contratacao</w:t>
            </w:r>
            <w:proofErr w:type="spellEnd"/>
            <w:r>
              <w:rPr>
                <w:color w:val="FF0000"/>
              </w:rPr>
              <w:t>}</w:t>
            </w:r>
          </w:p>
        </w:tc>
      </w:tr>
      <w:tr w:rsidR="00B42756" w14:paraId="0918241A" w14:textId="77777777">
        <w:trPr>
          <w:trHeight w:val="397"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96B79" w14:textId="77777777" w:rsidR="00B42756" w:rsidRDefault="00B42756" w:rsidP="00B42756">
            <w:pPr>
              <w:pStyle w:val="PargrafodaLista"/>
              <w:numPr>
                <w:ilvl w:val="1"/>
                <w:numId w:val="7"/>
              </w:numPr>
              <w:suppressAutoHyphens/>
              <w:autoSpaceDN w:val="0"/>
              <w:snapToGrid w:val="0"/>
              <w:spacing w:line="276" w:lineRule="auto"/>
              <w:contextualSpacing/>
              <w:textAlignment w:val="baseline"/>
            </w:pPr>
            <w:r>
              <w:rPr>
                <w:b/>
                <w:bCs/>
              </w:rPr>
              <w:t>Grau de prioridade da compra ou da contratação</w:t>
            </w:r>
          </w:p>
          <w:p w14:paraId="383AD2D8" w14:textId="72F6A1F2" w:rsidR="005B4DCA" w:rsidRDefault="005B4DCA" w:rsidP="005B4DCA">
            <w:pPr>
              <w:snapToGrid w:val="0"/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>${</w:t>
            </w:r>
            <w:proofErr w:type="spellStart"/>
            <w:r>
              <w:rPr>
                <w:color w:val="FF0000"/>
              </w:rPr>
              <w:t>grau_prioridade</w:t>
            </w:r>
            <w:proofErr w:type="spellEnd"/>
            <w:r>
              <w:rPr>
                <w:color w:val="FF0000"/>
              </w:rPr>
              <w:t>}</w:t>
            </w:r>
          </w:p>
          <w:p w14:paraId="7B1C3EDE" w14:textId="3D77B0BA" w:rsidR="00E1123D" w:rsidRPr="00E1123D" w:rsidRDefault="00E1123D" w:rsidP="005B4DCA">
            <w:pPr>
              <w:pStyle w:val="PargrafodaLista"/>
              <w:numPr>
                <w:ilvl w:val="1"/>
                <w:numId w:val="7"/>
              </w:numPr>
              <w:suppressAutoHyphens/>
              <w:autoSpaceDN w:val="0"/>
              <w:snapToGrid w:val="0"/>
              <w:spacing w:line="276" w:lineRule="auto"/>
              <w:contextualSpacing/>
              <w:textAlignment w:val="baseline"/>
            </w:pPr>
            <w:r>
              <w:rPr>
                <w:b/>
                <w:bCs/>
              </w:rPr>
              <w:t>Justificativa do Grau de Prioridade</w:t>
            </w:r>
          </w:p>
          <w:p w14:paraId="001036EF" w14:textId="33C3A0A5" w:rsidR="005B4DCA" w:rsidRPr="00E1123D" w:rsidRDefault="005B4DCA" w:rsidP="005B4DCA">
            <w:pPr>
              <w:snapToGrid w:val="0"/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>${</w:t>
            </w:r>
            <w:proofErr w:type="spellStart"/>
            <w:r>
              <w:rPr>
                <w:color w:val="FF0000"/>
              </w:rPr>
              <w:t>justificativa_prioridade</w:t>
            </w:r>
            <w:proofErr w:type="spellEnd"/>
            <w:r>
              <w:rPr>
                <w:color w:val="FF0000"/>
              </w:rPr>
              <w:t>}</w:t>
            </w:r>
          </w:p>
        </w:tc>
      </w:tr>
    </w:tbl>
    <w:p w14:paraId="511ED2D6" w14:textId="77777777" w:rsidR="00B42756" w:rsidRDefault="00B42756" w:rsidP="00B42756">
      <w:pPr>
        <w:pStyle w:val="Standard"/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leader="underscore" w:pos="7619"/>
        </w:tabs>
        <w:spacing w:before="57" w:after="57"/>
        <w:jc w:val="both"/>
        <w:rPr>
          <w:rFonts w:ascii="Calibri" w:hAnsi="Calibri"/>
          <w:color w:val="0000FF"/>
          <w:sz w:val="10"/>
          <w:szCs w:val="10"/>
        </w:rPr>
      </w:pPr>
    </w:p>
    <w:tbl>
      <w:tblPr>
        <w:tblW w:w="883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6"/>
      </w:tblGrid>
      <w:tr w:rsidR="00B42756" w14:paraId="452BEB75" w14:textId="77777777">
        <w:tc>
          <w:tcPr>
            <w:tcW w:w="8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B32E3" w14:textId="77777777" w:rsidR="00B42756" w:rsidRDefault="00B42756" w:rsidP="00B42756">
            <w:pPr>
              <w:pStyle w:val="Standard"/>
              <w:numPr>
                <w:ilvl w:val="0"/>
                <w:numId w:val="6"/>
              </w:numPr>
              <w:tabs>
                <w:tab w:val="left" w:pos="38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ind w:left="381" w:hanging="381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JUSTIFICATIVA DA NECESSIDADE DA CONTRATAÇÃO</w:t>
            </w:r>
          </w:p>
        </w:tc>
      </w:tr>
      <w:tr w:rsidR="00B42756" w14:paraId="6842CB97" w14:textId="77777777">
        <w:tc>
          <w:tcPr>
            <w:tcW w:w="8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BB710" w14:textId="77777777" w:rsidR="00B42756" w:rsidRDefault="00B42756" w:rsidP="00B42756">
            <w:pPr>
              <w:pStyle w:val="PargrafodaLista"/>
              <w:numPr>
                <w:ilvl w:val="1"/>
                <w:numId w:val="8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uppressAutoHyphens/>
              <w:autoSpaceDN w:val="0"/>
              <w:snapToGrid w:val="0"/>
              <w:spacing w:before="57" w:after="57" w:line="276" w:lineRule="auto"/>
              <w:contextualSpacing/>
              <w:jc w:val="both"/>
              <w:textAlignment w:val="baseline"/>
            </w:pPr>
            <w:r>
              <w:rPr>
                <w:b/>
                <w:bCs/>
              </w:rPr>
              <w:t>Justificativa da necessidade da contratação</w:t>
            </w:r>
          </w:p>
          <w:p w14:paraId="75B2EA4F" w14:textId="58D221E5" w:rsidR="005B4DCA" w:rsidRPr="00E1123D" w:rsidRDefault="005B4DCA" w:rsidP="00E1123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color w:val="FF0000"/>
                <w:sz w:val="22"/>
                <w:szCs w:val="22"/>
              </w:rPr>
            </w:pPr>
            <w:r w:rsidRPr="005B4DCA">
              <w:rPr>
                <w:rFonts w:ascii="Calibri" w:hAnsi="Calibri"/>
                <w:color w:val="FF0000"/>
                <w:sz w:val="22"/>
                <w:szCs w:val="22"/>
              </w:rPr>
              <w:t>${</w:t>
            </w:r>
            <w:proofErr w:type="spellStart"/>
            <w:r w:rsidRPr="005B4DCA">
              <w:rPr>
                <w:rFonts w:ascii="Calibri" w:hAnsi="Calibri"/>
                <w:color w:val="FF0000"/>
                <w:sz w:val="22"/>
                <w:szCs w:val="22"/>
              </w:rPr>
              <w:t>justificativa_contratacao</w:t>
            </w:r>
            <w:proofErr w:type="spellEnd"/>
            <w:r w:rsidRPr="005B4DCA">
              <w:rPr>
                <w:rFonts w:ascii="Calibri" w:hAnsi="Calibri"/>
                <w:color w:val="FF0000"/>
                <w:sz w:val="22"/>
                <w:szCs w:val="22"/>
              </w:rPr>
              <w:t>}</w:t>
            </w:r>
          </w:p>
          <w:p w14:paraId="1FD82FBB" w14:textId="77777777" w:rsidR="00B42756" w:rsidRDefault="00B42756" w:rsidP="00B42756">
            <w:pPr>
              <w:pStyle w:val="PargrafodaLista"/>
              <w:numPr>
                <w:ilvl w:val="1"/>
                <w:numId w:val="8"/>
              </w:numPr>
              <w:tabs>
                <w:tab w:val="left" w:pos="0"/>
                <w:tab w:val="left" w:pos="555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uppressAutoHyphens/>
              <w:autoSpaceDN w:val="0"/>
              <w:snapToGrid w:val="0"/>
              <w:spacing w:before="57" w:after="57" w:line="276" w:lineRule="auto"/>
              <w:ind w:left="0" w:firstLine="0"/>
              <w:contextualSpacing/>
              <w:jc w:val="both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Indicação de vinculação ou dependência com o objeto de outro documento de formalização de demanda.</w:t>
            </w:r>
          </w:p>
          <w:p w14:paraId="33F5657A" w14:textId="5389641A" w:rsidR="005B4DCA" w:rsidRPr="00E1123D" w:rsidRDefault="005B4DCA" w:rsidP="005B4DC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${</w:t>
            </w:r>
            <w:proofErr w:type="spellStart"/>
            <w:r>
              <w:rPr>
                <w:rFonts w:ascii="Calibri" w:hAnsi="Calibri"/>
                <w:color w:val="FF0000"/>
                <w:sz w:val="22"/>
                <w:szCs w:val="22"/>
              </w:rPr>
              <w:t>vinculacao_dependencia</w:t>
            </w:r>
            <w:proofErr w:type="spellEnd"/>
            <w:r>
              <w:rPr>
                <w:rFonts w:ascii="Calibri" w:hAnsi="Calibri"/>
                <w:color w:val="FF0000"/>
                <w:sz w:val="22"/>
                <w:szCs w:val="22"/>
              </w:rPr>
              <w:t>}</w:t>
            </w:r>
          </w:p>
        </w:tc>
      </w:tr>
    </w:tbl>
    <w:p w14:paraId="65894AA0" w14:textId="77777777" w:rsidR="00B42756" w:rsidRDefault="00B42756" w:rsidP="00B42756">
      <w:pPr>
        <w:pStyle w:val="Standard"/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leader="underscore" w:pos="7619"/>
        </w:tabs>
        <w:spacing w:before="57" w:after="57"/>
        <w:ind w:left="283"/>
        <w:jc w:val="both"/>
        <w:rPr>
          <w:rFonts w:ascii="Calibri" w:hAnsi="Calibri"/>
          <w:color w:val="0000FF"/>
          <w:sz w:val="10"/>
          <w:szCs w:val="10"/>
        </w:rPr>
      </w:pPr>
    </w:p>
    <w:p w14:paraId="5F00D61B" w14:textId="77777777" w:rsidR="00B42756" w:rsidRDefault="00B42756" w:rsidP="00B42756">
      <w:pPr>
        <w:pStyle w:val="Standard"/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leader="underscore" w:pos="7619"/>
        </w:tabs>
        <w:spacing w:before="57" w:after="57"/>
        <w:jc w:val="both"/>
        <w:rPr>
          <w:rFonts w:ascii="Calibri" w:hAnsi="Calibri"/>
          <w:color w:val="0000FF"/>
          <w:sz w:val="10"/>
          <w:szCs w:val="10"/>
        </w:rPr>
      </w:pPr>
    </w:p>
    <w:p w14:paraId="3E22BEEC" w14:textId="77777777" w:rsidR="00B42756" w:rsidRDefault="00B42756" w:rsidP="00B42756">
      <w:pPr>
        <w:pStyle w:val="Standard"/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leader="underscore" w:pos="7619"/>
        </w:tabs>
        <w:spacing w:before="57" w:after="57"/>
        <w:ind w:left="283"/>
        <w:jc w:val="both"/>
        <w:rPr>
          <w:rFonts w:ascii="Calibri" w:hAnsi="Calibri"/>
          <w:color w:val="0000FF"/>
          <w:sz w:val="10"/>
          <w:szCs w:val="10"/>
        </w:rPr>
      </w:pPr>
    </w:p>
    <w:tbl>
      <w:tblPr>
        <w:tblW w:w="883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6"/>
      </w:tblGrid>
      <w:tr w:rsidR="00B42756" w14:paraId="54D12869" w14:textId="77777777">
        <w:tc>
          <w:tcPr>
            <w:tcW w:w="88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0339E7" w14:textId="77777777" w:rsidR="00B42756" w:rsidRDefault="00B42756" w:rsidP="00B42756">
            <w:pPr>
              <w:pStyle w:val="Standard"/>
              <w:numPr>
                <w:ilvl w:val="0"/>
                <w:numId w:val="6"/>
              </w:numPr>
              <w:tabs>
                <w:tab w:val="left" w:pos="38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ind w:left="381" w:hanging="381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MATERIAIS/SERVIÇOS</w:t>
            </w:r>
          </w:p>
        </w:tc>
      </w:tr>
      <w:tr w:rsidR="00B42756" w14:paraId="70F0AF67" w14:textId="77777777">
        <w:tc>
          <w:tcPr>
            <w:tcW w:w="88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W w:w="8734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1"/>
              <w:gridCol w:w="2953"/>
              <w:gridCol w:w="1134"/>
              <w:gridCol w:w="851"/>
              <w:gridCol w:w="1417"/>
              <w:gridCol w:w="1418"/>
            </w:tblGrid>
            <w:tr w:rsidR="00984DC1" w14:paraId="1427CD11" w14:textId="77777777" w:rsidTr="00984DC1">
              <w:tc>
                <w:tcPr>
                  <w:tcW w:w="9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70827A5" w14:textId="77777777" w:rsidR="00984DC1" w:rsidRDefault="00984DC1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b/>
                      <w:bCs/>
                      <w:color w:val="FF0000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FF0000"/>
                    </w:rPr>
                    <w:t>Item</w:t>
                  </w:r>
                </w:p>
              </w:tc>
              <w:tc>
                <w:tcPr>
                  <w:tcW w:w="29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5D67FB5" w14:textId="77777777" w:rsidR="00984DC1" w:rsidRDefault="00984DC1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b/>
                      <w:bCs/>
                      <w:color w:val="FF0000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FF0000"/>
                    </w:rPr>
                    <w:t>Descrição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0EDFB8D" w14:textId="77777777" w:rsidR="00984DC1" w:rsidRDefault="00984DC1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b/>
                      <w:bCs/>
                      <w:color w:val="FF0000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FF0000"/>
                    </w:rPr>
                    <w:t>Unidade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4D81DED" w14:textId="77777777" w:rsidR="00984DC1" w:rsidRDefault="00984DC1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b/>
                      <w:bCs/>
                      <w:color w:val="FF0000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FF0000"/>
                    </w:rPr>
                    <w:t>Qtde.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200CE6F" w14:textId="77777777" w:rsidR="00984DC1" w:rsidRDefault="00984DC1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b/>
                      <w:bCs/>
                      <w:color w:val="FF0000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FF0000"/>
                    </w:rPr>
                    <w:t>Valor Unitário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FC6126" w14:textId="77777777" w:rsidR="00984DC1" w:rsidRDefault="00984DC1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b/>
                      <w:bCs/>
                      <w:color w:val="FF0000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FF0000"/>
                    </w:rPr>
                    <w:t>Valor Total</w:t>
                  </w:r>
                </w:p>
              </w:tc>
            </w:tr>
            <w:tr w:rsidR="00984DC1" w14:paraId="74678C27" w14:textId="77777777" w:rsidTr="00984DC1">
              <w:tc>
                <w:tcPr>
                  <w:tcW w:w="9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5F2CBFB" w14:textId="138D1FDD" w:rsidR="00984DC1" w:rsidRDefault="005B4DCA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color w:val="FF0000"/>
                    </w:rPr>
                  </w:pPr>
                  <w:r>
                    <w:rPr>
                      <w:rFonts w:ascii="Calibri" w:hAnsi="Calibri"/>
                      <w:color w:val="FF0000"/>
                    </w:rPr>
                    <w:t>${</w:t>
                  </w:r>
                  <w:proofErr w:type="spellStart"/>
                  <w:r>
                    <w:rPr>
                      <w:rFonts w:ascii="Calibri" w:hAnsi="Calibri"/>
                      <w:color w:val="FF0000"/>
                    </w:rPr>
                    <w:t>item_numero</w:t>
                  </w:r>
                  <w:proofErr w:type="spellEnd"/>
                  <w:r>
                    <w:rPr>
                      <w:rFonts w:ascii="Calibri" w:hAnsi="Calibri"/>
                      <w:color w:val="FF0000"/>
                    </w:rPr>
                    <w:t>}</w:t>
                  </w:r>
                </w:p>
              </w:tc>
              <w:tc>
                <w:tcPr>
                  <w:tcW w:w="29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E4A8ACA" w14:textId="29FEB3B8" w:rsidR="00984DC1" w:rsidRDefault="005B4DCA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both"/>
                    <w:rPr>
                      <w:rFonts w:ascii="Calibri" w:hAnsi="Calibri"/>
                      <w:color w:val="FF0000"/>
                    </w:rPr>
                  </w:pPr>
                  <w:r>
                    <w:rPr>
                      <w:rFonts w:ascii="Calibri" w:hAnsi="Calibri"/>
                      <w:color w:val="FF0000"/>
                    </w:rPr>
                    <w:t>${</w:t>
                  </w:r>
                  <w:proofErr w:type="spellStart"/>
                  <w:r>
                    <w:rPr>
                      <w:rFonts w:ascii="Calibri" w:hAnsi="Calibri"/>
                      <w:color w:val="FF0000"/>
                    </w:rPr>
                    <w:t>item_descricao</w:t>
                  </w:r>
                  <w:proofErr w:type="spellEnd"/>
                  <w:r>
                    <w:rPr>
                      <w:rFonts w:ascii="Calibri" w:hAnsi="Calibri"/>
                      <w:color w:val="FF0000"/>
                    </w:rPr>
                    <w:t>}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CBB232C" w14:textId="302BA434" w:rsidR="00984DC1" w:rsidRDefault="005B4DCA" w:rsidP="00593BD0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color w:val="FF0000"/>
                    </w:rPr>
                  </w:pPr>
                  <w:r>
                    <w:rPr>
                      <w:rFonts w:ascii="Calibri" w:hAnsi="Calibri"/>
                      <w:color w:val="FF0000"/>
                    </w:rPr>
                    <w:t>${</w:t>
                  </w:r>
                  <w:proofErr w:type="spellStart"/>
                  <w:r>
                    <w:rPr>
                      <w:rFonts w:ascii="Calibri" w:hAnsi="Calibri"/>
                      <w:color w:val="FF0000"/>
                    </w:rPr>
                    <w:t>item_unidade</w:t>
                  </w:r>
                  <w:proofErr w:type="spellEnd"/>
                  <w:r>
                    <w:rPr>
                      <w:rFonts w:ascii="Calibri" w:hAnsi="Calibri"/>
                      <w:color w:val="FF0000"/>
                    </w:rPr>
                    <w:t>}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2414D3D" w14:textId="38B2F2FB" w:rsidR="00984DC1" w:rsidRDefault="005B4DCA" w:rsidP="00593BD0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color w:val="FF0000"/>
                    </w:rPr>
                  </w:pPr>
                  <w:r>
                    <w:rPr>
                      <w:rFonts w:ascii="Calibri" w:hAnsi="Calibri"/>
                      <w:color w:val="FF0000"/>
                    </w:rPr>
                    <w:t>${</w:t>
                  </w:r>
                  <w:proofErr w:type="spellStart"/>
                  <w:r>
                    <w:rPr>
                      <w:rFonts w:ascii="Calibri" w:hAnsi="Calibri"/>
                      <w:color w:val="FF0000"/>
                    </w:rPr>
                    <w:t>item_quantidade</w:t>
                  </w:r>
                  <w:proofErr w:type="spellEnd"/>
                  <w:r>
                    <w:rPr>
                      <w:rFonts w:ascii="Calibri" w:hAnsi="Calibri"/>
                      <w:color w:val="FF0000"/>
                    </w:rPr>
                    <w:t>}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E3CF98D" w14:textId="132C3414" w:rsidR="00984DC1" w:rsidRDefault="00593BD0" w:rsidP="001F6563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color w:val="FF0000"/>
                    </w:rPr>
                  </w:pPr>
                  <w:r>
                    <w:rPr>
                      <w:rFonts w:ascii="Calibri" w:hAnsi="Calibri"/>
                      <w:color w:val="FF0000"/>
                    </w:rPr>
                    <w:t xml:space="preserve">R$ </w:t>
                  </w:r>
                  <w:r w:rsidR="005B4DCA">
                    <w:rPr>
                      <w:rFonts w:ascii="Calibri" w:hAnsi="Calibri"/>
                      <w:color w:val="FF0000"/>
                    </w:rPr>
                    <w:t>${</w:t>
                  </w:r>
                  <w:proofErr w:type="spellStart"/>
                  <w:r w:rsidR="005B4DCA">
                    <w:rPr>
                      <w:rFonts w:ascii="Calibri" w:hAnsi="Calibri"/>
                      <w:color w:val="FF0000"/>
                    </w:rPr>
                    <w:t>item_valor_unitario</w:t>
                  </w:r>
                  <w:proofErr w:type="spellEnd"/>
                  <w:r w:rsidR="005B4DCA">
                    <w:rPr>
                      <w:rFonts w:ascii="Calibri" w:hAnsi="Calibri"/>
                      <w:color w:val="FF0000"/>
                    </w:rPr>
                    <w:t>}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43E4846" w14:textId="722D24AF" w:rsidR="00984DC1" w:rsidRDefault="00593BD0" w:rsidP="001F6563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color w:val="FF0000"/>
                    </w:rPr>
                  </w:pPr>
                  <w:r>
                    <w:rPr>
                      <w:rFonts w:ascii="Calibri" w:hAnsi="Calibri"/>
                      <w:color w:val="FF0000"/>
                    </w:rPr>
                    <w:t xml:space="preserve">R$ </w:t>
                  </w:r>
                  <w:r w:rsidR="005B4DCA">
                    <w:rPr>
                      <w:rFonts w:ascii="Calibri" w:hAnsi="Calibri"/>
                      <w:color w:val="FF0000"/>
                    </w:rPr>
                    <w:t>${</w:t>
                  </w:r>
                  <w:proofErr w:type="spellStart"/>
                  <w:r w:rsidR="005B4DCA">
                    <w:rPr>
                      <w:rFonts w:ascii="Calibri" w:hAnsi="Calibri"/>
                      <w:color w:val="FF0000"/>
                    </w:rPr>
                    <w:t>item_valor_total</w:t>
                  </w:r>
                  <w:proofErr w:type="spellEnd"/>
                  <w:r w:rsidR="005B4DCA">
                    <w:rPr>
                      <w:rFonts w:ascii="Calibri" w:hAnsi="Calibri"/>
                      <w:color w:val="FF0000"/>
                    </w:rPr>
                    <w:t>}</w:t>
                  </w:r>
                </w:p>
              </w:tc>
            </w:tr>
            <w:tr w:rsidR="00984DC1" w14:paraId="77D404D4" w14:textId="77777777" w:rsidTr="00984DC1">
              <w:tc>
                <w:tcPr>
                  <w:tcW w:w="7316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28F24E" w14:textId="75CFF2E3" w:rsidR="00984DC1" w:rsidRDefault="00984DC1" w:rsidP="00984DC1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right"/>
                    <w:rPr>
                      <w:rFonts w:ascii="Calibri" w:hAnsi="Calibri"/>
                      <w:color w:val="FF0000"/>
                    </w:rPr>
                  </w:pPr>
                  <w:r>
                    <w:rPr>
                      <w:rFonts w:ascii="Calibri" w:hAnsi="Calibri"/>
                      <w:color w:val="FF0000"/>
                    </w:rPr>
                    <w:t>VALOR TOTAL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AE46A70" w14:textId="56DF66E7" w:rsidR="00984DC1" w:rsidRDefault="00984DC1" w:rsidP="001F6563">
                  <w:pPr>
                    <w:pStyle w:val="Standard"/>
                    <w:tabs>
                      <w:tab w:val="left" w:pos="555"/>
                      <w:tab w:val="left" w:pos="840"/>
                      <w:tab w:val="left" w:pos="1140"/>
                      <w:tab w:val="left" w:pos="1395"/>
                      <w:tab w:val="left" w:pos="1650"/>
                      <w:tab w:val="left" w:pos="1965"/>
                      <w:tab w:val="left" w:pos="2220"/>
                      <w:tab w:val="left" w:leader="underscore" w:pos="7336"/>
                    </w:tabs>
                    <w:spacing w:before="57" w:after="57"/>
                    <w:jc w:val="center"/>
                    <w:rPr>
                      <w:rFonts w:ascii="Calibri" w:hAnsi="Calibri"/>
                      <w:color w:val="FF0000"/>
                    </w:rPr>
                  </w:pPr>
                  <w:r>
                    <w:rPr>
                      <w:rFonts w:ascii="Calibri" w:hAnsi="Calibri"/>
                      <w:color w:val="FF0000"/>
                    </w:rPr>
                    <w:t>R$</w:t>
                  </w:r>
                  <w:r w:rsidR="005B4DCA">
                    <w:rPr>
                      <w:rFonts w:ascii="Calibri" w:hAnsi="Calibri"/>
                      <w:color w:val="FF0000"/>
                    </w:rPr>
                    <w:t xml:space="preserve"> ${</w:t>
                  </w:r>
                  <w:proofErr w:type="spellStart"/>
                  <w:r w:rsidR="005B4DCA">
                    <w:rPr>
                      <w:rFonts w:ascii="Calibri" w:hAnsi="Calibri"/>
                      <w:color w:val="FF0000"/>
                    </w:rPr>
                    <w:t>valor_total_estimado</w:t>
                  </w:r>
                  <w:proofErr w:type="spellEnd"/>
                  <w:r w:rsidR="005B4DCA">
                    <w:rPr>
                      <w:rFonts w:ascii="Calibri" w:hAnsi="Calibri"/>
                      <w:color w:val="FF0000"/>
                    </w:rPr>
                    <w:t>}</w:t>
                  </w:r>
                </w:p>
              </w:tc>
            </w:tr>
          </w:tbl>
          <w:p w14:paraId="1FA3FB69" w14:textId="77777777" w:rsidR="00B42756" w:rsidRDefault="00B42756">
            <w:pPr>
              <w:snapToGrid w:val="0"/>
              <w:spacing w:before="57" w:after="57"/>
              <w:jc w:val="both"/>
            </w:pPr>
          </w:p>
        </w:tc>
      </w:tr>
    </w:tbl>
    <w:p w14:paraId="5C85EE77" w14:textId="77777777" w:rsidR="00B42756" w:rsidRDefault="00B42756" w:rsidP="00B42756">
      <w:pPr>
        <w:pStyle w:val="Standard"/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leader="underscore" w:pos="7619"/>
        </w:tabs>
        <w:spacing w:before="57" w:after="57"/>
        <w:ind w:left="283"/>
        <w:jc w:val="both"/>
        <w:rPr>
          <w:rFonts w:ascii="Calibri" w:hAnsi="Calibri"/>
          <w:color w:val="0000FF"/>
          <w:sz w:val="10"/>
          <w:szCs w:val="10"/>
        </w:rPr>
      </w:pPr>
    </w:p>
    <w:p w14:paraId="1AA579DF" w14:textId="77777777" w:rsidR="00B42756" w:rsidRDefault="00B42756" w:rsidP="00B42756">
      <w:pPr>
        <w:pStyle w:val="Standard"/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leader="underscore" w:pos="7619"/>
        </w:tabs>
        <w:spacing w:before="57" w:after="57"/>
        <w:jc w:val="both"/>
        <w:rPr>
          <w:rFonts w:ascii="Calibri" w:hAnsi="Calibri"/>
          <w:color w:val="0000FF"/>
          <w:sz w:val="10"/>
          <w:szCs w:val="10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B42756" w14:paraId="2FC0BDA7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10DF1" w14:textId="77777777" w:rsidR="00B42756" w:rsidRDefault="00B42756" w:rsidP="00B42756">
            <w:pPr>
              <w:pStyle w:val="Standard"/>
              <w:numPr>
                <w:ilvl w:val="0"/>
                <w:numId w:val="6"/>
              </w:numPr>
              <w:tabs>
                <w:tab w:val="left" w:pos="38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ind w:left="381" w:hanging="381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IDENTIFICAÇÃO DA ÁREA REQUISITANTE E RESPONSÁVEIS</w:t>
            </w:r>
          </w:p>
        </w:tc>
      </w:tr>
    </w:tbl>
    <w:p w14:paraId="1038871D" w14:textId="77777777" w:rsidR="00B42756" w:rsidRDefault="00B42756" w:rsidP="00B42756">
      <w:pPr>
        <w:pStyle w:val="Standard"/>
        <w:tabs>
          <w:tab w:val="left" w:pos="952"/>
          <w:tab w:val="left" w:pos="1237"/>
          <w:tab w:val="left" w:pos="1537"/>
          <w:tab w:val="left" w:pos="1792"/>
          <w:tab w:val="left" w:pos="2047"/>
          <w:tab w:val="left" w:pos="2362"/>
          <w:tab w:val="left" w:pos="2617"/>
          <w:tab w:val="left" w:leader="underscore" w:pos="7733"/>
        </w:tabs>
        <w:spacing w:before="57" w:after="57"/>
        <w:ind w:left="397"/>
        <w:jc w:val="both"/>
        <w:rPr>
          <w:color w:val="0000FF"/>
          <w:sz w:val="10"/>
          <w:szCs w:val="10"/>
        </w:rPr>
      </w:pPr>
    </w:p>
    <w:tbl>
      <w:tblPr>
        <w:tblW w:w="8797" w:type="dxa"/>
        <w:tblInd w:w="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5971"/>
      </w:tblGrid>
      <w:tr w:rsidR="00B42756" w14:paraId="575174A6" w14:textId="77777777">
        <w:trPr>
          <w:trHeight w:val="397"/>
        </w:trPr>
        <w:tc>
          <w:tcPr>
            <w:tcW w:w="87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E4172" w14:textId="3D7BA07B" w:rsidR="00B42756" w:rsidRDefault="00B42756">
            <w:pPr>
              <w:snapToGrid w:val="0"/>
              <w:spacing w:line="276" w:lineRule="auto"/>
            </w:pPr>
            <w:r>
              <w:rPr>
                <w:rFonts w:cs="Arial"/>
                <w:b/>
                <w:bCs/>
              </w:rPr>
              <w:t>Área Requisitante (Unidade/Setor/Depto):</w:t>
            </w:r>
            <w:r w:rsidR="005B4DCA">
              <w:rPr>
                <w:rFonts w:cs="Arial"/>
                <w:b/>
                <w:bCs/>
              </w:rPr>
              <w:t xml:space="preserve"> </w:t>
            </w:r>
            <w:r w:rsidR="0078285F">
              <w:rPr>
                <w:rFonts w:cs="Arial"/>
                <w:b/>
                <w:bCs/>
              </w:rPr>
              <w:t>${</w:t>
            </w:r>
            <w:proofErr w:type="spellStart"/>
            <w:r w:rsidR="0078285F">
              <w:rPr>
                <w:rFonts w:cs="Arial"/>
                <w:b/>
                <w:bCs/>
              </w:rPr>
              <w:t>responsavel_orgao</w:t>
            </w:r>
            <w:proofErr w:type="spellEnd"/>
            <w:r w:rsidR="0078285F">
              <w:rPr>
                <w:rFonts w:cs="Arial"/>
                <w:b/>
                <w:bCs/>
              </w:rPr>
              <w:t>} - ${</w:t>
            </w:r>
            <w:proofErr w:type="spellStart"/>
            <w:r w:rsidR="0078285F">
              <w:rPr>
                <w:rFonts w:cs="Arial"/>
                <w:b/>
                <w:bCs/>
              </w:rPr>
              <w:t>respons</w:t>
            </w:r>
            <w:r w:rsidR="00F50E58">
              <w:rPr>
                <w:rFonts w:cs="Arial"/>
                <w:b/>
                <w:bCs/>
              </w:rPr>
              <w:t>a</w:t>
            </w:r>
            <w:r w:rsidR="0078285F">
              <w:rPr>
                <w:rFonts w:cs="Arial"/>
                <w:b/>
                <w:bCs/>
              </w:rPr>
              <w:t>vel_setor</w:t>
            </w:r>
            <w:proofErr w:type="spellEnd"/>
            <w:r w:rsidR="0078285F">
              <w:rPr>
                <w:rFonts w:cs="Arial"/>
                <w:b/>
                <w:bCs/>
              </w:rPr>
              <w:t>}</w:t>
            </w:r>
          </w:p>
        </w:tc>
      </w:tr>
      <w:tr w:rsidR="00B42756" w14:paraId="52425D59" w14:textId="77777777">
        <w:trPr>
          <w:cantSplit/>
          <w:trHeight w:val="544"/>
        </w:trPr>
        <w:tc>
          <w:tcPr>
            <w:tcW w:w="87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4F405" w14:textId="4080C56E" w:rsidR="00B42756" w:rsidRDefault="00B42756">
            <w:pPr>
              <w:tabs>
                <w:tab w:val="left" w:pos="155"/>
              </w:tabs>
              <w:snapToGrid w:val="0"/>
            </w:pPr>
            <w:r>
              <w:rPr>
                <w:rFonts w:cs="Arial"/>
                <w:b/>
                <w:bCs/>
              </w:rPr>
              <w:t>Responsável pela demanda:</w:t>
            </w:r>
          </w:p>
        </w:tc>
      </w:tr>
      <w:tr w:rsidR="00B42756" w14:paraId="5212B545" w14:textId="77777777">
        <w:trPr>
          <w:trHeight w:val="397"/>
        </w:trPr>
        <w:tc>
          <w:tcPr>
            <w:tcW w:w="87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41126" w14:textId="2722E6CD" w:rsidR="00B42756" w:rsidRDefault="00B42756">
            <w:pPr>
              <w:tabs>
                <w:tab w:val="left" w:pos="155"/>
              </w:tabs>
              <w:snapToGrid w:val="0"/>
              <w:spacing w:before="40" w:after="200"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Nome</w:t>
            </w:r>
            <w:r w:rsidR="001F6563">
              <w:rPr>
                <w:rFonts w:cs="Arial"/>
                <w:b/>
                <w:bCs/>
              </w:rPr>
              <w:t>:</w:t>
            </w:r>
            <w:r w:rsidR="005B4DCA">
              <w:rPr>
                <w:rFonts w:cs="Arial"/>
                <w:b/>
                <w:bCs/>
              </w:rPr>
              <w:t xml:space="preserve"> ${</w:t>
            </w:r>
            <w:proofErr w:type="spellStart"/>
            <w:r w:rsidR="0078285F">
              <w:rPr>
                <w:rFonts w:cs="Arial"/>
                <w:b/>
                <w:bCs/>
              </w:rPr>
              <w:t>responsavel_nome</w:t>
            </w:r>
            <w:proofErr w:type="spellEnd"/>
            <w:r w:rsidR="0078285F">
              <w:rPr>
                <w:rFonts w:cs="Arial"/>
                <w:b/>
                <w:bCs/>
              </w:rPr>
              <w:t>}</w:t>
            </w:r>
          </w:p>
        </w:tc>
      </w:tr>
      <w:tr w:rsidR="00B42756" w14:paraId="6860A5B2" w14:textId="77777777">
        <w:trPr>
          <w:trHeight w:val="397"/>
        </w:trPr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1096F" w14:textId="3522E59B" w:rsidR="00B42756" w:rsidRDefault="00B42756">
            <w:pPr>
              <w:snapToGrid w:val="0"/>
              <w:spacing w:before="40" w:after="200"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CPF</w:t>
            </w:r>
            <w:r w:rsidR="001F6563">
              <w:rPr>
                <w:rFonts w:cs="Arial"/>
                <w:b/>
                <w:bCs/>
              </w:rPr>
              <w:t xml:space="preserve">: </w:t>
            </w:r>
            <w:r w:rsidR="0078285F">
              <w:rPr>
                <w:rFonts w:cs="Arial"/>
                <w:b/>
                <w:bCs/>
              </w:rPr>
              <w:t>${</w:t>
            </w:r>
            <w:proofErr w:type="spellStart"/>
            <w:r w:rsidR="0078285F">
              <w:rPr>
                <w:rFonts w:cs="Arial"/>
                <w:b/>
                <w:bCs/>
              </w:rPr>
              <w:t>responsavel_cpf</w:t>
            </w:r>
            <w:proofErr w:type="spellEnd"/>
            <w:r w:rsidR="0078285F">
              <w:rPr>
                <w:rFonts w:cs="Arial"/>
                <w:b/>
                <w:bCs/>
              </w:rPr>
              <w:t>}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3BA59" w14:textId="16CF4291" w:rsidR="00B42756" w:rsidRDefault="00B42756">
            <w:pPr>
              <w:tabs>
                <w:tab w:val="left" w:pos="155"/>
              </w:tabs>
              <w:snapToGrid w:val="0"/>
              <w:spacing w:before="40" w:after="200"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Cargo/Função</w:t>
            </w:r>
            <w:r w:rsidR="001F6563">
              <w:rPr>
                <w:rFonts w:cs="Arial"/>
                <w:b/>
                <w:bCs/>
              </w:rPr>
              <w:t>:</w:t>
            </w:r>
            <w:r w:rsidR="0078285F">
              <w:rPr>
                <w:rFonts w:cs="Arial"/>
                <w:b/>
                <w:bCs/>
              </w:rPr>
              <w:t xml:space="preserve"> ${</w:t>
            </w:r>
            <w:proofErr w:type="spellStart"/>
            <w:r w:rsidR="0078285F">
              <w:rPr>
                <w:rFonts w:cs="Arial"/>
                <w:b/>
                <w:bCs/>
              </w:rPr>
              <w:t>responsavel_cargo</w:t>
            </w:r>
            <w:proofErr w:type="spellEnd"/>
            <w:r w:rsidR="0078285F">
              <w:rPr>
                <w:rFonts w:cs="Arial"/>
                <w:b/>
                <w:bCs/>
              </w:rPr>
              <w:t>}</w:t>
            </w:r>
          </w:p>
        </w:tc>
      </w:tr>
    </w:tbl>
    <w:p w14:paraId="5EC194CC" w14:textId="77777777" w:rsidR="00B42756" w:rsidRDefault="00B42756" w:rsidP="00B42756">
      <w:pPr>
        <w:pStyle w:val="Standard"/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leader="underscore" w:pos="7619"/>
        </w:tabs>
        <w:spacing w:before="57" w:after="57"/>
        <w:ind w:left="283"/>
        <w:jc w:val="both"/>
        <w:rPr>
          <w:rFonts w:ascii="Calibri" w:hAnsi="Calibri"/>
          <w:color w:val="0000FF"/>
          <w:sz w:val="10"/>
          <w:szCs w:val="10"/>
        </w:rPr>
      </w:pPr>
    </w:p>
    <w:p w14:paraId="43764EF8" w14:textId="77777777" w:rsidR="00B42756" w:rsidRDefault="00B42756" w:rsidP="00B42756">
      <w:pPr>
        <w:pStyle w:val="Standard"/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leader="underscore" w:pos="7619"/>
        </w:tabs>
        <w:spacing w:before="57" w:after="57"/>
        <w:ind w:left="283"/>
        <w:jc w:val="both"/>
        <w:rPr>
          <w:rFonts w:ascii="Calibri" w:hAnsi="Calibri"/>
          <w:color w:val="0000FF"/>
          <w:sz w:val="10"/>
          <w:szCs w:val="10"/>
        </w:rPr>
      </w:pPr>
    </w:p>
    <w:p w14:paraId="6A32D866" w14:textId="77777777" w:rsidR="00B42756" w:rsidRDefault="00B42756" w:rsidP="00B42756">
      <w:pPr>
        <w:pStyle w:val="Textbody"/>
      </w:pPr>
    </w:p>
    <w:bookmarkEnd w:id="0"/>
    <w:p w14:paraId="1C7DE049" w14:textId="2B1CBA79" w:rsidR="00B42756" w:rsidRPr="007E2CAD" w:rsidRDefault="0078285F" w:rsidP="0078285F">
      <w:pPr>
        <w:jc w:val="right"/>
      </w:pPr>
      <w:r>
        <w:t>${</w:t>
      </w:r>
      <w:proofErr w:type="spellStart"/>
      <w:r>
        <w:t>data_criacao</w:t>
      </w:r>
      <w:proofErr w:type="spellEnd"/>
      <w:r>
        <w:t>}</w:t>
      </w:r>
    </w:p>
    <w:sectPr w:rsidR="00B42756" w:rsidRPr="007E2CAD" w:rsidSect="002C381D">
      <w:type w:val="continuous"/>
      <w:pgSz w:w="11910" w:h="16850"/>
      <w:pgMar w:top="0" w:right="1701" w:bottom="3402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96F55" w14:textId="77777777" w:rsidR="00372F19" w:rsidRPr="007E2CAD" w:rsidRDefault="00372F19">
      <w:r w:rsidRPr="007E2CAD">
        <w:separator/>
      </w:r>
    </w:p>
  </w:endnote>
  <w:endnote w:type="continuationSeparator" w:id="0">
    <w:p w14:paraId="18C1B397" w14:textId="77777777" w:rsidR="00372F19" w:rsidRPr="007E2CAD" w:rsidRDefault="00372F19">
      <w:r w:rsidRPr="007E2CA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56779" w14:textId="77777777" w:rsidR="00372F19" w:rsidRPr="007E2CAD" w:rsidRDefault="00372F19">
      <w:r w:rsidRPr="007E2CAD">
        <w:separator/>
      </w:r>
    </w:p>
  </w:footnote>
  <w:footnote w:type="continuationSeparator" w:id="0">
    <w:p w14:paraId="1A14F97D" w14:textId="77777777" w:rsidR="00372F19" w:rsidRPr="007E2CAD" w:rsidRDefault="00372F19">
      <w:r w:rsidRPr="007E2CA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9EE74" w14:textId="0A327EBD" w:rsidR="008710BB" w:rsidRPr="007E2CAD" w:rsidRDefault="008710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BE3"/>
    <w:multiLevelType w:val="multilevel"/>
    <w:tmpl w:val="0D50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50710"/>
    <w:multiLevelType w:val="multilevel"/>
    <w:tmpl w:val="2482F52A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E1A27"/>
    <w:multiLevelType w:val="multilevel"/>
    <w:tmpl w:val="1B88789A"/>
    <w:styleLink w:val="WWNum9"/>
    <w:lvl w:ilvl="0">
      <w:start w:val="1"/>
      <w:numFmt w:val="lowerLetter"/>
      <w:lvlText w:val="%1"/>
      <w:lvlJc w:val="left"/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position w:val="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lowerLetter"/>
      <w:pStyle w:val="Nvel2-Opcional"/>
      <w:lvlText w:val="%1.%2"/>
      <w:lvlJc w:val="left"/>
      <w:pPr>
        <w:ind w:left="1151" w:firstLine="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position w:val="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lowerRoman"/>
      <w:lvlText w:val="%1.%2.%3"/>
      <w:lvlJc w:val="left"/>
      <w:pPr>
        <w:ind w:left="1871" w:firstLine="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position w:val="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2591" w:firstLine="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position w:val="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lowerLetter"/>
      <w:lvlText w:val="%1.%2.%3.%4.%5"/>
      <w:lvlJc w:val="left"/>
      <w:pPr>
        <w:ind w:left="3311" w:firstLine="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position w:val="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lowerRoman"/>
      <w:lvlText w:val="%1.%2.%3.%4.%5.%6"/>
      <w:lvlJc w:val="left"/>
      <w:pPr>
        <w:ind w:left="4031" w:firstLine="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position w:val="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decimal"/>
      <w:lvlText w:val="%1.%2.%3.%4.%5.%6.%7"/>
      <w:lvlJc w:val="left"/>
      <w:pPr>
        <w:ind w:left="4751" w:firstLine="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position w:val="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lowerLetter"/>
      <w:lvlText w:val="%1.%2.%3.%4.%5.%6.%7.%8"/>
      <w:lvlJc w:val="left"/>
      <w:pPr>
        <w:ind w:left="5471" w:firstLine="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position w:val="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lowerRoman"/>
      <w:lvlText w:val="%1.%2.%3.%4.%5.%6.%7.%8.%9"/>
      <w:lvlJc w:val="left"/>
      <w:pPr>
        <w:ind w:left="6191" w:firstLine="0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position w:val="0"/>
        <w:sz w:val="21"/>
        <w:szCs w:val="21"/>
        <w:u w:val="none"/>
        <w:shd w:val="clear" w:color="auto" w:fill="auto"/>
        <w:vertAlign w:val="baseline"/>
      </w:rPr>
    </w:lvl>
  </w:abstractNum>
  <w:abstractNum w:abstractNumId="3" w15:restartNumberingAfterBreak="0">
    <w:nsid w:val="4BAA7666"/>
    <w:multiLevelType w:val="multilevel"/>
    <w:tmpl w:val="D0BA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C34D0"/>
    <w:multiLevelType w:val="multilevel"/>
    <w:tmpl w:val="A372F4D6"/>
    <w:lvl w:ilvl="0">
      <w:start w:val="1"/>
      <w:numFmt w:val="decimal"/>
      <w:lvlText w:val="%1."/>
      <w:lvlJc w:val="left"/>
      <w:pPr>
        <w:ind w:left="372" w:hanging="372"/>
      </w:pPr>
    </w:lvl>
    <w:lvl w:ilvl="1">
      <w:start w:val="1"/>
      <w:numFmt w:val="decimal"/>
      <w:lvlText w:val="%1.%2-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55CA7E8F"/>
    <w:multiLevelType w:val="multilevel"/>
    <w:tmpl w:val="22E29E0E"/>
    <w:lvl w:ilvl="0">
      <w:start w:val="2"/>
      <w:numFmt w:val="decimal"/>
      <w:lvlText w:val="%1."/>
      <w:lvlJc w:val="left"/>
      <w:pPr>
        <w:ind w:left="372" w:hanging="372"/>
      </w:pPr>
      <w:rPr>
        <w:rFonts w:cs="Tahoma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ascii="Calibri" w:hAnsi="Calibri" w:cs="Calibri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ahoma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ahoma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ahoma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ahoma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ahoma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ahoma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ahoma"/>
      </w:rPr>
    </w:lvl>
  </w:abstractNum>
  <w:abstractNum w:abstractNumId="6" w15:restartNumberingAfterBreak="0">
    <w:nsid w:val="61B363AC"/>
    <w:multiLevelType w:val="multilevel"/>
    <w:tmpl w:val="BDC48002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0"/>
        <w:szCs w:val="20"/>
      </w:rPr>
    </w:lvl>
    <w:lvl w:ilvl="1">
      <w:start w:val="1"/>
      <w:numFmt w:val="decimal"/>
      <w:pStyle w:val="Nvel02"/>
      <w:isLgl/>
      <w:lvlText w:val="%1.%2"/>
      <w:lvlJc w:val="left"/>
      <w:pPr>
        <w:ind w:left="720" w:hanging="360"/>
      </w:pPr>
      <w:rPr>
        <w:rFonts w:hint="default"/>
        <w:b w:val="0"/>
        <w:bCs/>
        <w:color w:val="000000" w:themeColor="text1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F331335"/>
    <w:multiLevelType w:val="hybridMultilevel"/>
    <w:tmpl w:val="031480B4"/>
    <w:lvl w:ilvl="0" w:tplc="1B8C4246">
      <w:start w:val="1"/>
      <w:numFmt w:val="lowerLetter"/>
      <w:lvlText w:val="%1)"/>
      <w:lvlJc w:val="left"/>
      <w:pPr>
        <w:ind w:left="402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7A6A81A">
      <w:numFmt w:val="bullet"/>
      <w:lvlText w:val="•"/>
      <w:lvlJc w:val="left"/>
      <w:pPr>
        <w:ind w:left="1395" w:hanging="260"/>
      </w:pPr>
      <w:rPr>
        <w:rFonts w:hint="default"/>
        <w:lang w:val="pt-PT" w:eastAsia="en-US" w:bidi="ar-SA"/>
      </w:rPr>
    </w:lvl>
    <w:lvl w:ilvl="2" w:tplc="952C58DC">
      <w:numFmt w:val="bullet"/>
      <w:lvlText w:val="•"/>
      <w:lvlJc w:val="left"/>
      <w:pPr>
        <w:ind w:left="2390" w:hanging="260"/>
      </w:pPr>
      <w:rPr>
        <w:rFonts w:hint="default"/>
        <w:lang w:val="pt-PT" w:eastAsia="en-US" w:bidi="ar-SA"/>
      </w:rPr>
    </w:lvl>
    <w:lvl w:ilvl="3" w:tplc="4B0A308A"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 w:tplc="71227F66">
      <w:numFmt w:val="bullet"/>
      <w:lvlText w:val="•"/>
      <w:lvlJc w:val="left"/>
      <w:pPr>
        <w:ind w:left="4380" w:hanging="260"/>
      </w:pPr>
      <w:rPr>
        <w:rFonts w:hint="default"/>
        <w:lang w:val="pt-PT" w:eastAsia="en-US" w:bidi="ar-SA"/>
      </w:rPr>
    </w:lvl>
    <w:lvl w:ilvl="5" w:tplc="ECC26E74">
      <w:numFmt w:val="bullet"/>
      <w:lvlText w:val="•"/>
      <w:lvlJc w:val="left"/>
      <w:pPr>
        <w:ind w:left="5376" w:hanging="260"/>
      </w:pPr>
      <w:rPr>
        <w:rFonts w:hint="default"/>
        <w:lang w:val="pt-PT" w:eastAsia="en-US" w:bidi="ar-SA"/>
      </w:rPr>
    </w:lvl>
    <w:lvl w:ilvl="6" w:tplc="E0D86CBC">
      <w:numFmt w:val="bullet"/>
      <w:lvlText w:val="•"/>
      <w:lvlJc w:val="left"/>
      <w:pPr>
        <w:ind w:left="6371" w:hanging="260"/>
      </w:pPr>
      <w:rPr>
        <w:rFonts w:hint="default"/>
        <w:lang w:val="pt-PT" w:eastAsia="en-US" w:bidi="ar-SA"/>
      </w:rPr>
    </w:lvl>
    <w:lvl w:ilvl="7" w:tplc="E822E6AC">
      <w:numFmt w:val="bullet"/>
      <w:lvlText w:val="•"/>
      <w:lvlJc w:val="left"/>
      <w:pPr>
        <w:ind w:left="7366" w:hanging="260"/>
      </w:pPr>
      <w:rPr>
        <w:rFonts w:hint="default"/>
        <w:lang w:val="pt-PT" w:eastAsia="en-US" w:bidi="ar-SA"/>
      </w:rPr>
    </w:lvl>
    <w:lvl w:ilvl="8" w:tplc="F340A358">
      <w:numFmt w:val="bullet"/>
      <w:lvlText w:val="•"/>
      <w:lvlJc w:val="left"/>
      <w:pPr>
        <w:ind w:left="8361" w:hanging="260"/>
      </w:pPr>
      <w:rPr>
        <w:rFonts w:hint="default"/>
        <w:lang w:val="pt-PT" w:eastAsia="en-US" w:bidi="ar-SA"/>
      </w:rPr>
    </w:lvl>
  </w:abstractNum>
  <w:num w:numId="1" w16cid:durableId="391923816">
    <w:abstractNumId w:val="2"/>
  </w:num>
  <w:num w:numId="2" w16cid:durableId="1867449479">
    <w:abstractNumId w:val="6"/>
  </w:num>
  <w:num w:numId="3" w16cid:durableId="1591499227">
    <w:abstractNumId w:val="7"/>
  </w:num>
  <w:num w:numId="4" w16cid:durableId="1712725964">
    <w:abstractNumId w:val="3"/>
  </w:num>
  <w:num w:numId="5" w16cid:durableId="1341081881">
    <w:abstractNumId w:val="0"/>
  </w:num>
  <w:num w:numId="6" w16cid:durableId="1774592353">
    <w:abstractNumId w:val="1"/>
  </w:num>
  <w:num w:numId="7" w16cid:durableId="475076207">
    <w:abstractNumId w:val="4"/>
  </w:num>
  <w:num w:numId="8" w16cid:durableId="390664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0BB"/>
    <w:rsid w:val="00067098"/>
    <w:rsid w:val="001F6563"/>
    <w:rsid w:val="002919E0"/>
    <w:rsid w:val="002C381D"/>
    <w:rsid w:val="00372F19"/>
    <w:rsid w:val="003B5963"/>
    <w:rsid w:val="003B7314"/>
    <w:rsid w:val="003D5EFA"/>
    <w:rsid w:val="00490B72"/>
    <w:rsid w:val="004C3F54"/>
    <w:rsid w:val="005174A4"/>
    <w:rsid w:val="00593BD0"/>
    <w:rsid w:val="005B4DCA"/>
    <w:rsid w:val="00692F25"/>
    <w:rsid w:val="0078285F"/>
    <w:rsid w:val="007E2CAD"/>
    <w:rsid w:val="007F079C"/>
    <w:rsid w:val="008710BB"/>
    <w:rsid w:val="00984DC1"/>
    <w:rsid w:val="00B3780A"/>
    <w:rsid w:val="00B42756"/>
    <w:rsid w:val="00B968F2"/>
    <w:rsid w:val="00C00732"/>
    <w:rsid w:val="00CF665A"/>
    <w:rsid w:val="00E1123D"/>
    <w:rsid w:val="00E143F6"/>
    <w:rsid w:val="00E3247A"/>
    <w:rsid w:val="00EC60D9"/>
    <w:rsid w:val="00F5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4C79B"/>
  <w15:docId w15:val="{E43E1D8D-9B14-4728-99E3-77212D9D7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Refdecomentrio">
    <w:name w:val="annotation reference"/>
    <w:basedOn w:val="Fontepargpadro"/>
    <w:uiPriority w:val="99"/>
    <w:semiHidden/>
    <w:unhideWhenUsed/>
    <w:rsid w:val="002A17A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17A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17A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17A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17A2"/>
    <w:rPr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2A17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A17A2"/>
  </w:style>
  <w:style w:type="paragraph" w:styleId="Rodap">
    <w:name w:val="footer"/>
    <w:basedOn w:val="Normal"/>
    <w:link w:val="RodapChar"/>
    <w:uiPriority w:val="99"/>
    <w:unhideWhenUsed/>
    <w:rsid w:val="002A17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A17A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vel2-Opcional">
    <w:name w:val="Nível 2-Opcional"/>
    <w:basedOn w:val="Normal"/>
    <w:link w:val="Nvel2-OpcionalChar"/>
    <w:qFormat/>
    <w:rsid w:val="007E2CAD"/>
    <w:pPr>
      <w:widowControl/>
      <w:numPr>
        <w:ilvl w:val="1"/>
        <w:numId w:val="1"/>
      </w:numPr>
      <w:spacing w:before="120" w:after="120" w:line="276" w:lineRule="auto"/>
      <w:ind w:left="0"/>
      <w:jc w:val="both"/>
    </w:pPr>
    <w:rPr>
      <w:rFonts w:ascii="Arial" w:eastAsia="Arial" w:hAnsi="Arial" w:cs="Arial"/>
      <w:i/>
      <w:iCs/>
      <w:color w:val="FF0000"/>
      <w:sz w:val="20"/>
      <w:szCs w:val="20"/>
    </w:rPr>
  </w:style>
  <w:style w:type="character" w:customStyle="1" w:styleId="Nvel2-OpcionalChar">
    <w:name w:val="Nível 2-Opcional Char"/>
    <w:basedOn w:val="Fontepargpadro"/>
    <w:link w:val="Nvel2-Opcional"/>
    <w:rsid w:val="007E2CAD"/>
    <w:rPr>
      <w:rFonts w:ascii="Arial" w:eastAsia="Arial" w:hAnsi="Arial" w:cs="Arial"/>
      <w:i/>
      <w:iCs/>
      <w:color w:val="FF0000"/>
      <w:sz w:val="20"/>
      <w:szCs w:val="20"/>
      <w:lang w:val="pt-BR"/>
    </w:rPr>
  </w:style>
  <w:style w:type="table" w:styleId="Tabelacomgrade">
    <w:name w:val="Table Grid"/>
    <w:basedOn w:val="Tabelanormal"/>
    <w:rsid w:val="007E2CAD"/>
    <w:pPr>
      <w:widowControl/>
    </w:pPr>
    <w:rPr>
      <w:rFonts w:ascii="Times New Roman" w:eastAsiaTheme="minorEastAsia" w:hAnsi="Times New Roman" w:cs="Times New Roman"/>
      <w:sz w:val="20"/>
      <w:szCs w:val="20"/>
      <w:lang w:val="pt-B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9">
    <w:name w:val="WWNum9"/>
    <w:basedOn w:val="Semlista"/>
    <w:rsid w:val="007E2CAD"/>
    <w:pPr>
      <w:numPr>
        <w:numId w:val="1"/>
      </w:numPr>
    </w:pPr>
  </w:style>
  <w:style w:type="paragraph" w:customStyle="1" w:styleId="Nvel02">
    <w:name w:val="Nível 02"/>
    <w:basedOn w:val="Normal"/>
    <w:link w:val="Nvel02Char"/>
    <w:autoRedefine/>
    <w:qFormat/>
    <w:rsid w:val="007E2CAD"/>
    <w:pPr>
      <w:widowControl/>
      <w:numPr>
        <w:ilvl w:val="1"/>
        <w:numId w:val="2"/>
      </w:numPr>
      <w:spacing w:before="120" w:after="120" w:line="276" w:lineRule="auto"/>
      <w:ind w:left="993" w:hanging="633"/>
      <w:jc w:val="both"/>
    </w:pPr>
    <w:rPr>
      <w:rFonts w:ascii="Arial" w:eastAsia="Arial" w:hAnsi="Arial" w:cs="Arial"/>
      <w:iCs/>
      <w:color w:val="EE0000"/>
      <w:sz w:val="20"/>
      <w:szCs w:val="20"/>
    </w:rPr>
  </w:style>
  <w:style w:type="character" w:customStyle="1" w:styleId="Nvel02Char">
    <w:name w:val="Nível 02 Char"/>
    <w:basedOn w:val="Fontepargpadro"/>
    <w:link w:val="Nvel02"/>
    <w:rsid w:val="007E2CAD"/>
    <w:rPr>
      <w:rFonts w:ascii="Arial" w:eastAsia="Arial" w:hAnsi="Arial" w:cs="Arial"/>
      <w:iCs/>
      <w:color w:val="EE0000"/>
      <w:sz w:val="20"/>
      <w:szCs w:val="20"/>
      <w:lang w:val="pt-BR"/>
    </w:rPr>
  </w:style>
  <w:style w:type="paragraph" w:styleId="Corpodetexto">
    <w:name w:val="Body Text"/>
    <w:basedOn w:val="Normal"/>
    <w:link w:val="CorpodetextoChar"/>
    <w:uiPriority w:val="1"/>
    <w:qFormat/>
    <w:rsid w:val="007E2CAD"/>
    <w:pPr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7E2CAD"/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paragraph" w:customStyle="1" w:styleId="Standard">
    <w:name w:val="Standard"/>
    <w:rsid w:val="00B42756"/>
    <w:pPr>
      <w:suppressAutoHyphens/>
      <w:autoSpaceDN w:val="0"/>
      <w:textAlignment w:val="baseline"/>
    </w:pPr>
    <w:rPr>
      <w:rFonts w:ascii="Times New Roman" w:eastAsia="SimSun" w:hAnsi="Times New Roman" w:cs="Tahoma"/>
      <w:kern w:val="3"/>
      <w:sz w:val="24"/>
      <w:szCs w:val="24"/>
      <w:lang w:val="pt-BR" w:eastAsia="zh-CN" w:bidi="hi-IN"/>
    </w:rPr>
  </w:style>
  <w:style w:type="paragraph" w:customStyle="1" w:styleId="Textbody">
    <w:name w:val="Text body"/>
    <w:basedOn w:val="Standard"/>
    <w:rsid w:val="00B42756"/>
    <w:pPr>
      <w:spacing w:after="120"/>
    </w:pPr>
  </w:style>
  <w:style w:type="paragraph" w:customStyle="1" w:styleId="TableContents">
    <w:name w:val="Table Contents"/>
    <w:basedOn w:val="Standard"/>
    <w:rsid w:val="00B42756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2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JCJkLRqwLsBMP6dIBt6eL3OEBQ==">CgMxLjA4AGomChRzdWdnZXN0LmtuYWR4YWloNGpjbBIOTGVpZGllbCBNb3JhaXNqJgoUc3VnZ2VzdC44MGp4djFqZG0wZHoSDkxlaWRpZWwgTW9yYWlzaiYKFHN1Z2dlc3QuZzBiNWY4cXEwajFyEg5MZWlkaWVsIE1vcmFpc3IhMXdnOG1wT0lJY2Nrby1Xdy1aR0drdl9hUGRUV2xJaFNM</go:docsCustomData>
</go:gDocsCustomXmlDataStorage>
</file>

<file path=customXml/itemProps1.xml><?xml version="1.0" encoding="utf-8"?>
<ds:datastoreItem xmlns:ds="http://schemas.openxmlformats.org/officeDocument/2006/customXml" ds:itemID="{9242EEFC-7855-4E46-9285-29BEC8AB8F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2</Pages>
  <Words>260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Prefeitura Municipal de Sapucaia do Sul</dc:creator>
  <cp:keywords/>
  <dc:description/>
  <cp:lastModifiedBy>Gabriel Petry</cp:lastModifiedBy>
  <cp:revision>10</cp:revision>
  <dcterms:created xsi:type="dcterms:W3CDTF">2025-07-31T18:11:00Z</dcterms:created>
  <dcterms:modified xsi:type="dcterms:W3CDTF">2025-10-14T12:56:00Z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Canva</vt:lpwstr>
  </property>
  <property fmtid="{D5CDD505-2E9C-101B-9397-08002B2CF9AE}" pid="4" name="LastSaved">
    <vt:filetime>2025-05-21T00:00:00Z</vt:filetime>
  </property>
  <property fmtid="{D5CDD505-2E9C-101B-9397-08002B2CF9AE}" pid="5" name="Producer">
    <vt:lpwstr>Canva</vt:lpwstr>
  </property>
</Properties>
</file>