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>1 – Realizar Contagem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2676525" cy="1914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hanging="0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Evento: </w:t>
      </w:r>
      <w:r>
        <w:rPr>
          <w:rFonts w:eastAsia="Times New Roman" w:cs="Times New Roman" w:ascii="Arial" w:hAnsi="Arial"/>
          <w:sz w:val="20"/>
          <w:szCs w:val="20"/>
          <w:highlight w:val="white"/>
        </w:rPr>
        <w:t xml:space="preserve">Cozinheiro informa a falta de algum </w:t>
        <w:tab/>
        <w:t>produto</w:t>
      </w:r>
      <w:r>
        <w:rPr>
          <w:rFonts w:eastAsia="Times New Roman" w:cs="Times New Roman" w:ascii="Arial" w:hAnsi="Arial"/>
          <w:sz w:val="20"/>
          <w:szCs w:val="20"/>
        </w:rPr>
        <w:t>.</w:t>
      </w:r>
    </w:p>
    <w:p>
      <w:pPr>
        <w:pStyle w:val="LOnormal"/>
        <w:spacing w:lineRule="auto" w:line="360"/>
        <w:ind w:hanging="0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Objetivo: </w:t>
      </w:r>
      <w:r>
        <w:rPr>
          <w:rFonts w:eastAsia="Times New Roman" w:cs="Times New Roman" w:ascii="Arial" w:hAnsi="Arial"/>
          <w:sz w:val="20"/>
          <w:szCs w:val="20"/>
        </w:rPr>
        <w:t xml:space="preserve">Verificar a quantidade de produtos em </w:t>
        <w:tab/>
        <w:t>estoque para uma compra futura.</w:t>
      </w:r>
    </w:p>
    <w:p>
      <w:pPr>
        <w:pStyle w:val="LO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Envolvidos:</w:t>
      </w:r>
    </w:p>
    <w:p>
      <w:pPr>
        <w:pStyle w:val="LOnormal"/>
        <w:spacing w:lineRule="auto" w:line="360"/>
        <w:ind w:firstLine="426"/>
        <w:jc w:val="both"/>
        <w:rPr/>
      </w:pPr>
      <w:bookmarkStart w:id="0" w:name="__DdeLink__44_529491950"/>
      <w:bookmarkStart w:id="1" w:name="__DdeLink__41_825528355"/>
      <w:r>
        <w:rPr>
          <w:rFonts w:eastAsia="Times New Roman" w:cs="Times New Roman" w:ascii="Arial" w:hAnsi="Arial"/>
          <w:color w:val="auto"/>
          <w:kern w:val="0"/>
          <w:sz w:val="20"/>
          <w:szCs w:val="20"/>
          <w:lang w:val="pt-BR" w:eastAsia="zh-CN" w:bidi="hi-IN"/>
        </w:rPr>
        <w:t>Cozinheiro</w:t>
      </w:r>
      <w:bookmarkEnd w:id="0"/>
      <w:bookmarkEnd w:id="1"/>
    </w:p>
    <w:p>
      <w:pPr>
        <w:pStyle w:val="LO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Verifica a quantidade de produtos no estoque.</w:t>
      </w:r>
    </w:p>
    <w:p>
      <w:pPr>
        <w:pStyle w:val="LOnormal"/>
        <w:numPr>
          <w:ilvl w:val="2"/>
          <w:numId w:val="3"/>
        </w:numPr>
        <w:spacing w:lineRule="auto" w:line="360" w:before="0" w:after="0"/>
        <w:jc w:val="both"/>
        <w:rPr>
          <w:rFonts w:ascii="Arial" w:hAnsi="Arial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Caso a quantidade de um produto esteja baixa, ou o mesmo tenha acabado, o produto é adicionado a uma lista de compras.</w:t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>2 – Verificar Validade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-45085</wp:posOffset>
            </wp:positionV>
            <wp:extent cx="1152525" cy="19145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>Evento</w:t>
      </w:r>
      <w:r>
        <w:rPr>
          <w:rFonts w:eastAsia="Times New Roman" w:cs="Times New Roman" w:ascii="Arial" w:hAnsi="Arial"/>
          <w:sz w:val="20"/>
          <w:szCs w:val="20"/>
        </w:rPr>
        <w:t>: Cozinheiro verifica a validade dos produtos.</w:t>
      </w:r>
    </w:p>
    <w:p>
      <w:pPr>
        <w:pStyle w:val="LOnormal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>Objetivo</w:t>
      </w:r>
      <w:r>
        <w:rPr>
          <w:rFonts w:eastAsia="Times New Roman" w:cs="Times New Roman" w:ascii="Arial" w:hAnsi="Arial"/>
          <w:sz w:val="20"/>
          <w:szCs w:val="20"/>
        </w:rPr>
        <w:t xml:space="preserve">: Organizar o estoque de maneira que os produtos mais próximos </w:t>
        <w:tab/>
        <w:t>da validade sejam utilizados primeiro</w:t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</w:t>
      </w:r>
      <w:r>
        <w:rPr>
          <w:rFonts w:eastAsia="Times New Roman" w:cs="Times New Roman" w:ascii="Arial" w:hAnsi="Arial"/>
          <w:sz w:val="20"/>
          <w:szCs w:val="20"/>
        </w:rPr>
        <w:t xml:space="preserve">: </w:t>
      </w:r>
      <w:r>
        <w:rPr>
          <w:rFonts w:eastAsia="Times New Roman" w:cs="Times New Roman" w:ascii="Arial" w:hAnsi="Arial"/>
          <w:color w:val="auto"/>
          <w:kern w:val="0"/>
          <w:sz w:val="20"/>
          <w:szCs w:val="20"/>
          <w:lang w:val="pt-BR" w:eastAsia="zh-CN" w:bidi="hi-IN"/>
        </w:rPr>
        <w:t>Cozinheiro</w:t>
      </w:r>
    </w:p>
    <w:p>
      <w:pPr>
        <w:pStyle w:val="LOnormal"/>
        <w:numPr>
          <w:ilvl w:val="1"/>
          <w:numId w:val="2"/>
        </w:numPr>
        <w:spacing w:lineRule="auto" w:line="360" w:before="0" w:after="0"/>
        <w:ind w:left="1080" w:hanging="360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Verifica a validade dos produtos;</w:t>
      </w:r>
    </w:p>
    <w:p>
      <w:pPr>
        <w:pStyle w:val="LOnormal"/>
        <w:numPr>
          <w:ilvl w:val="1"/>
          <w:numId w:val="2"/>
        </w:numPr>
        <w:spacing w:lineRule="auto" w:line="360" w:before="0" w:after="0"/>
        <w:ind w:left="1080" w:hanging="360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Organiza os produtos por validade, sendo os mais próximos em primeiro.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>3</w:t>
      </w:r>
      <w:r>
        <w:rPr>
          <w:rFonts w:eastAsia="Times New Roman" w:cs="Times New Roman" w:ascii="Arial" w:hAnsi="Arial"/>
          <w:b/>
          <w:sz w:val="24"/>
          <w:szCs w:val="24"/>
        </w:rPr>
        <w:t xml:space="preserve"> – </w:t>
      </w:r>
      <w:r>
        <w:rPr>
          <w:rFonts w:eastAsia="Times New Roman" w:cs="Times New Roman" w:ascii="Arial" w:hAnsi="Arial"/>
          <w:b/>
          <w:sz w:val="24"/>
          <w:szCs w:val="24"/>
        </w:rPr>
        <w:t>Descartar Produtos</w:t>
      </w:r>
    </w:p>
    <w:p>
      <w:pPr>
        <w:pStyle w:val="LOnormal"/>
        <w:spacing w:lineRule="auto" w:line="360"/>
        <w:ind w:hanging="0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186055</wp:posOffset>
            </wp:positionH>
            <wp:positionV relativeFrom="paragraph">
              <wp:posOffset>-26035</wp:posOffset>
            </wp:positionV>
            <wp:extent cx="1152525" cy="1914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Evento: </w:t>
      </w:r>
      <w:r>
        <w:rPr>
          <w:rFonts w:eastAsia="Times New Roman" w:cs="Times New Roman" w:ascii="Arial" w:hAnsi="Arial"/>
          <w:sz w:val="20"/>
          <w:szCs w:val="20"/>
        </w:rPr>
        <w:t>Cozinheiro descarta produtos.</w:t>
      </w:r>
    </w:p>
    <w:p>
      <w:pPr>
        <w:pStyle w:val="LOnormal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 xml:space="preserve">Objetivo: </w:t>
      </w:r>
      <w:r>
        <w:rPr>
          <w:rFonts w:eastAsia="Times New Roman" w:cs="Times New Roman" w:ascii="Arial" w:hAnsi="Arial"/>
          <w:sz w:val="20"/>
          <w:szCs w:val="20"/>
        </w:rPr>
        <w:t xml:space="preserve">Verifica a validade, estado dos produtos e coloca para descarte </w:t>
        <w:tab/>
        <w:t>ou troca.</w:t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Trabalhadores Envolvidos: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0"/>
          <w:szCs w:val="20"/>
          <w:lang w:val="pt-BR" w:eastAsia="zh-CN" w:bidi="hi-IN"/>
        </w:rPr>
        <w:t>Cozinheiro</w:t>
      </w:r>
    </w:p>
    <w:p>
      <w:pPr>
        <w:pStyle w:val="LO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Times New Roman" w:cs="Times New Roman" w:ascii="Arial" w:hAnsi="Arial"/>
          <w:color w:val="000000"/>
          <w:sz w:val="20"/>
          <w:szCs w:val="20"/>
        </w:rPr>
        <w:t>Descarta os produtos com validade vencida ou inapropriados para consumo.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Arial"/>
    </w:rPr>
  </w:style>
  <w:style w:type="paragraph" w:styleId="Ttulododocumento">
    <w:name w:val="Title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ListParagraph">
    <w:name w:val="List Paragraph"/>
    <w:basedOn w:val="LOnormal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3bZ8Eoyj0B3eLrjARIfx6G94yA==">AMUW2mUt+9UrtsAFlrQxbqp3yTMOAwV9HOvjClbKeNMQQsBlRKHFrLUHY5zx4KvQ9TkOLd25pqB2QK4j74J6VjOQP5Fg3qjGcjqTIesgYOigtOqjLi5UTh9tKRPqoW/9hWch6DKuL6Yu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LibreOffice/6.3.4.2$Windows_X86_64 LibreOffice_project/60da17e045e08f1793c57c00ba83cdfce946d0aa</Application>
  <Pages>2</Pages>
  <Words>138</Words>
  <Characters>812</Characters>
  <CharactersWithSpaces>934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2020-05-29T13:05:19Z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