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Descritivo dos processos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Abrir caixa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realiza abertura do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Armazenar todas as transferências monetárias do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abre o caixa ao iniciar o processo de atendimento aos clientes.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anota o valor inicial do caixa.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Receber pagamento do cliente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Atendente recebe pagamento do cliente e armazena no caixa.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Armazenar dinheiro.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Trabalhadores envolvidos: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Atendente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Atendente atende cliente e armazena no caixa o dinheiro que recebeu do cliente.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saldo final do 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verifica o saldo final do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Saber todas as transferências monetárias do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ao finalizar o processo de atendimento do dia do estabelecimento,  verifica o saldo final do caixa, a fim de saber o quanto lucrou naquele dia.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anota saldo final do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faturamento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realiza o faturamento.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faturamento(soma de todas as vendas) do estabelecimento.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Dono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soma todas as vendas no final do mês com o objetivo de saber o quanto lucrou naquele determinado período.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soma é feita manualmente com lápis, papel e calculadora pelo Dono.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 o valor da soma na planilha de lucros.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Receber pagamento dos bares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Bares associados entregam parte do lucro obtido.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Receber pagamento de bares associados.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recebe de outros bares associados um valor de acordo com sua participação de lucro.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registra esse valor recebido na planilha de Lucros.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pagamento dos fornecedores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Dono realiza o pagamento dos fornecedores conforme um orçamento enviado pelo setor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o pagamento das contas.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88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recebe orçamento enviado pelo setor de compras.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8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retira dinheiro do caixa para fazer o pagamento dos fornecedores.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Armazenar notas fiscais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armazena numa pasta de notas fiscais todas as notas fiscais do estabelecimento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todos os gastos feitos pelo estabelecimento.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pega todas as notas fiscais e armazena numa pasta.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Registrando o dia que foi feita essa nota fiscal.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Armazenar duplicatas/boletos bancários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Gerente armazena numa pasta de contas a pagar todas as duplicatas e boletos bancários.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a gestão do pagamento destas contas.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armazena numa pasta de contas a pagar todas as duplicatas e boletos bancários.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Registrando o dia de vencimento e o valor da duplicata ou boleto bancário.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pagamento do salário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realiza o pagamento do salário para os funcionários.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pagamento dos funcionários.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calcula as horas trabalhadas dos funcionários.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Desconta o vale-transporte do salário.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 pagamento em cima do cálculo das horas trabalhadas e do desconto do vale-transporte.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pagamento de impostos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realiza o pagamento de todos os impostos.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pagamento de todos os impostos previstos por lei.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consulta pasta de notas fiscais.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realiza declaração de imposto de renda.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depois realiza pagamento de todos os impostos.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Efetuar cálculo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efetua o cálculo de todos os lucros e gastos.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Efetuar cálculo de todas as contas a receber e a pagar do estabelecimento.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Dono/Contador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analisa a planilha de Lucros feita pelo Dono.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cima dela, o 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ontador realiza o DRE (relatório contábil que evidencia se as operações de uma empresa estão gerando um lucro ou prejuízo, considerando um determinado período de tempo).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Criar/implementar plano de ação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cria e implementa o plano de ação.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Garantir uma boa saúde financeira para o estabelecimento e elaborar um plano de ação..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em base do resultado do DRE implementa um plano de ação.</w:t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Liberation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spacing w:after="160" w:line="259" w:lineRule="auto"/>
    </w:pPr>
    <w:rPr>
      <w:lang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EspaoReservado">
    <w:name w:val="Placeholder Text"/>
    <w:basedOn w:val="Fontepargpadro"/>
    <w:uiPriority w:val="99"/>
    <w:semiHidden w:val="1"/>
    <w:qFormat w:val="1"/>
    <w:rsid w:val="00E966D4"/>
    <w:rPr>
      <w:color w:val="808080"/>
    </w:rPr>
  </w:style>
  <w:style w:type="paragraph" w:styleId="Ttulo">
    <w:name w:val="Title"/>
    <w:basedOn w:val="Normal"/>
    <w:next w:val="Co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Arial"/>
    </w:rPr>
  </w:style>
  <w:style w:type="paragraph" w:styleId="PargrafodaLista">
    <w:name w:val="List Paragraph"/>
    <w:basedOn w:val="Normal"/>
    <w:uiPriority w:val="34"/>
    <w:qFormat w:val="1"/>
    <w:rsid w:val="00E966D4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91642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16424"/>
    <w:rPr>
      <w:lang w:val="pt-BR"/>
    </w:rPr>
  </w:style>
  <w:style w:type="paragraph" w:styleId="Rodap">
    <w:name w:val="footer"/>
    <w:basedOn w:val="Normal"/>
    <w:link w:val="RodapChar"/>
    <w:uiPriority w:val="99"/>
    <w:unhideWhenUsed w:val="1"/>
    <w:rsid w:val="0091642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16424"/>
    <w:rPr>
      <w:lang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pimVo1+k4FZgmV7qw7D4kzhOFQ==">AMUW2mWljBxZKThEukPtG9Rsn2oaZjjEZjyFpX5QActtZGuJXquW8zM9/xWsONjZIeJiEYzh5iPjECy8vuWnZJZGFAYmV+bvZCZL1UBXaFW6JiErQcRdY6ooaNW6PakMYGHS6IhxNQHf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