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45DA" w14:textId="77777777" w:rsidR="00A51112" w:rsidRPr="00A51112" w:rsidRDefault="00A51112" w:rsidP="00A51112">
      <w:pPr>
        <w:pStyle w:val="Ttulo1"/>
      </w:pPr>
      <w:r w:rsidRPr="00A51112">
        <w:t>A Internet das Coisas: Conectando o Mundo Através da Tecnologia</w:t>
      </w:r>
    </w:p>
    <w:p w14:paraId="3DF08C25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>A evolução tecnológica tem impulsionado o desenvolvimento de diversas inovações que moldam a maneira como interagimos com o mundo ao nosso redor. Uma dessas inovações que ganhou destaque é a "Internet das Coisas" (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, do inglês Internet </w:t>
      </w:r>
      <w:proofErr w:type="spellStart"/>
      <w:r w:rsidRPr="00A51112">
        <w:rPr>
          <w:lang w:eastAsia="pt-BR"/>
        </w:rPr>
        <w:t>of</w:t>
      </w:r>
      <w:proofErr w:type="spellEnd"/>
      <w:r w:rsidRPr="00A51112">
        <w:rPr>
          <w:lang w:eastAsia="pt-BR"/>
        </w:rPr>
        <w:t xml:space="preserve"> </w:t>
      </w:r>
      <w:proofErr w:type="spellStart"/>
      <w:r w:rsidRPr="00A51112">
        <w:rPr>
          <w:lang w:eastAsia="pt-BR"/>
        </w:rPr>
        <w:t>Things</w:t>
      </w:r>
      <w:proofErr w:type="spellEnd"/>
      <w:r w:rsidRPr="00A51112">
        <w:rPr>
          <w:lang w:eastAsia="pt-BR"/>
        </w:rPr>
        <w:t>) - uma revolução que visa conectar objetos do cotidiano à internet, permitindo a troca de informações e automação de tarefas de maneira inteligente e eficiente. Essa transformação está impactando setores variados, desde a indústria até as residências, e promete criar um ambiente mais interconectado e tecnologicamente avançado.</w:t>
      </w:r>
    </w:p>
    <w:p w14:paraId="503D3A03" w14:textId="77777777" w:rsidR="00A51112" w:rsidRPr="00A51112" w:rsidRDefault="00A51112" w:rsidP="00A51112">
      <w:pPr>
        <w:pStyle w:val="Ttulo2"/>
      </w:pPr>
      <w:r w:rsidRPr="00A51112">
        <w:t>O que é a Internet das Coisas?</w:t>
      </w:r>
    </w:p>
    <w:p w14:paraId="57E7655F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>A Internet das Coisas refere-se à interconexão de dispositivos, objetos e sistemas que podem coletar, transmitir e trocar dados entre si pela internet, sem a necessidade de intervenção humana direta. Esses dispositivos, também conhecidos como "coisas", podem variar de eletrodomésticos, veículos e equipamentos industriais até sensores ambientais e dispositivos médicos.</w:t>
      </w:r>
    </w:p>
    <w:p w14:paraId="6328D702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 xml:space="preserve">A essência da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está na capacidade desses dispositivos de coleta de dados relevantes sobre o ambiente ou o usuário, processá-los e tomar decisões ou executar ações com base nessas informações. Essa capacidade torna possível a automação de processos, a tomada de decisões mais duradouras e a criação de experiências mais personalizadas.</w:t>
      </w:r>
    </w:p>
    <w:p w14:paraId="30CD5E57" w14:textId="77777777" w:rsidR="00A51112" w:rsidRPr="00A51112" w:rsidRDefault="00A51112" w:rsidP="00A51112">
      <w:pPr>
        <w:pStyle w:val="Ttulo2"/>
      </w:pPr>
      <w:r w:rsidRPr="00A51112">
        <w:t xml:space="preserve">Como funciona a </w:t>
      </w:r>
      <w:proofErr w:type="spellStart"/>
      <w:r w:rsidRPr="00A51112">
        <w:t>IoT</w:t>
      </w:r>
      <w:proofErr w:type="spellEnd"/>
      <w:r w:rsidRPr="00A51112">
        <w:t>?</w:t>
      </w:r>
    </w:p>
    <w:p w14:paraId="51A8F7B0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 xml:space="preserve">A infraestrutura básica da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envolve três componentes principais: os dispositivos, a conectividade e a plataforma de processamento e análise dos dados.</w:t>
      </w:r>
    </w:p>
    <w:p w14:paraId="5A32EABC" w14:textId="680162FE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>Dispositivos:</w:t>
      </w:r>
      <w:r w:rsidRPr="00A51112">
        <w:rPr>
          <w:lang w:eastAsia="pt-BR"/>
        </w:rPr>
        <w:t xml:space="preserve"> São os objetos físicos que possuem sensores, atuadores e sistemas de comunicação embutidos. Esses dispositivos coletam dados do ambiente ou do usuário e os enviam para análise.</w:t>
      </w:r>
    </w:p>
    <w:p w14:paraId="6E64194B" w14:textId="466080CE" w:rsidR="00A51112" w:rsidRPr="00A51112" w:rsidRDefault="00A51112" w:rsidP="00A51112">
      <w:pPr>
        <w:pStyle w:val="PargrafodaLista"/>
        <w:numPr>
          <w:ilvl w:val="0"/>
          <w:numId w:val="4"/>
        </w:numPr>
        <w:rPr>
          <w:lang w:eastAsia="pt-BR"/>
        </w:rPr>
      </w:pPr>
      <w:r w:rsidRPr="00A51112">
        <w:rPr>
          <w:b/>
          <w:bCs/>
          <w:lang w:eastAsia="pt-BR"/>
        </w:rPr>
        <w:t>Conectividade</w:t>
      </w:r>
      <w:r w:rsidRPr="00A51112">
        <w:rPr>
          <w:lang w:eastAsia="pt-BR"/>
        </w:rPr>
        <w:t>:</w:t>
      </w:r>
      <w:r w:rsidRPr="00A51112">
        <w:rPr>
          <w:lang w:eastAsia="pt-BR"/>
        </w:rPr>
        <w:t xml:space="preserve"> Os dispositivos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precisam estar conectados à internet para transmitir e receber dados. Isso pode ser feito por meio de várias tecnologias, como Wi-Fi, Bluetooth, redes celulares, </w:t>
      </w:r>
      <w:proofErr w:type="spellStart"/>
      <w:r w:rsidRPr="00A51112">
        <w:rPr>
          <w:lang w:eastAsia="pt-BR"/>
        </w:rPr>
        <w:t>LoRaWAN</w:t>
      </w:r>
      <w:proofErr w:type="spellEnd"/>
      <w:r w:rsidRPr="00A51112">
        <w:rPr>
          <w:lang w:eastAsia="pt-BR"/>
        </w:rPr>
        <w:t xml:space="preserve"> e muitas outras, dependendo da aplicação e da distância de comunicação.</w:t>
      </w:r>
    </w:p>
    <w:p w14:paraId="112B3AC6" w14:textId="3934D15C" w:rsidR="00A51112" w:rsidRPr="00A51112" w:rsidRDefault="00A51112" w:rsidP="00A51112">
      <w:pPr>
        <w:pStyle w:val="PargrafodaLista"/>
        <w:numPr>
          <w:ilvl w:val="0"/>
          <w:numId w:val="4"/>
        </w:numPr>
        <w:rPr>
          <w:lang w:eastAsia="pt-BR"/>
        </w:rPr>
      </w:pPr>
      <w:r w:rsidRPr="00A51112">
        <w:rPr>
          <w:b/>
          <w:bCs/>
          <w:lang w:eastAsia="pt-BR"/>
        </w:rPr>
        <w:t xml:space="preserve">Plataforma de Processamento e </w:t>
      </w:r>
      <w:r w:rsidRPr="00A51112">
        <w:rPr>
          <w:b/>
          <w:bCs/>
          <w:lang w:eastAsia="pt-BR"/>
        </w:rPr>
        <w:t>Análise</w:t>
      </w:r>
      <w:r w:rsidRPr="00A51112">
        <w:rPr>
          <w:lang w:eastAsia="pt-BR"/>
        </w:rPr>
        <w:t>:</w:t>
      </w:r>
      <w:r w:rsidRPr="00A51112">
        <w:rPr>
          <w:lang w:eastAsia="pt-BR"/>
        </w:rPr>
        <w:t xml:space="preserve"> Os dados coletados pelos dispositivos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são enviados para uma plataforma de processamento e análise, onde são tratados, armazenados e analisados. Isso permite a geração de insights importantes e a tomada de decisões básicas em dados.</w:t>
      </w:r>
    </w:p>
    <w:p w14:paraId="427A8064" w14:textId="77777777" w:rsidR="00A51112" w:rsidRPr="00A51112" w:rsidRDefault="00A51112" w:rsidP="00A51112">
      <w:pPr>
        <w:pStyle w:val="Ttulo2"/>
      </w:pPr>
      <w:r w:rsidRPr="00A51112">
        <w:t xml:space="preserve">Aplicações de </w:t>
      </w:r>
      <w:proofErr w:type="spellStart"/>
      <w:r w:rsidRPr="00A51112">
        <w:t>IoT</w:t>
      </w:r>
      <w:proofErr w:type="spellEnd"/>
    </w:p>
    <w:p w14:paraId="709C5A96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>A Internet das Coisas tem aplicações em uma ampla variedade de setores, integrados a maneira como operamos e interagimos com o ambiente ao nosso redor:</w:t>
      </w:r>
    </w:p>
    <w:p w14:paraId="394C19AA" w14:textId="2A35689E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lang w:eastAsia="pt-BR"/>
        </w:rPr>
        <w:lastRenderedPageBreak/>
        <w:t xml:space="preserve">Indústria </w:t>
      </w:r>
      <w:r w:rsidRPr="00A51112">
        <w:rPr>
          <w:lang w:eastAsia="pt-BR"/>
        </w:rPr>
        <w:t>4.0:</w:t>
      </w:r>
      <w:r w:rsidRPr="00A51112">
        <w:rPr>
          <w:lang w:eastAsia="pt-BR"/>
        </w:rPr>
        <w:t xml:space="preserve"> Na indústria, a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possibilita a criação de fábricas inteligentes, onde máquinas e equipamentos podem se comunicar e cooperar para otimizar a produção, prevenir falhas e melhorar a eficiência operacional.</w:t>
      </w:r>
    </w:p>
    <w:p w14:paraId="37815B43" w14:textId="6030FDB9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>Saúde:</w:t>
      </w:r>
      <w:r w:rsidRPr="00A51112">
        <w:rPr>
          <w:lang w:eastAsia="pt-BR"/>
        </w:rPr>
        <w:t xml:space="preserve"> Dispositivos médicos conectados podem monitorar pacientes à distância, colher dados de luto e alertar médicos sobre condições anormais, permitindo um cuidado mais personalizado e eficaz.</w:t>
      </w:r>
    </w:p>
    <w:p w14:paraId="7896DE45" w14:textId="2EA6C61A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 xml:space="preserve">Cidades </w:t>
      </w:r>
      <w:r w:rsidRPr="00A51112">
        <w:rPr>
          <w:b/>
          <w:bCs/>
          <w:lang w:eastAsia="pt-BR"/>
        </w:rPr>
        <w:t>Inteligentes</w:t>
      </w:r>
      <w:r w:rsidRPr="00A51112">
        <w:rPr>
          <w:lang w:eastAsia="pt-BR"/>
        </w:rPr>
        <w:t>:</w:t>
      </w:r>
      <w:r w:rsidRPr="00A51112">
        <w:rPr>
          <w:lang w:eastAsia="pt-BR"/>
        </w:rPr>
        <w:t xml:space="preserve"> A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é a base das cidades inteligentes, onde sensores podem monitorar o tráfego, gerenciar o consumo de energia, melhorar a gestão de resíduos e proporcionar uma melhor qualidade de vida aos cidadãos.</w:t>
      </w:r>
    </w:p>
    <w:p w14:paraId="4EDA0177" w14:textId="5880AA1F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 xml:space="preserve">Agricultura de </w:t>
      </w:r>
      <w:r w:rsidRPr="00A51112">
        <w:rPr>
          <w:b/>
          <w:bCs/>
          <w:lang w:eastAsia="pt-BR"/>
        </w:rPr>
        <w:t>Precisão:</w:t>
      </w:r>
      <w:r w:rsidRPr="00A51112">
        <w:rPr>
          <w:lang w:eastAsia="pt-BR"/>
        </w:rPr>
        <w:t xml:space="preserve"> Sensores instalados em campos agrícolas podem coletar informações sobre o solo, clima e cultivos, permitindo o uso mais eficiente de recursos como água e fertilizantes.</w:t>
      </w:r>
    </w:p>
    <w:p w14:paraId="1C770A93" w14:textId="509B20EE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 xml:space="preserve">Casa </w:t>
      </w:r>
      <w:r w:rsidRPr="00A51112">
        <w:rPr>
          <w:b/>
          <w:bCs/>
          <w:lang w:eastAsia="pt-BR"/>
        </w:rPr>
        <w:t>Conectada</w:t>
      </w:r>
      <w:r w:rsidRPr="00A51112">
        <w:rPr>
          <w:lang w:eastAsia="pt-BR"/>
        </w:rPr>
        <w:t>:</w:t>
      </w:r>
      <w:r w:rsidRPr="00A51112">
        <w:rPr>
          <w:lang w:eastAsia="pt-BR"/>
        </w:rPr>
        <w:t xml:space="preserve"> A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transforma residências em casas conectadas, onde dispositivos como termostatos, câmeras de segurança, eletrodomésticos e assistentes virtuais podem ser controlados remotamente para melhorar o conforto e o passageiro.</w:t>
      </w:r>
    </w:p>
    <w:p w14:paraId="1DDD62CD" w14:textId="77777777" w:rsidR="00A51112" w:rsidRPr="00A51112" w:rsidRDefault="00A51112" w:rsidP="00A51112">
      <w:pPr>
        <w:pStyle w:val="Ttulo2"/>
      </w:pPr>
      <w:r w:rsidRPr="00A51112">
        <w:t>Desafios e Considerações</w:t>
      </w:r>
    </w:p>
    <w:p w14:paraId="51240B31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>Apesar das inúmeras vantagens que a Internet das Coisas oferece, há desafios significativos para serem superados:</w:t>
      </w:r>
    </w:p>
    <w:p w14:paraId="6ECE43E5" w14:textId="1FD5207E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>Segurança:</w:t>
      </w:r>
      <w:r w:rsidRPr="00A51112">
        <w:rPr>
          <w:lang w:eastAsia="pt-BR"/>
        </w:rPr>
        <w:t xml:space="preserve"> A interconexão de dispositivos cria potencialmente vulnerabilidades de segurança, uma vez que os dados pessoais e informações sensíveis podem ser alvo de ataques cibernéticos.</w:t>
      </w:r>
    </w:p>
    <w:p w14:paraId="7A0F9403" w14:textId="20DEA1DF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>Privacidade:</w:t>
      </w:r>
      <w:r w:rsidRPr="00A51112">
        <w:rPr>
          <w:lang w:eastAsia="pt-BR"/>
        </w:rPr>
        <w:t xml:space="preserve"> Com a coleta constante de dados, surgem preocupações sobre como essas informações são usadas e compartilhadas, levantando questões de privacidade.</w:t>
      </w:r>
    </w:p>
    <w:p w14:paraId="42AE1F9D" w14:textId="305B5AA8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>Padronização:</w:t>
      </w:r>
      <w:r w:rsidRPr="00A51112">
        <w:rPr>
          <w:lang w:eastAsia="pt-BR"/>
        </w:rPr>
        <w:t xml:space="preserve"> A falta de padrões comuns para dispositivos e protocolos de comunicação pode dificultar a interoperabilidade entre diferentes dispositivos e sistemas.</w:t>
      </w:r>
    </w:p>
    <w:p w14:paraId="2CFFB2DC" w14:textId="4F331008" w:rsidR="00A51112" w:rsidRPr="00A51112" w:rsidRDefault="00A51112" w:rsidP="00A51112">
      <w:pPr>
        <w:pStyle w:val="PargrafodaLista"/>
        <w:numPr>
          <w:ilvl w:val="0"/>
          <w:numId w:val="5"/>
        </w:numPr>
        <w:rPr>
          <w:lang w:eastAsia="pt-BR"/>
        </w:rPr>
      </w:pPr>
      <w:r w:rsidRPr="00A51112">
        <w:rPr>
          <w:b/>
          <w:bCs/>
          <w:lang w:eastAsia="pt-BR"/>
        </w:rPr>
        <w:t>Escalabilidade:</w:t>
      </w:r>
      <w:r w:rsidRPr="00A51112">
        <w:rPr>
          <w:lang w:eastAsia="pt-BR"/>
        </w:rPr>
        <w:t xml:space="preserve"> À medida que o número de dispositivos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aumenta exponencialmente, a infraestrutura de rede e as plataformas de processamento precisam lidar com essa escalabilidade.</w:t>
      </w:r>
    </w:p>
    <w:p w14:paraId="687D802E" w14:textId="77777777" w:rsidR="00A51112" w:rsidRPr="00A51112" w:rsidRDefault="00A51112" w:rsidP="00A51112">
      <w:pPr>
        <w:pStyle w:val="Ttulo2"/>
      </w:pPr>
      <w:r w:rsidRPr="00A51112">
        <w:t xml:space="preserve">O Futuro da </w:t>
      </w:r>
      <w:proofErr w:type="spellStart"/>
      <w:r w:rsidRPr="00A51112">
        <w:t>IoT</w:t>
      </w:r>
      <w:proofErr w:type="spellEnd"/>
    </w:p>
    <w:p w14:paraId="31AB51E2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>A Internet das Coisas continua a evoluir, impulsionada pelo avanço da tecnologia e pela demanda por soluções inovadoras em vários setores. À medida que novas tecnologias, como o 5G, ganham destaque, a conectividade entre dispositivos será ainda mais rápida e confiável, permitindo casos de uso ainda mais complexos e abrangentes.</w:t>
      </w:r>
    </w:p>
    <w:p w14:paraId="14711788" w14:textId="77777777" w:rsidR="00A51112" w:rsidRPr="00A51112" w:rsidRDefault="00A51112" w:rsidP="00A51112">
      <w:pPr>
        <w:rPr>
          <w:lang w:eastAsia="pt-BR"/>
        </w:rPr>
      </w:pPr>
      <w:r w:rsidRPr="00A51112">
        <w:rPr>
          <w:lang w:eastAsia="pt-BR"/>
        </w:rPr>
        <w:t xml:space="preserve">A integração da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com outras tecnologias emergentes, como a inteligência artificial e a computação em nuvem, também promete ampliar ainda mais as possibilidades, permitindo sistemas mais autônomos, análises mais profundas e tomadas de decisões mais inteligentes.</w:t>
      </w:r>
    </w:p>
    <w:p w14:paraId="42ED932F" w14:textId="74FAF52B" w:rsidR="007B1F5E" w:rsidRDefault="00A51112" w:rsidP="00A51112">
      <w:pPr>
        <w:rPr>
          <w:lang w:eastAsia="pt-BR"/>
        </w:rPr>
      </w:pPr>
      <w:r w:rsidRPr="00A51112">
        <w:rPr>
          <w:lang w:eastAsia="pt-BR"/>
        </w:rPr>
        <w:t xml:space="preserve">Em última análise, a Internet das Coisas está moldando um mundo mais interconectado e inteligente, onde a tecnologia se torna uma extensão natural do nosso ambiente, otimizando a eficiência, otimizando a qualidade de vida. No entanto, à medida que abraçamos essa </w:t>
      </w:r>
      <w:r w:rsidRPr="00A51112">
        <w:rPr>
          <w:lang w:eastAsia="pt-BR"/>
        </w:rPr>
        <w:lastRenderedPageBreak/>
        <w:t xml:space="preserve">revolução tecnológica, é imperativo abordar os desafios de segurança, privacidade e padrões para garantir que a </w:t>
      </w:r>
      <w:proofErr w:type="spellStart"/>
      <w:r w:rsidRPr="00A51112">
        <w:rPr>
          <w:lang w:eastAsia="pt-BR"/>
        </w:rPr>
        <w:t>IoT</w:t>
      </w:r>
      <w:proofErr w:type="spellEnd"/>
      <w:r w:rsidRPr="00A51112">
        <w:rPr>
          <w:lang w:eastAsia="pt-BR"/>
        </w:rPr>
        <w:t xml:space="preserve"> beneficie a todos de maneira responsável e sustentável.</w:t>
      </w:r>
    </w:p>
    <w:p w14:paraId="5900A26F" w14:textId="77777777" w:rsidR="00A20C81" w:rsidRDefault="00A20C81" w:rsidP="00A51112">
      <w:pPr>
        <w:rPr>
          <w:lang w:eastAsia="pt-BR"/>
        </w:rPr>
      </w:pPr>
    </w:p>
    <w:p w14:paraId="0EF0BC69" w14:textId="2599F283" w:rsidR="00A20C81" w:rsidRDefault="00A20C81" w:rsidP="00A20C81">
      <w:pPr>
        <w:pStyle w:val="Ttulo2"/>
      </w:pPr>
      <w:r>
        <w:t>Referências</w:t>
      </w:r>
    </w:p>
    <w:p w14:paraId="6133B92E" w14:textId="77777777" w:rsidR="00A20C81" w:rsidRPr="00A20C81" w:rsidRDefault="00A20C81" w:rsidP="00A20C81">
      <w:pPr>
        <w:rPr>
          <w:rStyle w:val="RefernciaSutil"/>
          <w:lang w:eastAsia="pt-BR"/>
        </w:rPr>
      </w:pPr>
      <w:r w:rsidRPr="00A20C81">
        <w:rPr>
          <w:rStyle w:val="RefernciaSutil"/>
          <w:lang w:eastAsia="pt-BR"/>
        </w:rPr>
        <w:t>Pereira, M. S. A., &amp; Santos, R. B. Aplicações da Internet das Coisas na Indústria 4.0. Revista de Tecnologia Industrial, 5(2), 45-60, julho de 2019.</w:t>
      </w:r>
    </w:p>
    <w:p w14:paraId="4CF46569" w14:textId="77777777" w:rsidR="00A20C81" w:rsidRPr="00A20C81" w:rsidRDefault="00A20C81" w:rsidP="00A20C81">
      <w:pPr>
        <w:rPr>
          <w:rStyle w:val="RefernciaSutil"/>
          <w:lang w:eastAsia="pt-BR"/>
        </w:rPr>
      </w:pPr>
      <w:r w:rsidRPr="00A20C81">
        <w:rPr>
          <w:rStyle w:val="RefernciaSutil"/>
          <w:lang w:eastAsia="pt-BR"/>
        </w:rPr>
        <w:t>Oliveira, F. C., &amp; Souza, L. M. Tendências e Desafios da Internet das Coisas. In: Anais do Congresso Brasileiro de Tecnologia da Informação, pp. 120-135, Rio de Janeiro, 2021.</w:t>
      </w:r>
    </w:p>
    <w:p w14:paraId="1D4B11F4" w14:textId="77777777" w:rsidR="00A20C81" w:rsidRPr="00A20C81" w:rsidRDefault="00A20C81" w:rsidP="00A20C81">
      <w:pPr>
        <w:rPr>
          <w:rStyle w:val="RefernciaSutil"/>
          <w:lang w:eastAsia="pt-BR"/>
        </w:rPr>
      </w:pPr>
      <w:r w:rsidRPr="00A20C81">
        <w:rPr>
          <w:rStyle w:val="RefernciaSutil"/>
          <w:lang w:eastAsia="pt-BR"/>
        </w:rPr>
        <w:t xml:space="preserve">Ministério da Ciência e Tecnologia. Internet das Coisas no Brasil. Disponível em: </w:t>
      </w:r>
      <w:hyperlink r:id="rId5" w:tgtFrame="_new" w:history="1">
        <w:r w:rsidRPr="00A20C81">
          <w:rPr>
            <w:rStyle w:val="RefernciaSutil"/>
            <w:lang w:eastAsia="pt-BR"/>
          </w:rPr>
          <w:t>http://www.mct.gov.br/iot</w:t>
        </w:r>
      </w:hyperlink>
      <w:r w:rsidRPr="00A20C81">
        <w:rPr>
          <w:rStyle w:val="RefernciaSutil"/>
          <w:lang w:eastAsia="pt-BR"/>
        </w:rPr>
        <w:t>. Acesso em: 15 de junho de 2023.</w:t>
      </w:r>
    </w:p>
    <w:p w14:paraId="77EE1E99" w14:textId="77777777" w:rsidR="00A20C81" w:rsidRPr="00A20C81" w:rsidRDefault="00A20C81" w:rsidP="00A20C81"/>
    <w:sectPr w:rsidR="00A20C81" w:rsidRPr="00A20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C3D"/>
    <w:multiLevelType w:val="multilevel"/>
    <w:tmpl w:val="627E1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F6C1B"/>
    <w:multiLevelType w:val="hybridMultilevel"/>
    <w:tmpl w:val="F118D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0484"/>
    <w:multiLevelType w:val="multilevel"/>
    <w:tmpl w:val="D9E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B2B71"/>
    <w:multiLevelType w:val="multilevel"/>
    <w:tmpl w:val="9354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C27453"/>
    <w:multiLevelType w:val="multilevel"/>
    <w:tmpl w:val="B2200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D5CA8"/>
    <w:multiLevelType w:val="hybridMultilevel"/>
    <w:tmpl w:val="C6C62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D707B"/>
    <w:multiLevelType w:val="multilevel"/>
    <w:tmpl w:val="E01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650988"/>
    <w:multiLevelType w:val="multilevel"/>
    <w:tmpl w:val="9724B1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C61FDC"/>
    <w:multiLevelType w:val="multilevel"/>
    <w:tmpl w:val="F6048F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53E94"/>
    <w:multiLevelType w:val="multilevel"/>
    <w:tmpl w:val="0756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C84005"/>
    <w:multiLevelType w:val="multilevel"/>
    <w:tmpl w:val="7B72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134022">
    <w:abstractNumId w:val="4"/>
  </w:num>
  <w:num w:numId="2" w16cid:durableId="1656295049">
    <w:abstractNumId w:val="2"/>
  </w:num>
  <w:num w:numId="3" w16cid:durableId="1184171816">
    <w:abstractNumId w:val="10"/>
  </w:num>
  <w:num w:numId="4" w16cid:durableId="39597069">
    <w:abstractNumId w:val="1"/>
  </w:num>
  <w:num w:numId="5" w16cid:durableId="328605839">
    <w:abstractNumId w:val="5"/>
  </w:num>
  <w:num w:numId="6" w16cid:durableId="1524513917">
    <w:abstractNumId w:val="0"/>
  </w:num>
  <w:num w:numId="7" w16cid:durableId="1100952433">
    <w:abstractNumId w:val="9"/>
  </w:num>
  <w:num w:numId="8" w16cid:durableId="972441443">
    <w:abstractNumId w:val="7"/>
  </w:num>
  <w:num w:numId="9" w16cid:durableId="1511093453">
    <w:abstractNumId w:val="6"/>
  </w:num>
  <w:num w:numId="10" w16cid:durableId="688071057">
    <w:abstractNumId w:val="8"/>
  </w:num>
  <w:num w:numId="11" w16cid:durableId="1799566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2"/>
    <w:rsid w:val="00197CA0"/>
    <w:rsid w:val="007B1F5E"/>
    <w:rsid w:val="00A20C81"/>
    <w:rsid w:val="00A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E1C74"/>
  <w15:chartTrackingRefBased/>
  <w15:docId w15:val="{B4110422-0580-438A-8875-EF3F1E25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1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A51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1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A51112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51112"/>
    <w:rPr>
      <w:b/>
      <w:bCs/>
    </w:rPr>
  </w:style>
  <w:style w:type="paragraph" w:styleId="PargrafodaLista">
    <w:name w:val="List Paragraph"/>
    <w:basedOn w:val="Normal"/>
    <w:uiPriority w:val="34"/>
    <w:qFormat/>
    <w:rsid w:val="00A5111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0C81"/>
    <w:rPr>
      <w:color w:val="0000FF"/>
      <w:u w:val="single"/>
    </w:rPr>
  </w:style>
  <w:style w:type="character" w:styleId="RefernciaSutil">
    <w:name w:val="Subtle Reference"/>
    <w:basedOn w:val="Fontepargpadro"/>
    <w:uiPriority w:val="31"/>
    <w:qFormat/>
    <w:rsid w:val="00A20C8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8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ct.gov.br/i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SANTANA</dc:creator>
  <cp:keywords/>
  <dc:description/>
  <cp:lastModifiedBy>GABRIEL DOS SANTOS SANTANA</cp:lastModifiedBy>
  <cp:revision>2</cp:revision>
  <dcterms:created xsi:type="dcterms:W3CDTF">2023-08-23T02:41:00Z</dcterms:created>
  <dcterms:modified xsi:type="dcterms:W3CDTF">2023-08-23T02:50:00Z</dcterms:modified>
</cp:coreProperties>
</file>