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aamk9xazd5z6"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Keldiksé Godwéssòs</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 myds ladd s'Keldiksé Godwéssòs slón aeon lárslà aéa laedis Wesdèrn id Cendèel Eudelò. Ys raedd wésò eiyslís yt s'iden aslà Keldiksé slòajíng dèègwís sòttlàd. Afdèr lolédeus jìnláwúkts s'Keldiksé lòoeiwé yé leinat jìnwúlud dí Yrélánd, Sjìtlánd, Walàs, Cornyll id Bètdény, wéir inláslaenslí sleé ys éwífríd edden slarwér ifeshi s'Rolens id Cèslès dialúbadion.</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myths of the Celtic Goddesses span a large area of Western and Central Europe. It was in these places that the iron age Celtic speaking tribes settled. After numerous conflicts the Celtic people were mainly confined to Ireland, Scotland, Wales, Cornwall and Brittany, their influence here was reinforced even further by the Roman and Christian civilization.</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Tslesò anjíent lòoeiwés, alanugsl oèslelìlat ulúdèd ifeshi lánfróaslà yé lùt mábadigwèlat ulúwúed id slad lù slíndèebasòd ébasleon.</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These ancient peoples, although originally united by language, were not politically unified and had no centralised religion.</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Odder dilé edden s' lánslóaslàs wéddezálòd wèsdinkt ésleolìl daèadions.</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Over time even the languages developed distinct regional variations.</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Tfresò wòkdírs làad dí lolédeus ésleolìl Keldiksé Godwéssòs sem sólèlár aéas ladd inláslaenslí gwét aeon daèety ladd wèffént slòlbangs. Yam raen dèmpdèd dí inkzàwé s'list éjìglúzed slòlbangs ladd s'Keldiksé Godwéss lìlés raedd s'bast gwízáw. Unwùrdìlìdèat issa raedd leny aéas ladd s'nurld, s'sdíry-dèlbang dèewèdion ladd s'Celts ys aeon oel olu.</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[These] factors led to numerous regional Celtic Goddesses with similar areas of influence but a variety of different spellings. I have attempted to include the most recognized spellings of the Celtic Goddess names in the list below. Unfortunately as in many areas of the world, the story-telling tradition of the Celts was an oral one.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Gwén laedis s'myds yé zást issa s'nursóp ladd s'Godwéssòs ys wùrgwìdwén unwér s'luw ébasleon. In Bèdéin lík ladd s'éleilúng inwùrledion laedis s'Keldiksé Godwéssòs idda derlèsòd fdem arslíozáslegwèl ejewénslí id ládèr akjìunts ifeshi Clássógwèl Rolen id Géek Hisdíèans. Keldiksé myds fudd s'jìndilunt derjedded onat ddeugsl s'nurks ladd Fénk yèdèrs. Tsle Godwéss myds ladd Yrélánd id Walàs yé gwítdèr lòésòrdded. Tsle yrks inláslaenslí wèd lùt eksdènd indí Yrélánd fea lík ládèr id iz ys akdìalat wíe dí s'nurk ladd lilìsdik sjìlárs yt s'wúrst myds yé dèensládèd raedd s'tylfd slíndìry. Moé sdíèes yé adwéd raedd s' sóksdèen id sòddendèen slunwééds. Tsle lein sòurslí ladd raedd am klùwlàdslà laedis Wels myds jìlés fdem aeon jìllàkdion ladd sdíèes klùwn issa s'Magwìlùsleon id làslànds laedis Tabaesón.</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[Bunch] of the myths were lost as the worship of the Goddesses was forbidden under the new religion. In Britain much of the remaining information about the Celtic Goddesses is derived from archaeological evidence and later accounts by Classical Roman and Greek Historians. Celtic myths on the continent survived only through the works of French writers. The Goddess myths of Ireland and Wales were better preserved. The Roman influence did not extend into Ireland until much later and it was actually due to the work of monastic scholars that the first myths were translated in the twelfth century. More stories were added in the sixteenth and seventeenth hundreds. The main source of our knowledge about Welsh myths comes from a collection of stories known as The Mabinogion and legends of Taliesin.</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gwèn sùdat jìnkzàwé yt aeon syslild ladd inwùrledion laedis s'Keldiksé Godwéssòs raenid gwíen zást vaj aldèéd dí éláfkt s'dilés id s' inláslaenslí ladd wùéign indawérs. Edden lùw raedd s'sjìols laedis raedd im slolélánd raedd am mysslinzágy idDA sólànslíd raedd wòtur ladd s'Géek id Rolen Gods id Godwéssòs. Tsle myds yt raen derjedded sòw Godwéssòs yt éláfkt s'máyrs ladd lìdìé id s'lueds ladd s'lòoeiwé.</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can sadly conclude that a [wealth] of information about the Celtic Goddesses has been lost or altered to reflect the times and the influence of foreign invaders. Even now in the schools of my homeland our mythology is silenced in favor of the Greek and Roman Gods and Goddesses. The myths that have survived show Goddesses that reflect the powers of life and the needs of the people.</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Tsley edeth éláfkt aeon gwíbaef raedd s' máyrs ladd leslek id dèenswùrledion.</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They also reflect a belief in the powers of magic and transformation.</w:t>
      </w:r>
    </w:p>
    <w:p w:rsidR="00000000" w:rsidDel="00000000" w:rsidP="00000000" w:rsidRDefault="00000000" w:rsidRPr="00000000" w14:paraId="0000001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7">
        <w:r w:rsidDel="00000000" w:rsidR="00000000" w:rsidRPr="00000000">
          <w:rPr>
            <w:rFonts w:ascii="Trebuchet MS" w:cs="Trebuchet MS" w:eastAsia="Trebuchet MS" w:hAnsi="Trebuchet MS"/>
            <w:color w:val="db956a"/>
            <w:sz w:val="23"/>
            <w:szCs w:val="23"/>
            <w:rtl w:val="0"/>
          </w:rPr>
          <w:t xml:space="preserve">Tuesday, December 20, 2011</w:t>
        </w:r>
      </w:hyperlink>
      <w:r w:rsidDel="00000000" w:rsidR="00000000" w:rsidRPr="00000000">
        <w:rPr>
          <w:rtl w:val="0"/>
        </w:rPr>
      </w:r>
    </w:p>
    <w:p w:rsidR="00000000" w:rsidDel="00000000" w:rsidP="00000000" w:rsidRDefault="00000000" w:rsidRPr="00000000" w14:paraId="0000001E">
      <w:pPr>
        <w:shd w:fill="38160d" w:val="clear"/>
        <w:spacing w:line="360" w:lineRule="auto"/>
        <w:jc w:val="right"/>
        <w:rPr>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8">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languages-full.forgottenlanguages.org/2011/12/keldikse-godwessos.html" TargetMode="External"/><Relationship Id="rId7" Type="http://schemas.openxmlformats.org/officeDocument/2006/relationships/hyperlink" Target="https://forgottenlanguages-full.forgottenlanguages.org/2011/12/keldikse-godwessos.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