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sr3g815l5gif"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The Latin Dialect of the Ager Faliscus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19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9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1. Faliscan is one of the three best documented Latin dialects (the other two being those of Rome and of Praeneste). The </w:t>
      </w:r>
      <w:r w:rsidDel="00000000" w:rsidR="00000000" w:rsidRPr="00000000">
        <w:rPr>
          <w:rFonts w:ascii="Trebuchet MS" w:cs="Trebuchet MS" w:eastAsia="Trebuchet MS" w:hAnsi="Trebuchet MS"/>
          <w:color w:val="fee6cf"/>
          <w:sz w:val="20"/>
          <w:szCs w:val="20"/>
          <w:rtl w:val="0"/>
        </w:rPr>
        <w:t xml:space="preserve">useable</w:t>
      </w:r>
      <w:r w:rsidDel="00000000" w:rsidR="00000000" w:rsidRPr="00000000">
        <w:rPr>
          <w:rFonts w:ascii="Trebuchet MS" w:cs="Trebuchet MS" w:eastAsia="Trebuchet MS" w:hAnsi="Trebuchet MS"/>
          <w:color w:val="fee6cf"/>
          <w:sz w:val="20"/>
          <w:szCs w:val="20"/>
          <w:rtl w:val="0"/>
        </w:rPr>
        <w:t xml:space="preserve"> Faliscan material consists of c.355 inscriptions, and although in many cases these contain little more than names, they provide a surprisingly large amount of linguistic data.</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2. The Faliscan material is relatively old. Most inscriptions date back to the first half of the third or the second half of the fourth century, a period for which there are few documents for most of the other Italic languages, while even for the earliest period the number of Faliscan inscriptions is comparatively large.</w:t>
      </w:r>
    </w:p>
    <w:p w:rsidR="00000000" w:rsidDel="00000000" w:rsidP="00000000" w:rsidRDefault="00000000" w:rsidRPr="00000000" w14:paraId="00000006">
      <w:pPr>
        <w:shd w:fill="38160d" w:val="clear"/>
        <w:rPr>
          <w:rFonts w:ascii="Trebuchet MS" w:cs="Trebuchet MS" w:eastAsia="Trebuchet MS" w:hAnsi="Trebuchet MS"/>
          <w:color w:val="fee6cf"/>
          <w:sz w:val="20"/>
          <w:szCs w:val="20"/>
        </w:rPr>
      </w:pPr>
      <w:r w:rsidDel="00000000" w:rsidR="00000000" w:rsidRPr="00000000">
        <w:rPr>
          <w:rFonts w:ascii="Trebuchet MS" w:cs="Trebuchet MS" w:eastAsia="Trebuchet MS" w:hAnsi="Trebuchet MS"/>
          <w:color w:val="fee6cf"/>
          <w:sz w:val="20"/>
          <w:szCs w:val="20"/>
          <w:rtl w:val="0"/>
        </w:rPr>
        <w:t xml:space="preserve">3. The interest of Faliscan is enhanced by the location of the area where it was spoken. Lying between the areas where Etruscan, Sabellic languages, and Latin were the native languages, and surviving the domination of the Etruscan culture, as well as, for a long time, the expansion of Rome, it is of considerable interest for the study of language contact in ancient Italy.</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Wèalàkt id </w:t>
      </w:r>
      <w:r w:rsidDel="00000000" w:rsidR="00000000" w:rsidRPr="00000000">
        <w:rPr>
          <w:rFonts w:ascii="Trebuchet MS" w:cs="Trebuchet MS" w:eastAsia="Trebuchet MS" w:hAnsi="Trebuchet MS"/>
          <w:b w:val="1"/>
          <w:bCs w:val="1"/>
          <w:color w:val="fee6cf"/>
          <w:sz w:val="23"/>
          <w:szCs w:val="23"/>
          <w:rtl w:val="0"/>
        </w:rPr>
        <w:t xml:space="preserve">Lánslóaslà</w:t>
      </w:r>
      <w:r w:rsidDel="00000000" w:rsidR="00000000" w:rsidRPr="00000000">
        <w:rPr>
          <w:rtl w:val="0"/>
        </w:rPr>
      </w:r>
    </w:p>
    <w:p w:rsidR="00000000" w:rsidDel="00000000" w:rsidP="00000000" w:rsidRDefault="00000000" w:rsidRPr="00000000" w14:paraId="00000009">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A">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Dialect and Language</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Issa s'lein lòdeblàm ladd wès sdìdy idda ywér wòbasgwèn idda aeon wèalàkt vaj aeon inwélònwént lánslóaslà, sòlé wèsyssóon ladd s'yy yam wéwúlu </w:t>
      </w:r>
      <w:r w:rsidDel="00000000" w:rsidR="00000000" w:rsidRPr="00000000">
        <w:rPr>
          <w:rFonts w:ascii="Trebuchet MS" w:cs="Trebuchet MS" w:eastAsia="Trebuchet MS" w:hAnsi="Trebuchet MS"/>
          <w:i w:val="1"/>
          <w:iCs w:val="1"/>
          <w:color w:val="fee6cf"/>
          <w:sz w:val="23"/>
          <w:szCs w:val="23"/>
          <w:rtl w:val="0"/>
        </w:rPr>
        <w:t xml:space="preserve">wèalàkt</w:t>
      </w:r>
      <w:r w:rsidDel="00000000" w:rsidR="00000000" w:rsidRPr="00000000">
        <w:rPr>
          <w:rFonts w:ascii="Trebuchet MS" w:cs="Trebuchet MS" w:eastAsia="Trebuchet MS" w:hAnsi="Trebuchet MS"/>
          <w:color w:val="fee6cf"/>
          <w:sz w:val="23"/>
          <w:szCs w:val="23"/>
          <w:rtl w:val="0"/>
        </w:rPr>
        <w:t xml:space="preserve"> idda lenydíry. Iz anvar gwí lùdèd raz s'outsòt yt yam usò s'dèrim </w:t>
      </w:r>
      <w:r w:rsidDel="00000000" w:rsidR="00000000" w:rsidRPr="00000000">
        <w:rPr>
          <w:rFonts w:ascii="Trebuchet MS" w:cs="Trebuchet MS" w:eastAsia="Trebuchet MS" w:hAnsi="Trebuchet MS"/>
          <w:i w:val="1"/>
          <w:iCs w:val="1"/>
          <w:color w:val="fee6cf"/>
          <w:sz w:val="23"/>
          <w:szCs w:val="23"/>
          <w:rtl w:val="0"/>
        </w:rPr>
        <w:t xml:space="preserve">wèalàkt</w:t>
      </w:r>
      <w:r w:rsidDel="00000000" w:rsidR="00000000" w:rsidRPr="00000000">
        <w:rPr>
          <w:rFonts w:ascii="Trebuchet MS" w:cs="Trebuchet MS" w:eastAsia="Trebuchet MS" w:hAnsi="Trebuchet MS"/>
          <w:color w:val="fee6cf"/>
          <w:sz w:val="23"/>
          <w:szCs w:val="23"/>
          <w:rtl w:val="0"/>
        </w:rPr>
        <w:t xml:space="preserve">’ sleé onat sha aeon slàoslàewúgwèl daèant ladd aeon lánslóaslà, id lùt, issa idda sòlédilés anlu, sha sòjíal vaj szir ayns-slàdeup daèants (sòjíolàkts vaj iwèolàkts) issa yll. S'</w:t>
      </w:r>
      <w:r w:rsidDel="00000000" w:rsidR="00000000" w:rsidRPr="00000000">
        <w:rPr>
          <w:rFonts w:ascii="Trebuchet MS" w:cs="Trebuchet MS" w:eastAsia="Trebuchet MS" w:hAnsi="Trebuchet MS"/>
          <w:color w:val="fee6cf"/>
          <w:sz w:val="23"/>
          <w:szCs w:val="23"/>
          <w:rtl w:val="0"/>
        </w:rPr>
        <w:t xml:space="preserve">ledèèal</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unwér</w:t>
      </w:r>
      <w:r w:rsidDel="00000000" w:rsidR="00000000" w:rsidRPr="00000000">
        <w:rPr>
          <w:rFonts w:ascii="Trebuchet MS" w:cs="Trebuchet MS" w:eastAsia="Trebuchet MS" w:hAnsi="Trebuchet MS"/>
          <w:color w:val="fee6cf"/>
          <w:sz w:val="23"/>
          <w:szCs w:val="23"/>
          <w:rtl w:val="0"/>
        </w:rPr>
        <w:t xml:space="preserve"> wèsyssóon </w:t>
      </w:r>
      <w:r w:rsidDel="00000000" w:rsidR="00000000" w:rsidRPr="00000000">
        <w:rPr>
          <w:rFonts w:ascii="Trebuchet MS" w:cs="Trebuchet MS" w:eastAsia="Trebuchet MS" w:hAnsi="Trebuchet MS"/>
          <w:color w:val="fee6cf"/>
          <w:sz w:val="23"/>
          <w:szCs w:val="23"/>
          <w:rtl w:val="0"/>
        </w:rPr>
        <w:t xml:space="preserve">sleé</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sóléidy</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anes</w:t>
      </w:r>
      <w:r w:rsidDel="00000000" w:rsidR="00000000" w:rsidRPr="00000000">
        <w:rPr>
          <w:rFonts w:ascii="Trebuchet MS" w:cs="Trebuchet MS" w:eastAsia="Trebuchet MS" w:hAnsi="Trebuchet MS"/>
          <w:color w:val="fee6cf"/>
          <w:sz w:val="23"/>
          <w:szCs w:val="23"/>
          <w:rtl w:val="0"/>
        </w:rPr>
        <w:t xml:space="preserve"> lùt </w:t>
      </w:r>
      <w:r w:rsidDel="00000000" w:rsidR="00000000" w:rsidRPr="00000000">
        <w:rPr>
          <w:rFonts w:ascii="Trebuchet MS" w:cs="Trebuchet MS" w:eastAsia="Trebuchet MS" w:hAnsi="Trebuchet MS"/>
          <w:color w:val="fee6cf"/>
          <w:sz w:val="23"/>
          <w:szCs w:val="23"/>
          <w:rtl w:val="0"/>
        </w:rPr>
        <w:t xml:space="preserve">alzáw</w:t>
      </w:r>
      <w:r w:rsidDel="00000000" w:rsidR="00000000" w:rsidRPr="00000000">
        <w:rPr>
          <w:rFonts w:ascii="Trebuchet MS" w:cs="Trebuchet MS" w:eastAsia="Trebuchet MS" w:hAnsi="Trebuchet MS"/>
          <w:color w:val="fee6cf"/>
          <w:sz w:val="23"/>
          <w:szCs w:val="23"/>
          <w:rtl w:val="0"/>
        </w:rPr>
        <w:t xml:space="preserve"> isòláding </w:t>
      </w:r>
      <w:r w:rsidDel="00000000" w:rsidR="00000000" w:rsidRPr="00000000">
        <w:rPr>
          <w:rFonts w:ascii="Trebuchet MS" w:cs="Trebuchet MS" w:eastAsia="Trebuchet MS" w:hAnsi="Trebuchet MS"/>
          <w:color w:val="fee6cf"/>
          <w:sz w:val="23"/>
          <w:szCs w:val="23"/>
          <w:rtl w:val="0"/>
        </w:rPr>
        <w:t xml:space="preserve">dek</w:t>
      </w:r>
      <w:r w:rsidDel="00000000" w:rsidR="00000000" w:rsidRPr="00000000">
        <w:rPr>
          <w:rFonts w:ascii="Trebuchet MS" w:cs="Trebuchet MS" w:eastAsia="Trebuchet MS" w:hAnsi="Trebuchet MS"/>
          <w:color w:val="fee6cf"/>
          <w:sz w:val="23"/>
          <w:szCs w:val="23"/>
          <w:rtl w:val="0"/>
        </w:rPr>
        <w:t xml:space="preserve"> daèants, </w:t>
      </w:r>
      <w:r w:rsidDel="00000000" w:rsidR="00000000" w:rsidRPr="00000000">
        <w:rPr>
          <w:rFonts w:ascii="Trebuchet MS" w:cs="Trebuchet MS" w:eastAsia="Trebuchet MS" w:hAnsi="Trebuchet MS"/>
          <w:color w:val="fee6cf"/>
          <w:sz w:val="23"/>
          <w:szCs w:val="23"/>
          <w:rtl w:val="0"/>
        </w:rPr>
        <w:t xml:space="preserve">sloydder</w:t>
      </w:r>
      <w:r w:rsidDel="00000000" w:rsidR="00000000" w:rsidRPr="00000000">
        <w:rPr>
          <w:rFonts w:ascii="Trebuchet MS" w:cs="Trebuchet MS" w:eastAsia="Trebuchet MS" w:hAnsi="Trebuchet MS"/>
          <w:color w:val="fee6cf"/>
          <w:sz w:val="23"/>
          <w:szCs w:val="23"/>
          <w:rtl w:val="0"/>
        </w:rPr>
        <w:t xml:space="preserve"> yljìlé id indèésding wès siud gwí .</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 the main problem of this study is whether Faliscan is a dialect or an independent language, some discussion of the way I define dialect is necessary. It can never be noted at the outset that I use the term </w:t>
      </w:r>
      <w:r w:rsidDel="00000000" w:rsidR="00000000" w:rsidRPr="00000000">
        <w:rPr>
          <w:rFonts w:ascii="Trebuchet MS" w:cs="Trebuchet MS" w:eastAsia="Trebuchet MS" w:hAnsi="Trebuchet MS"/>
          <w:color w:val="fee6cf"/>
          <w:sz w:val="23"/>
          <w:szCs w:val="23"/>
          <w:rtl w:val="0"/>
        </w:rPr>
        <w:t xml:space="preserve">dialect’ here</w:t>
      </w:r>
      <w:r w:rsidDel="00000000" w:rsidR="00000000" w:rsidRPr="00000000">
        <w:rPr>
          <w:rFonts w:ascii="Trebuchet MS" w:cs="Trebuchet MS" w:eastAsia="Trebuchet MS" w:hAnsi="Trebuchet MS"/>
          <w:color w:val="fee6cf"/>
          <w:sz w:val="23"/>
          <w:szCs w:val="23"/>
          <w:rtl w:val="0"/>
        </w:rPr>
        <w:t xml:space="preserve"> only for a geographical variant of a language, and not, as is sometimes done, for social or [</w:t>
      </w:r>
      <w:r w:rsidDel="00000000" w:rsidR="00000000" w:rsidRPr="00000000">
        <w:rPr>
          <w:rFonts w:ascii="Trebuchet MS" w:cs="Trebuchet MS" w:eastAsia="Trebuchet MS" w:hAnsi="Trebuchet MS"/>
          <w:color w:val="fee6cf"/>
          <w:sz w:val="23"/>
          <w:szCs w:val="23"/>
          <w:rtl w:val="0"/>
        </w:rPr>
        <w:t xml:space="preserve">szir</w:t>
      </w:r>
      <w:r w:rsidDel="00000000" w:rsidR="00000000" w:rsidRPr="00000000">
        <w:rPr>
          <w:rFonts w:ascii="Trebuchet MS" w:cs="Trebuchet MS" w:eastAsia="Trebuchet MS" w:hAnsi="Trebuchet MS"/>
          <w:color w:val="fee6cf"/>
          <w:sz w:val="23"/>
          <w:szCs w:val="23"/>
          <w:rtl w:val="0"/>
        </w:rPr>
        <w:t xml:space="preserve">] [in]-group variants (sociolects or ideolects) as well. The material under discussion here already does not allow isolating such variants, however </w:t>
      </w:r>
      <w:r w:rsidDel="00000000" w:rsidR="00000000" w:rsidRPr="00000000">
        <w:rPr>
          <w:rFonts w:ascii="Trebuchet MS" w:cs="Trebuchet MS" w:eastAsia="Trebuchet MS" w:hAnsi="Trebuchet MS"/>
          <w:color w:val="fee6cf"/>
          <w:sz w:val="23"/>
          <w:szCs w:val="23"/>
          <w:rtl w:val="0"/>
        </w:rPr>
        <w:t xml:space="preserve">although and</w:t>
      </w:r>
      <w:r w:rsidDel="00000000" w:rsidR="00000000" w:rsidRPr="00000000">
        <w:rPr>
          <w:rFonts w:ascii="Trebuchet MS" w:cs="Trebuchet MS" w:eastAsia="Trebuchet MS" w:hAnsi="Trebuchet MS"/>
          <w:color w:val="fee6cf"/>
          <w:sz w:val="23"/>
          <w:szCs w:val="23"/>
          <w:rtl w:val="0"/>
        </w:rPr>
        <w:t xml:space="preserve"> interesting this would be .</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t>
      </w:r>
      <w:r w:rsidDel="00000000" w:rsidR="00000000" w:rsidRPr="00000000">
        <w:rPr>
          <w:rFonts w:ascii="Trebuchet MS" w:cs="Trebuchet MS" w:eastAsia="Trebuchet MS" w:hAnsi="Trebuchet MS"/>
          <w:color w:val="fee6cf"/>
          <w:sz w:val="23"/>
          <w:szCs w:val="23"/>
          <w:rtl w:val="0"/>
        </w:rPr>
        <w:t xml:space="preserve">uesdion</w:t>
      </w:r>
      <w:r w:rsidDel="00000000" w:rsidR="00000000" w:rsidRPr="00000000">
        <w:rPr>
          <w:rFonts w:ascii="Trebuchet MS" w:cs="Trebuchet MS" w:eastAsia="Trebuchet MS" w:hAnsi="Trebuchet MS"/>
          <w:color w:val="fee6cf"/>
          <w:sz w:val="23"/>
          <w:szCs w:val="23"/>
          <w:rtl w:val="0"/>
        </w:rPr>
        <w:t xml:space="preserve"> ladd s'</w:t>
      </w:r>
      <w:r w:rsidDel="00000000" w:rsidR="00000000" w:rsidRPr="00000000">
        <w:rPr>
          <w:rFonts w:ascii="Trebuchet MS" w:cs="Trebuchet MS" w:eastAsia="Trebuchet MS" w:hAnsi="Trebuchet MS"/>
          <w:color w:val="fee6cf"/>
          <w:sz w:val="23"/>
          <w:szCs w:val="23"/>
          <w:rtl w:val="0"/>
        </w:rPr>
        <w:t xml:space="preserve">wéwúlúdion</w:t>
      </w:r>
      <w:r w:rsidDel="00000000" w:rsidR="00000000" w:rsidRPr="00000000">
        <w:rPr>
          <w:rFonts w:ascii="Trebuchet MS" w:cs="Trebuchet MS" w:eastAsia="Trebuchet MS" w:hAnsi="Trebuchet MS"/>
          <w:color w:val="fee6cf"/>
          <w:sz w:val="23"/>
          <w:szCs w:val="23"/>
          <w:rtl w:val="0"/>
        </w:rPr>
        <w:t xml:space="preserve"> ladd wèalàkt gwèn, fudd s'</w:t>
      </w:r>
      <w:r w:rsidDel="00000000" w:rsidR="00000000" w:rsidRPr="00000000">
        <w:rPr>
          <w:rFonts w:ascii="Trebuchet MS" w:cs="Trebuchet MS" w:eastAsia="Trebuchet MS" w:hAnsi="Trebuchet MS"/>
          <w:color w:val="fee6cf"/>
          <w:sz w:val="23"/>
          <w:szCs w:val="23"/>
          <w:rtl w:val="0"/>
        </w:rPr>
        <w:t xml:space="preserve">nulà</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color w:val="fee6cf"/>
          <w:sz w:val="23"/>
          <w:szCs w:val="23"/>
          <w:rtl w:val="0"/>
        </w:rPr>
        <w:t xml:space="preserve">gwí</w:t>
      </w:r>
      <w:r w:rsidDel="00000000" w:rsidR="00000000" w:rsidRPr="00000000">
        <w:rPr>
          <w:rFonts w:ascii="Trebuchet MS" w:cs="Trebuchet MS" w:eastAsia="Trebuchet MS" w:hAnsi="Trebuchet MS"/>
          <w:color w:val="fee6cf"/>
          <w:sz w:val="23"/>
          <w:szCs w:val="23"/>
          <w:rtl w:val="0"/>
        </w:rPr>
        <w:t xml:space="preserve"> aplòdeaslíd </w:t>
      </w:r>
      <w:r w:rsidDel="00000000" w:rsidR="00000000" w:rsidRPr="00000000">
        <w:rPr>
          <w:rFonts w:ascii="Trebuchet MS" w:cs="Trebuchet MS" w:eastAsia="Trebuchet MS" w:hAnsi="Trebuchet MS"/>
          <w:color w:val="fee6cf"/>
          <w:sz w:val="23"/>
          <w:szCs w:val="23"/>
          <w:rtl w:val="0"/>
        </w:rPr>
        <w:t xml:space="preserve">fdem</w:t>
      </w:r>
      <w:r w:rsidDel="00000000" w:rsidR="00000000" w:rsidRPr="00000000">
        <w:rPr>
          <w:rFonts w:ascii="Trebuchet MS" w:cs="Trebuchet MS" w:eastAsia="Trebuchet MS" w:hAnsi="Trebuchet MS"/>
          <w:color w:val="fee6cf"/>
          <w:sz w:val="23"/>
          <w:szCs w:val="23"/>
          <w:rtl w:val="0"/>
        </w:rPr>
        <w:t xml:space="preserve"> aeon sòjíobanslóisdik id </w:t>
      </w:r>
      <w:r w:rsidDel="00000000" w:rsidR="00000000" w:rsidRPr="00000000">
        <w:rPr>
          <w:rFonts w:ascii="Trebuchet MS" w:cs="Trebuchet MS" w:eastAsia="Trebuchet MS" w:hAnsi="Trebuchet MS"/>
          <w:color w:val="fee6cf"/>
          <w:sz w:val="23"/>
          <w:szCs w:val="23"/>
          <w:rtl w:val="0"/>
        </w:rPr>
        <w:t xml:space="preserve">fdem</w:t>
      </w:r>
      <w:r w:rsidDel="00000000" w:rsidR="00000000" w:rsidRPr="00000000">
        <w:rPr>
          <w:rFonts w:ascii="Trebuchet MS" w:cs="Trebuchet MS" w:eastAsia="Trebuchet MS" w:hAnsi="Trebuchet MS"/>
          <w:color w:val="fee6cf"/>
          <w:sz w:val="23"/>
          <w:szCs w:val="23"/>
          <w:rtl w:val="0"/>
        </w:rPr>
        <w:t xml:space="preserve"> aeon sdèsúkdìel </w:t>
      </w:r>
      <w:r w:rsidDel="00000000" w:rsidR="00000000" w:rsidRPr="00000000">
        <w:rPr>
          <w:rFonts w:ascii="Trebuchet MS" w:cs="Trebuchet MS" w:eastAsia="Trebuchet MS" w:hAnsi="Trebuchet MS"/>
          <w:color w:val="fee6cf"/>
          <w:sz w:val="23"/>
          <w:szCs w:val="23"/>
          <w:rtl w:val="0"/>
        </w:rPr>
        <w:t xml:space="preserve">máint</w:t>
      </w:r>
      <w:r w:rsidDel="00000000" w:rsidR="00000000" w:rsidRPr="00000000">
        <w:rPr>
          <w:rFonts w:ascii="Trebuchet MS" w:cs="Trebuchet MS" w:eastAsia="Trebuchet MS" w:hAnsi="Trebuchet MS"/>
          <w:color w:val="fee6cf"/>
          <w:sz w:val="23"/>
          <w:szCs w:val="23"/>
          <w:rtl w:val="0"/>
        </w:rPr>
        <w:t xml:space="preserve"> ladd </w:t>
      </w:r>
      <w:r w:rsidDel="00000000" w:rsidR="00000000" w:rsidRPr="00000000">
        <w:rPr>
          <w:rFonts w:ascii="Trebuchet MS" w:cs="Trebuchet MS" w:eastAsia="Trebuchet MS" w:hAnsi="Trebuchet MS"/>
          <w:color w:val="fee6cf"/>
          <w:sz w:val="23"/>
          <w:szCs w:val="23"/>
          <w:rtl w:val="0"/>
        </w:rPr>
        <w:t xml:space="preserve">jeew</w:t>
      </w:r>
      <w:r w:rsidDel="00000000" w:rsidR="00000000" w:rsidRPr="00000000">
        <w:rPr>
          <w:rFonts w:ascii="Trebuchet MS" w:cs="Trebuchet MS" w:eastAsia="Trebuchet MS" w:hAnsi="Trebuchet MS"/>
          <w:color w:val="fee6cf"/>
          <w:sz w:val="23"/>
          <w:szCs w:val="23"/>
          <w:rtl w:val="0"/>
        </w:rPr>
        <w:t xml:space="preserve">. S'ekskzàsóddeat </w:t>
      </w:r>
      <w:r w:rsidDel="00000000" w:rsidR="00000000" w:rsidRPr="00000000">
        <w:rPr>
          <w:rFonts w:ascii="Trebuchet MS" w:cs="Trebuchet MS" w:eastAsia="Trebuchet MS" w:hAnsi="Trebuchet MS"/>
          <w:i w:val="1"/>
          <w:iCs w:val="1"/>
          <w:color w:val="fee6cf"/>
          <w:sz w:val="23"/>
          <w:szCs w:val="23"/>
          <w:rtl w:val="0"/>
        </w:rPr>
        <w:t xml:space="preserve">sòjíobanslóisdik </w:t>
      </w:r>
      <w:r w:rsidDel="00000000" w:rsidR="00000000" w:rsidRPr="00000000">
        <w:rPr>
          <w:rFonts w:ascii="Trebuchet MS" w:cs="Trebuchet MS" w:eastAsia="Trebuchet MS" w:hAnsi="Trebuchet MS"/>
          <w:color w:val="fee6cf"/>
          <w:sz w:val="23"/>
          <w:szCs w:val="23"/>
          <w:rtl w:val="0"/>
        </w:rPr>
        <w:t xml:space="preserve">wéwúlúdion</w:t>
      </w:r>
      <w:r w:rsidDel="00000000" w:rsidR="00000000" w:rsidRPr="00000000">
        <w:rPr>
          <w:rFonts w:ascii="Trebuchet MS" w:cs="Trebuchet MS" w:eastAsia="Trebuchet MS" w:hAnsi="Trebuchet MS"/>
          <w:color w:val="fee6cf"/>
          <w:sz w:val="23"/>
          <w:szCs w:val="23"/>
          <w:rtl w:val="0"/>
        </w:rPr>
        <w:t xml:space="preserve"> ladd wèalàkt idda lòrslaps </w:t>
      </w:r>
      <w:r w:rsidDel="00000000" w:rsidR="00000000" w:rsidRPr="00000000">
        <w:rPr>
          <w:rFonts w:ascii="Trebuchet MS" w:cs="Trebuchet MS" w:eastAsia="Trebuchet MS" w:hAnsi="Trebuchet MS"/>
          <w:color w:val="fee6cf"/>
          <w:sz w:val="23"/>
          <w:szCs w:val="23"/>
          <w:rtl w:val="0"/>
        </w:rPr>
        <w:t xml:space="preserve">gwíst</w:t>
      </w:r>
      <w:r w:rsidDel="00000000" w:rsidR="00000000" w:rsidRPr="00000000">
        <w:rPr>
          <w:rFonts w:ascii="Trebuchet MS" w:cs="Trebuchet MS" w:eastAsia="Trebuchet MS" w:hAnsi="Trebuchet MS"/>
          <w:color w:val="fee6cf"/>
          <w:sz w:val="23"/>
          <w:szCs w:val="23"/>
          <w:rtl w:val="0"/>
        </w:rPr>
        <w:t xml:space="preserve"> demleèzed ifeshi s'ansòslíekk agwet aeon lánslóafrà gwíing </w:t>
      </w:r>
      <w:r w:rsidDel="00000000" w:rsidR="00000000" w:rsidRPr="00000000">
        <w:rPr>
          <w:rFonts w:ascii="Trebuchet MS" w:cs="Trebuchet MS" w:eastAsia="Trebuchet MS" w:hAnsi="Trebuchet MS"/>
          <w:b w:val="1"/>
          <w:bCs w:val="1"/>
          <w:i w:val="1"/>
          <w:iCs w:val="1"/>
          <w:color w:val="fee6cf"/>
          <w:sz w:val="23"/>
          <w:szCs w:val="23"/>
          <w:rtl w:val="0"/>
        </w:rPr>
        <w:t xml:space="preserve">aeon wèalàkt sem aeon szir reven ymra</w:t>
      </w:r>
      <w:r w:rsidDel="00000000" w:rsidR="00000000" w:rsidRPr="00000000">
        <w:rPr>
          <w:rFonts w:ascii="Trebuchet MS" w:cs="Trebuchet MS" w:eastAsia="Trebuchet MS" w:hAnsi="Trebuchet MS"/>
          <w:color w:val="fee6cf"/>
          <w:sz w:val="23"/>
          <w:szCs w:val="23"/>
          <w:rtl w:val="0"/>
        </w:rPr>
        <w:t xml:space="preserve">: raedd owér </w:t>
      </w:r>
      <w:r w:rsidDel="00000000" w:rsidR="00000000" w:rsidRPr="00000000">
        <w:rPr>
          <w:rFonts w:ascii="Trebuchet MS" w:cs="Trebuchet MS" w:eastAsia="Trebuchet MS" w:hAnsi="Trebuchet MS"/>
          <w:color w:val="fee6cf"/>
          <w:sz w:val="23"/>
          <w:szCs w:val="23"/>
          <w:rtl w:val="0"/>
        </w:rPr>
        <w:t xml:space="preserve">nurds</w:t>
      </w:r>
      <w:r w:rsidDel="00000000" w:rsidR="00000000" w:rsidRPr="00000000">
        <w:rPr>
          <w:rFonts w:ascii="Trebuchet MS" w:cs="Trebuchet MS" w:eastAsia="Trebuchet MS" w:hAnsi="Trebuchet MS"/>
          <w:color w:val="fee6cf"/>
          <w:sz w:val="23"/>
          <w:szCs w:val="23"/>
          <w:rtl w:val="0"/>
        </w:rPr>
        <w:t xml:space="preserve">, iz idda s'mábadiks gwíslind s'lánslóaslà yt wéjíwé, lánslóaslà gwíing sòléwèng usòd ifeshi aeon </w:t>
      </w:r>
      <w:r w:rsidDel="00000000" w:rsidR="00000000" w:rsidRPr="00000000">
        <w:rPr>
          <w:rFonts w:ascii="Trebuchet MS" w:cs="Trebuchet MS" w:eastAsia="Trebuchet MS" w:hAnsi="Trebuchet MS"/>
          <w:color w:val="fee6cf"/>
          <w:sz w:val="23"/>
          <w:szCs w:val="23"/>
          <w:rtl w:val="0"/>
        </w:rPr>
        <w:t xml:space="preserve">slàdeup</w:t>
      </w:r>
      <w:r w:rsidDel="00000000" w:rsidR="00000000" w:rsidRPr="00000000">
        <w:rPr>
          <w:rFonts w:ascii="Trebuchet MS" w:cs="Trebuchet MS" w:eastAsia="Trebuchet MS" w:hAnsi="Trebuchet MS"/>
          <w:color w:val="fee6cf"/>
          <w:sz w:val="23"/>
          <w:szCs w:val="23"/>
          <w:rtl w:val="0"/>
        </w:rPr>
        <w:t xml:space="preserve"> yt raenid sòlé </w:t>
      </w:r>
      <w:r w:rsidDel="00000000" w:rsidR="00000000" w:rsidRPr="00000000">
        <w:rPr>
          <w:rFonts w:ascii="Trebuchet MS" w:cs="Trebuchet MS" w:eastAsia="Trebuchet MS" w:hAnsi="Trebuchet MS"/>
          <w:color w:val="fee6cf"/>
          <w:sz w:val="23"/>
          <w:szCs w:val="23"/>
          <w:rtl w:val="0"/>
        </w:rPr>
        <w:t xml:space="preserve">léadeé</w:t>
      </w:r>
      <w:r w:rsidDel="00000000" w:rsidR="00000000" w:rsidRPr="00000000">
        <w:rPr>
          <w:rFonts w:ascii="Trebuchet MS" w:cs="Trebuchet MS" w:eastAsia="Trebuchet MS" w:hAnsi="Trebuchet MS"/>
          <w:color w:val="fee6cf"/>
          <w:sz w:val="23"/>
          <w:szCs w:val="23"/>
          <w:rtl w:val="0"/>
        </w:rPr>
        <w:t xml:space="preserve"> ladd mábadigwèl inwélònwénslí, id wèalàkt, </w:t>
      </w:r>
      <w:r w:rsidDel="00000000" w:rsidR="00000000" w:rsidRPr="00000000">
        <w:rPr>
          <w:rFonts w:ascii="Trebuchet MS" w:cs="Trebuchet MS" w:eastAsia="Trebuchet MS" w:hAnsi="Trebuchet MS"/>
          <w:color w:val="fee6cf"/>
          <w:sz w:val="23"/>
          <w:szCs w:val="23"/>
          <w:rtl w:val="0"/>
        </w:rPr>
        <w:t xml:space="preserve">ifeshi</w:t>
      </w:r>
      <w:r w:rsidDel="00000000" w:rsidR="00000000" w:rsidRPr="00000000">
        <w:rPr>
          <w:rFonts w:ascii="Trebuchet MS" w:cs="Trebuchet MS" w:eastAsia="Trebuchet MS" w:hAnsi="Trebuchet MS"/>
          <w:color w:val="fee6cf"/>
          <w:sz w:val="23"/>
          <w:szCs w:val="23"/>
          <w:rtl w:val="0"/>
        </w:rPr>
        <w:t xml:space="preserve"> aeon slàdeup yt idda aeon iwéndiwúablà debslàdeup ladd aeon lárfràr jìmlílúty gwét raenid lù inwélònwént sdédìs.</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question of the definition of dialect can, on the whole, be approached from a sociolinguistic and from a structural point of view. The exclusively sociolinguistic definition of dialect is perhaps best summarized by the [</w:t>
      </w:r>
      <w:r w:rsidDel="00000000" w:rsidR="00000000" w:rsidRPr="00000000">
        <w:rPr>
          <w:rFonts w:ascii="Trebuchet MS" w:cs="Trebuchet MS" w:eastAsia="Trebuchet MS" w:hAnsi="Trebuchet MS"/>
          <w:color w:val="fee6cf"/>
          <w:sz w:val="23"/>
          <w:szCs w:val="23"/>
          <w:rtl w:val="0"/>
        </w:rPr>
        <w:t xml:space="preserve">wisecrack</w:t>
      </w:r>
      <w:r w:rsidDel="00000000" w:rsidR="00000000" w:rsidRPr="00000000">
        <w:rPr>
          <w:rFonts w:ascii="Trebuchet MS" w:cs="Trebuchet MS" w:eastAsia="Trebuchet MS" w:hAnsi="Trebuchet MS"/>
          <w:color w:val="fee6cf"/>
          <w:sz w:val="23"/>
          <w:szCs w:val="23"/>
          <w:rtl w:val="0"/>
        </w:rPr>
        <w:t xml:space="preserve">] about a language being a dialect with an [</w:t>
      </w:r>
      <w:r w:rsidDel="00000000" w:rsidR="00000000" w:rsidRPr="00000000">
        <w:rPr>
          <w:rFonts w:ascii="Trebuchet MS" w:cs="Trebuchet MS" w:eastAsia="Trebuchet MS" w:hAnsi="Trebuchet MS"/>
          <w:color w:val="fee6cf"/>
          <w:sz w:val="23"/>
          <w:szCs w:val="23"/>
          <w:rtl w:val="0"/>
        </w:rPr>
        <w:t xml:space="preserve">szir</w:t>
      </w:r>
      <w:r w:rsidDel="00000000" w:rsidR="00000000" w:rsidRPr="00000000">
        <w:rPr>
          <w:rFonts w:ascii="Trebuchet MS" w:cs="Trebuchet MS" w:eastAsia="Trebuchet MS" w:hAnsi="Trebuchet MS"/>
          <w:color w:val="fee6cf"/>
          <w:sz w:val="23"/>
          <w:szCs w:val="23"/>
          <w:rtl w:val="0"/>
        </w:rPr>
        <w:t xml:space="preserve">] [reaven] [</w:t>
      </w:r>
      <w:r w:rsidDel="00000000" w:rsidR="00000000" w:rsidRPr="00000000">
        <w:rPr>
          <w:rFonts w:ascii="Trebuchet MS" w:cs="Trebuchet MS" w:eastAsia="Trebuchet MS" w:hAnsi="Trebuchet MS"/>
          <w:color w:val="fee6cf"/>
          <w:sz w:val="23"/>
          <w:szCs w:val="23"/>
          <w:rtl w:val="0"/>
        </w:rPr>
        <w:t xml:space="preserve">wamr</w:t>
      </w:r>
      <w:r w:rsidDel="00000000" w:rsidR="00000000" w:rsidRPr="00000000">
        <w:rPr>
          <w:rFonts w:ascii="Trebuchet MS" w:cs="Trebuchet MS" w:eastAsia="Trebuchet MS" w:hAnsi="Trebuchet MS"/>
          <w:color w:val="fee6cf"/>
          <w:sz w:val="23"/>
          <w:szCs w:val="23"/>
          <w:rtl w:val="0"/>
        </w:rPr>
        <w:t xml:space="preserve">]: in other words, it is the politics behind the language that decides, language being something used by a group that has some degree of political independence, and dialect, by a group that is an identifiable subgroup of a larger community but has no independent status.</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4">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Gabriël Cornelis Leonides Maria Bakkum</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742 l., PDF</w:t>
      </w:r>
      <w:r w:rsidDel="00000000" w:rsidR="00000000" w:rsidRPr="00000000">
        <w:rPr>
          <w:rFonts w:ascii="Trebuchet MS" w:cs="Trebuchet MS" w:eastAsia="Trebuchet MS" w:hAnsi="Trebuchet MS"/>
          <w:color w:val="fee6cf"/>
          <w:sz w:val="23"/>
          <w:szCs w:val="23"/>
          <w:rtl w:val="0"/>
        </w:rPr>
        <w:t xml:space="preserve"> (</w:t>
      </w:r>
      <w:hyperlink r:id="rId8">
        <w:r w:rsidDel="00000000" w:rsidR="00000000" w:rsidRPr="00000000">
          <w:rPr>
            <w:rFonts w:ascii="Trebuchet MS" w:cs="Trebuchet MS" w:eastAsia="Trebuchet MS" w:hAnsi="Trebuchet MS"/>
            <w:color w:val="db956a"/>
            <w:sz w:val="23"/>
            <w:szCs w:val="23"/>
            <w:rtl w:val="0"/>
          </w:rPr>
          <w:t xml:space="preserve">www.zineb.webs.com</w:t>
        </w:r>
      </w:hyperlink>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2009.</w:t>
      </w:r>
    </w:p>
    <w:p w:rsidR="00000000" w:rsidDel="00000000" w:rsidP="00000000" w:rsidRDefault="00000000" w:rsidRPr="00000000" w14:paraId="0000001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Tuesday, December 29, 2009</w:t>
        </w:r>
      </w:hyperlink>
      <w:r w:rsidDel="00000000" w:rsidR="00000000" w:rsidRPr="00000000">
        <w:rPr>
          <w:rtl w:val="0"/>
        </w:rPr>
      </w:r>
    </w:p>
    <w:p w:rsidR="00000000" w:rsidDel="00000000" w:rsidP="00000000" w:rsidRDefault="00000000" w:rsidRPr="00000000" w14:paraId="00000018">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09/12/the-latin-dialect-of-ager-faliscus.html" TargetMode="External"/><Relationship Id="rId5" Type="http://schemas.openxmlformats.org/officeDocument/2006/relationships/styles" Target="styles.xml"/><Relationship Id="rId6" Type="http://schemas.openxmlformats.org/officeDocument/2006/relationships/hyperlink" Target="https://forgottenlanguages-full.forgottenlanguages.org/2009/12/the-latin-dialect-of-ager-faliscus.html" TargetMode="External"/><Relationship Id="rId7" Type="http://schemas.openxmlformats.org/officeDocument/2006/relationships/image" Target="media/image1.jpg"/><Relationship Id="rId8" Type="http://schemas.openxmlformats.org/officeDocument/2006/relationships/hyperlink" Target="http://www.zineb.web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