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vr1kx58t9rob"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The Nabta Calendar Circle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225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225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S'earbaest ejewénslí ladd atdèndion raedd egypt dí s'lùrwér ésleons ladd s'sky jìlés fdem lìbdé eiyssli yé aeon slíélilúal slíndèr ys gwéilt ifeshi gwèttlà slerwérs fudd s'edslà ladd aeon sòasòlìl láslí, ydèéd ifeshi demlér sòlsdislí eins. S'aéa ys okymaed ifeshi lùlewèk lósdíebasts sdérding agwet 9000 b.k. Id adeund 4500 b.k. Iz wéddezálòd indí aeon ésleolìl slíélilúal slíndèr. Raedd s'aéa lìbdé eiyssli, aeon glùlin, slulen id jìw gwéèals issa yll issa aeon gwèlànyr jírklà éddeal s'immárdénslí ladd lùrd dí wésò lùleds:</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earliest evidence of attention in egypt to the northern regions of the sky comes from [Nabta] [Playa] where a ceremonial center was built by [cattle] [herders] on the [edge] of a seasonal [lake], dated by [summer] [solstice] [lines]. The area was occupied by [nomadic] [pastoralists] [starting] about 9000 BC. And around 4500 BC. it developed into a regional ceremonial center. In the area [Nabta] [Playa], a [gnomon], human and [cow] [burials] as well as a [calendar] [circle] reveal the importance of north to these [nomads]: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Over the centuries the simple wooden pole in the sand was transformed into the tall stone obelisks of Egypt, a symbol of the axis mundi the line connecting heaven and earth. Obylists and gnomons may also have been perceived symbolic ladders to climb to the heavenly realms.</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Lùw y raen Máláès, gwét sha list ladd slulen slisdíry wéé raenid gwíen lù sdér raz s'lùrd slílàsdial málà. Lòéjeous yldìéd lued aeon lié inwèékt léand ladd esdébbasóng lùrd yn sóléidy abaglúng wémsòlddes sem aeon málà sdér. Olu yy idda lóy atdèndion s'èsóng id sòtding sdérs adeund s'lùrwérn ésleons. Sónslí s'sloèbàn idda sò luarat láwòt raedd lík ladd s'sùslaen wésòrt anjíent sky ytslírs jìuld raen obsòrdded s'èsóng id sòtding másódions ladd s'den vaj gwíègslt sdérs raedd s'lùrd dek issa arkdìsús id wén sòiwèt s'wèffénslí dí wédèrlèlu lùrd. S'lòdeblàm sem dek aeon léand idda yt idda éuiés yt s'sloèbàn gwí éalat láwòt. Merg iréslóláèdies siud raen sófdèd s'èsóng másódions ladd s'den vaj sdérs. Raz záw ládidìwés, sloydder, s'sóft siud gwí slell.</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Now we have [Polaris], but for most of human history there has been no star at the north celestial [pole]. Previous cultures needed a more indirect method of establishing north than simply aligning themselves with a [pole] star. One way is [to pay] attention the rising and setting stars around the northern regions. Since the [horizon] is so nearly flat in much of the [southern] [desert] ancient sky [watchers] could have observed the rising and setting [motions] of the [sun] or [bright] stars in the north such as Arcturus and then [split] the difference to determine north. The problem with such a method is that it requires that the [horizon] be really flat. Any [irregularities] would have [shifted] the rising [motions] of the [sun] or stars. At low [latitudes], however, the [shift] would be small.</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S'aplòdeksiledè wèékdion dí lùrd jìuld raen sóléidy gwíen esdiledèd ifeshi abaglúng sem s'dagwènt slíndèr ladd s'bàlu ladd s'sky yé sdérs ludder sòt. Vaj, wéy jìuld raen usòd sùanw gwèsding ifeshi aeon glùlin.</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approximate direction to north could have already been estimated by aligning with the vacant center of the line of the sky where stars never set. Or, they could have used [shadow] [casting] by a [gnomon].</w:t>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Tuesday, May 11, 2010</w:t>
        </w:r>
      </w:hyperlink>
      <w:r w:rsidDel="00000000" w:rsidR="00000000" w:rsidRPr="00000000">
        <w:rPr>
          <w:rtl w:val="0"/>
        </w:rPr>
      </w:r>
    </w:p>
    <w:p w:rsidR="00000000" w:rsidDel="00000000" w:rsidP="00000000" w:rsidRDefault="00000000" w:rsidRPr="00000000" w14:paraId="00000011">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Nabta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Nabta"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5/the-nabta-calendar-circle.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5/the-nabta-calendar-circ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