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EAB8" w14:textId="7AFB6790" w:rsidR="00217833" w:rsidRDefault="0021783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São Paulo Tech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School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70FE3">
        <w:rPr>
          <w:rFonts w:ascii="Arial" w:hAnsi="Arial" w:cs="Arial"/>
          <w:b/>
          <w:bCs/>
          <w:sz w:val="24"/>
          <w:szCs w:val="24"/>
        </w:rPr>
        <w:t>–</w:t>
      </w:r>
      <w:r>
        <w:rPr>
          <w:rFonts w:ascii="Arial" w:hAnsi="Arial" w:cs="Arial"/>
          <w:b/>
          <w:bCs/>
          <w:sz w:val="24"/>
          <w:szCs w:val="24"/>
        </w:rPr>
        <w:t xml:space="preserve"> SPTECH</w:t>
      </w:r>
    </w:p>
    <w:p w14:paraId="21010AC9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9489D09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9D9C96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457F758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87E90CE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37CBD52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21E96F4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DFD439" w14:textId="77777777" w:rsidR="00453CDC" w:rsidRDefault="00453CDC" w:rsidP="00453CD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Projeto: Paixão Alvinegra</w:t>
      </w:r>
    </w:p>
    <w:p w14:paraId="770CD0D5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2C46E9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874D4D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3EDB36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12FF7B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F3F933B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EE6D027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6B26C5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F491450" w14:textId="77777777" w:rsidR="00453CDC" w:rsidRDefault="00453CDC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93E19E8" w14:textId="77777777" w:rsidR="00C70FE3" w:rsidRDefault="00C70FE3" w:rsidP="00C70FE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Projeto Individual – 1º Semestre ADS</w:t>
      </w:r>
    </w:p>
    <w:p w14:paraId="23436CB3" w14:textId="77777777" w:rsidR="00C70FE3" w:rsidRDefault="00C70FE3" w:rsidP="00C70FE3">
      <w:pPr>
        <w:rPr>
          <w:rFonts w:ascii="Arial" w:hAnsi="Arial" w:cs="Arial"/>
          <w:b/>
          <w:bCs/>
          <w:sz w:val="24"/>
          <w:szCs w:val="24"/>
        </w:rPr>
      </w:pPr>
    </w:p>
    <w:p w14:paraId="65F6A7E3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B08E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B43B73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988CD4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A813F5" w14:textId="77777777" w:rsidR="00C70FE3" w:rsidRDefault="00C70FE3" w:rsidP="00453CDC">
      <w:pPr>
        <w:rPr>
          <w:rFonts w:ascii="Arial" w:hAnsi="Arial" w:cs="Arial"/>
          <w:b/>
          <w:bCs/>
          <w:sz w:val="24"/>
          <w:szCs w:val="24"/>
        </w:rPr>
      </w:pPr>
    </w:p>
    <w:p w14:paraId="488E98D4" w14:textId="77777777" w:rsidR="00C70FE3" w:rsidRDefault="00C70FE3" w:rsidP="00DF0BD3">
      <w:pPr>
        <w:rPr>
          <w:rFonts w:ascii="Arial" w:hAnsi="Arial" w:cs="Arial"/>
          <w:b/>
          <w:bCs/>
          <w:sz w:val="24"/>
          <w:szCs w:val="24"/>
        </w:rPr>
      </w:pPr>
    </w:p>
    <w:p w14:paraId="414652BF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0964C4" w14:textId="77777777" w:rsidR="00C70FE3" w:rsidRDefault="00C70FE3" w:rsidP="00217833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140DD58" w14:textId="77777777" w:rsidR="00453CDC" w:rsidRDefault="00453CDC" w:rsidP="00453CDC">
      <w:pPr>
        <w:rPr>
          <w:rFonts w:ascii="Arial" w:hAnsi="Arial" w:cs="Arial"/>
          <w:b/>
          <w:bCs/>
          <w:sz w:val="24"/>
          <w:szCs w:val="24"/>
        </w:rPr>
      </w:pPr>
    </w:p>
    <w:p w14:paraId="034344D5" w14:textId="77777777" w:rsidR="00453CDC" w:rsidRDefault="00453CDC" w:rsidP="00453CDC">
      <w:pPr>
        <w:rPr>
          <w:rFonts w:ascii="Arial" w:hAnsi="Arial" w:cs="Arial"/>
          <w:b/>
          <w:bCs/>
          <w:sz w:val="24"/>
          <w:szCs w:val="24"/>
        </w:rPr>
      </w:pPr>
    </w:p>
    <w:p w14:paraId="08C06CA5" w14:textId="37D43708" w:rsidR="00217833" w:rsidRDefault="00217833" w:rsidP="00453CD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Gabriel Nascimento Alves da Silva – RA: 01232189</w:t>
      </w:r>
    </w:p>
    <w:p w14:paraId="2086412E" w14:textId="0786173F" w:rsidR="00217833" w:rsidRDefault="00597CC1" w:rsidP="00597CC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Contexto </w:t>
      </w:r>
    </w:p>
    <w:p w14:paraId="5FEEAB7F" w14:textId="662BE498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Sport Club Corinthians Paulista, fundado em 1º de setembro de 1910, é uma instituição ícone no cenário do futebol brasileiro e mundial. Sua história, repleta de glórias e desafios, reflete não apenas a trajetória de um clube esportivo, mas também a evolução do esporte no Brasil e a influência cultural do Corinthians na sociedade.</w:t>
      </w:r>
    </w:p>
    <w:p w14:paraId="5150F4A2" w14:textId="3CED8039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nascimento do Corinthians ocorreu como uma resposta à elitização do futebol em São Paulo naquela época. Um grupo de operários e trabalhadores da região do Bom Retiro decidiu fundar um clube que representasse as classes populares, um espaço onde todos pudessem se sentir acolhidos, independentemente de sua origem social.</w:t>
      </w:r>
    </w:p>
    <w:p w14:paraId="229631CB" w14:textId="7E5CDED9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Os primeiros anos do Corinthians foram marcados por desafios financeiros, mas rapidamente o clube conquistou seu espaço no futebol paulista. Em 1914, o Corinthians sagrou-se campeão paulista pela primeira vez, marcando o início de uma trajetória vitoriosa.</w:t>
      </w:r>
    </w:p>
    <w:p w14:paraId="7E2D41EE" w14:textId="4BDE2A5C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década de 1930 viu o surgimento do famoso "</w:t>
      </w:r>
      <w:proofErr w:type="spellStart"/>
      <w:r w:rsidRPr="00B22E1E">
        <w:rPr>
          <w:rFonts w:ascii="Arial" w:hAnsi="Arial" w:cs="Arial"/>
          <w:sz w:val="24"/>
          <w:szCs w:val="24"/>
        </w:rPr>
        <w:t>Wunderteam</w:t>
      </w:r>
      <w:proofErr w:type="spellEnd"/>
      <w:r w:rsidRPr="00B22E1E">
        <w:rPr>
          <w:rFonts w:ascii="Arial" w:hAnsi="Arial" w:cs="Arial"/>
          <w:sz w:val="24"/>
          <w:szCs w:val="24"/>
        </w:rPr>
        <w:t>", uma equipe que conquistou diversos títulos estaduais e nacionais, consolidando a reputação do Corinthians como uma potência no futebol brasileiro.</w:t>
      </w:r>
    </w:p>
    <w:p w14:paraId="2D3C2606" w14:textId="250BEB42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Ao longo das décadas, o clube enfrentou altos e baixos, mas sempre manteve uma base de torcedores leais, conhecida como a "Fiel Torcida". Essa paixão inabalável ficou evidente em momentos emblemáticos, como a conquista do título do Campeonato Brasileiro em 1990 e, mais tarde, na memorável vitória na Copa do Mundo de Clubes da FIFA em 2000.</w:t>
      </w:r>
    </w:p>
    <w:p w14:paraId="402D437B" w14:textId="554D02AA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década de 2000 marcou uma era de sucesso para o Corinthians, com títulos nacionais e internacionais, incluindo a Copa Libertadores e o Mundial de Clubes da FIFA em 2012.</w:t>
      </w:r>
    </w:p>
    <w:p w14:paraId="633A7FDA" w14:textId="35959B97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Além dos feitos esportivos, o Corinthians desempenha um papel vital em projetos sociais, buscando impactar positivamente a comunidade. Iniciativas como inclusão de pessoas com deficiência, programas educacionais e projetos sociais voltados para mulheres e crianças demonstram o compromisso do clube com a responsabilidade social.</w:t>
      </w:r>
    </w:p>
    <w:p w14:paraId="19EE85F0" w14:textId="477ECBCB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A construção da moderna Arena Corinthians em 2014 marcou um novo capítulo na história do clube, proporcionando uma casa espetacular para os jogos e eventos, além de se tornar um símbolo arquitetônico em São Paulo.</w:t>
      </w:r>
    </w:p>
    <w:p w14:paraId="020D9193" w14:textId="6E9512E3" w:rsidR="000A795A" w:rsidRPr="00B22E1E" w:rsidRDefault="000A795A" w:rsidP="00B22E1E">
      <w:pPr>
        <w:jc w:val="both"/>
        <w:rPr>
          <w:rFonts w:ascii="Arial" w:hAnsi="Arial" w:cs="Arial"/>
          <w:sz w:val="24"/>
          <w:szCs w:val="24"/>
        </w:rPr>
      </w:pPr>
      <w:r w:rsidRPr="00B22E1E">
        <w:rPr>
          <w:rFonts w:ascii="Arial" w:hAnsi="Arial" w:cs="Arial"/>
          <w:sz w:val="24"/>
          <w:szCs w:val="24"/>
        </w:rPr>
        <w:t>O Corinthians não é apenas um clube de futebol; é uma instituição que transcende o esporte, sendo uma parte integral da identidade cultural e social do Brasil. Sua história é uma saga de resiliência, paixão e triunfos, moldando o caminho não apenas do esporte, mas da própria nação corintiana.</w:t>
      </w:r>
    </w:p>
    <w:p w14:paraId="316C4949" w14:textId="5FA765C1" w:rsidR="00597CC1" w:rsidRDefault="00597CC1" w:rsidP="00597CC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2DD9B8" w14:textId="77777777" w:rsidR="00B22E1E" w:rsidRPr="00597CC1" w:rsidRDefault="00B22E1E" w:rsidP="00597CC1">
      <w:pPr>
        <w:jc w:val="both"/>
        <w:rPr>
          <w:rFonts w:ascii="Arial" w:hAnsi="Arial" w:cs="Arial"/>
        </w:rPr>
      </w:pPr>
    </w:p>
    <w:p w14:paraId="672E1F7B" w14:textId="288B1BB6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Objetivo</w:t>
      </w:r>
    </w:p>
    <w:p w14:paraId="1610D205" w14:textId="77777777" w:rsidR="00A403AF" w:rsidRDefault="00A403AF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C7EADD0" w14:textId="25BBA82B" w:rsidR="00B22E1E" w:rsidRPr="00A403AF" w:rsidRDefault="00A403AF" w:rsidP="00A403AF">
      <w:pPr>
        <w:jc w:val="both"/>
        <w:rPr>
          <w:rFonts w:ascii="Arial" w:hAnsi="Arial" w:cs="Arial"/>
          <w:sz w:val="24"/>
          <w:szCs w:val="24"/>
        </w:rPr>
      </w:pPr>
      <w:r w:rsidRPr="00A403AF">
        <w:rPr>
          <w:rFonts w:ascii="Arial" w:hAnsi="Arial" w:cs="Arial"/>
          <w:sz w:val="24"/>
          <w:szCs w:val="24"/>
        </w:rPr>
        <w:t>Este projeto tem como objetivo a criação de um site que não apenas explique a história do Corinthians, mas também valorize profundamente a instituição e empresa que é o Corinthians. A abordagem escolhida será a de um blog, apresentando informações, opiniões e reflexões relacionadas ao clube. O site proporcionará uma experiência interativa para os usuários, permitindo uma participação ativa por meio de comentários</w:t>
      </w:r>
      <w:r>
        <w:rPr>
          <w:rFonts w:ascii="Arial" w:hAnsi="Arial" w:cs="Arial"/>
          <w:sz w:val="24"/>
          <w:szCs w:val="24"/>
        </w:rPr>
        <w:t xml:space="preserve"> e</w:t>
      </w:r>
      <w:r w:rsidRPr="00A403AF">
        <w:rPr>
          <w:rFonts w:ascii="Arial" w:hAnsi="Arial" w:cs="Arial"/>
          <w:sz w:val="24"/>
          <w:szCs w:val="24"/>
        </w:rPr>
        <w:t xml:space="preserve"> votações. A intenção é não apenas informar, mas também criar um espaço virtual que celebre a rica história do Corinthians e promova uma conexão significativa com os torcedores e entusiastas.</w:t>
      </w:r>
    </w:p>
    <w:p w14:paraId="76A5D986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EEADC9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81FABD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1C7C15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132A3FD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96B3DF8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C6E657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735E951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7BB50F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0F4C492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B79185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841D19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6E8C068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BB7635F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B495E64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9D60A44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243E3FA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A05E67B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BC9196E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735514A" w14:textId="77777777" w:rsidR="00B22E1E" w:rsidRDefault="00B22E1E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7BCC6E1" w14:textId="6ACF2117" w:rsidR="00E13F4C" w:rsidRPr="00E13F4C" w:rsidRDefault="00E13F4C" w:rsidP="00E13F4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Justificativa</w:t>
      </w:r>
    </w:p>
    <w:p w14:paraId="6B038F6A" w14:textId="70219012" w:rsidR="000A795A" w:rsidRPr="000A795A" w:rsidRDefault="000A795A" w:rsidP="000A795A">
      <w:pPr>
        <w:jc w:val="both"/>
        <w:rPr>
          <w:rFonts w:ascii="Arial" w:hAnsi="Arial" w:cs="Arial"/>
          <w:sz w:val="24"/>
          <w:szCs w:val="24"/>
        </w:rPr>
      </w:pPr>
      <w:r w:rsidRPr="000A795A">
        <w:rPr>
          <w:rFonts w:ascii="Arial" w:hAnsi="Arial" w:cs="Arial"/>
          <w:sz w:val="24"/>
          <w:szCs w:val="24"/>
        </w:rPr>
        <w:t>Além de ser um renomado clube, o Corinthians se destaca pelo compromisso social, desenvolvendo uma série de projetos que têm como objetivo impactar positivamente a comunidade e promover a inclusão. Um exemplo notável é a postura inclusiva do clube, que se empenha em promover o esporte para pessoas com deficiência, proporcionando atividades adaptadas e promovendo acessibilidade em diversas áreas.</w:t>
      </w:r>
    </w:p>
    <w:p w14:paraId="12C1D933" w14:textId="3BE2353F" w:rsidR="000A795A" w:rsidRPr="000A795A" w:rsidRDefault="000A795A" w:rsidP="000A795A">
      <w:pPr>
        <w:jc w:val="both"/>
        <w:rPr>
          <w:rFonts w:ascii="Arial" w:hAnsi="Arial" w:cs="Arial"/>
          <w:sz w:val="24"/>
          <w:szCs w:val="24"/>
        </w:rPr>
      </w:pPr>
      <w:r w:rsidRPr="000A795A">
        <w:rPr>
          <w:rFonts w:ascii="Arial" w:hAnsi="Arial" w:cs="Arial"/>
          <w:sz w:val="24"/>
          <w:szCs w:val="24"/>
        </w:rPr>
        <w:t>Outra iniciativa digna de destaque visa levar o esporte a crianças e jovens em situação de vulnerabilidade social, utilizando o futebol como uma valiosa ferramenta de educação e desenvolvimento pessoal. O Corinthians não apenas abre portas para a prática esportiva, mas também busca moldar o caráter e o crescimento desses jovens.</w:t>
      </w:r>
    </w:p>
    <w:p w14:paraId="350EC65C" w14:textId="1126DC48" w:rsidR="000A795A" w:rsidRPr="000A795A" w:rsidRDefault="000A795A" w:rsidP="000A795A">
      <w:pPr>
        <w:jc w:val="both"/>
        <w:rPr>
          <w:rFonts w:ascii="Arial" w:hAnsi="Arial" w:cs="Arial"/>
          <w:sz w:val="24"/>
          <w:szCs w:val="24"/>
        </w:rPr>
      </w:pPr>
      <w:r w:rsidRPr="000A795A">
        <w:rPr>
          <w:rFonts w:ascii="Arial" w:hAnsi="Arial" w:cs="Arial"/>
          <w:sz w:val="24"/>
          <w:szCs w:val="24"/>
        </w:rPr>
        <w:t>O clube também se empenha em oferecer oportunidades para crianças carentes desenvolverem suas habilidades no futebol. Esse projeto abrange não apenas o treinamento esportivo, mas também a educação, buscando o desenvolvimento integral dos participantes.</w:t>
      </w:r>
    </w:p>
    <w:p w14:paraId="2F08F3B1" w14:textId="1ADD6E6E" w:rsidR="000A795A" w:rsidRPr="000A795A" w:rsidRDefault="000A795A" w:rsidP="000A795A">
      <w:pPr>
        <w:jc w:val="both"/>
        <w:rPr>
          <w:rFonts w:ascii="Arial" w:hAnsi="Arial" w:cs="Arial"/>
          <w:sz w:val="24"/>
          <w:szCs w:val="24"/>
        </w:rPr>
      </w:pPr>
      <w:r w:rsidRPr="000A795A">
        <w:rPr>
          <w:rFonts w:ascii="Arial" w:hAnsi="Arial" w:cs="Arial"/>
          <w:sz w:val="24"/>
          <w:szCs w:val="24"/>
        </w:rPr>
        <w:t>Outro projeto louvável é voltado para mulheres em situação de vulnerabilidade, proporcionando não apenas atividades esportivas, mas também oportunidades culturais e de capacitação profissional. Este esforço visa promover o empoderamento e a inclusão dessas mulheres na sociedade.</w:t>
      </w:r>
    </w:p>
    <w:p w14:paraId="422E52D9" w14:textId="6C72F4D1" w:rsidR="008E2503" w:rsidRPr="008E2503" w:rsidRDefault="000A795A" w:rsidP="000A795A">
      <w:pPr>
        <w:jc w:val="both"/>
        <w:rPr>
          <w:rFonts w:ascii="Arial" w:hAnsi="Arial" w:cs="Arial"/>
          <w:sz w:val="24"/>
          <w:szCs w:val="24"/>
        </w:rPr>
      </w:pPr>
      <w:r w:rsidRPr="000A795A">
        <w:rPr>
          <w:rFonts w:ascii="Arial" w:hAnsi="Arial" w:cs="Arial"/>
          <w:sz w:val="24"/>
          <w:szCs w:val="24"/>
        </w:rPr>
        <w:t>Além disso, ao longo do ano, o Corinthians realiza diversas campanhas solidárias, arrecadando alimentos, agasalhos e outros itens essenciais, que são distribuídos para comunidades carentes. Essas ações solidárias reforçam o comprometimento do clube em fazer a diferença na vida das pessoas que mais necessitam.</w:t>
      </w:r>
      <w:r>
        <w:rPr>
          <w:rFonts w:ascii="Arial" w:hAnsi="Arial" w:cs="Arial"/>
          <w:sz w:val="24"/>
          <w:szCs w:val="24"/>
        </w:rPr>
        <w:t xml:space="preserve"> </w:t>
      </w:r>
      <w:r w:rsidRPr="000A795A">
        <w:rPr>
          <w:rFonts w:ascii="Arial" w:hAnsi="Arial" w:cs="Arial"/>
          <w:sz w:val="24"/>
          <w:szCs w:val="24"/>
        </w:rPr>
        <w:t>Em resumo, o Corinthians não apenas brilha nos gramados, mas também ilumina caminhos na construção de uma sociedade mais inclusiva e solidária.</w:t>
      </w:r>
    </w:p>
    <w:p w14:paraId="558F248B" w14:textId="77777777" w:rsidR="00237206" w:rsidRDefault="00237206"/>
    <w:p w14:paraId="2C637773" w14:textId="77777777" w:rsidR="00237206" w:rsidRDefault="00237206"/>
    <w:p w14:paraId="7E9689E5" w14:textId="77777777" w:rsidR="00237206" w:rsidRDefault="00237206"/>
    <w:p w14:paraId="3DE8869D" w14:textId="77777777" w:rsidR="00237206" w:rsidRDefault="00237206"/>
    <w:p w14:paraId="1DBCFDB4" w14:textId="77777777" w:rsidR="00237206" w:rsidRDefault="00237206"/>
    <w:p w14:paraId="29E62A4E" w14:textId="77777777" w:rsidR="00237206" w:rsidRDefault="00237206"/>
    <w:p w14:paraId="524128B5" w14:textId="77777777" w:rsidR="00B22E1E" w:rsidRDefault="00B22E1E"/>
    <w:p w14:paraId="6F07991F" w14:textId="77777777" w:rsidR="00B22E1E" w:rsidRDefault="00B22E1E"/>
    <w:p w14:paraId="7D11AE7F" w14:textId="77777777" w:rsidR="00B22E1E" w:rsidRDefault="00B22E1E"/>
    <w:p w14:paraId="48DA0636" w14:textId="77777777" w:rsidR="00B22E1E" w:rsidRDefault="00B22E1E"/>
    <w:p w14:paraId="52DC729E" w14:textId="0AD90E7E" w:rsidR="00B22E1E" w:rsidRDefault="00B22E1E"/>
    <w:p w14:paraId="5DBFAD47" w14:textId="324652AB" w:rsidR="00A403AF" w:rsidRPr="00E514BF" w:rsidRDefault="00A403A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Escopo:</w:t>
      </w:r>
    </w:p>
    <w:p w14:paraId="74E13DC8" w14:textId="77777777" w:rsidR="00E514BF" w:rsidRPr="00E514BF" w:rsidRDefault="00E514BF" w:rsidP="00E514BF">
      <w:p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0FD0579" w14:textId="120A0F24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Configurar </w:t>
      </w:r>
      <w:r w:rsidR="00DF0BD3">
        <w:rPr>
          <w:rFonts w:ascii="Arial" w:eastAsia="Calibri" w:hAnsi="Arial" w:cs="Arial"/>
          <w:color w:val="000000" w:themeColor="text1"/>
          <w:sz w:val="24"/>
          <w:szCs w:val="24"/>
        </w:rPr>
        <w:t>a API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recepção de dados:</w:t>
      </w:r>
    </w:p>
    <w:p w14:paraId="262EE4B7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5C7DB1B" w14:textId="50597BD5" w:rsidR="00E514BF" w:rsidRDefault="00E514BF" w:rsidP="00E514BF">
      <w:pPr>
        <w:pStyle w:val="PargrafodaLista"/>
        <w:numPr>
          <w:ilvl w:val="0"/>
          <w:numId w:val="6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Configurar API coleta de dados do 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site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para o Banco de Dados;</w:t>
      </w:r>
    </w:p>
    <w:p w14:paraId="23F69EFF" w14:textId="77777777" w:rsidR="00E514BF" w:rsidRPr="00E514BF" w:rsidRDefault="00E514BF" w:rsidP="00E514BF">
      <w:pPr>
        <w:pStyle w:val="PargrafodaLista"/>
        <w:spacing w:before="40" w:after="40" w:line="240" w:lineRule="auto"/>
        <w:ind w:left="150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0A3F629" w14:textId="77777777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Configurar Banco de Dados para armazenamento dos dados:</w:t>
      </w:r>
    </w:p>
    <w:p w14:paraId="3D57B16A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D277250" w14:textId="77777777" w:rsidR="00E514BF" w:rsidRDefault="00E514BF" w:rsidP="00E514BF">
      <w:pPr>
        <w:pStyle w:val="PargrafodaLista"/>
        <w:numPr>
          <w:ilvl w:val="0"/>
          <w:numId w:val="6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Configurar API para coleta do Banco de Dados para as Dashboards no site;</w:t>
      </w:r>
    </w:p>
    <w:p w14:paraId="2C27D386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54AE48FE" w14:textId="6A838CA7" w:rsidR="00E514BF" w:rsidRDefault="00E514BF" w:rsidP="00E514BF">
      <w:pPr>
        <w:pStyle w:val="PargrafodaLista"/>
        <w:numPr>
          <w:ilvl w:val="0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Desenvolver um site institucional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:</w:t>
      </w:r>
    </w:p>
    <w:p w14:paraId="0CFA5F40" w14:textId="77777777" w:rsidR="00E514BF" w:rsidRPr="00E514BF" w:rsidRDefault="00E514BF" w:rsidP="00E514BF">
      <w:pPr>
        <w:pStyle w:val="PargrafodaLista"/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3D3325AB" w14:textId="1D1359FE" w:rsidR="00E514BF" w:rsidRDefault="00E514BF" w:rsidP="00E514BF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Com Início, </w:t>
      </w:r>
      <w:proofErr w:type="gramStart"/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Sobre, Contato</w:t>
      </w:r>
      <w:proofErr w:type="gramEnd"/>
      <w:r>
        <w:rPr>
          <w:rFonts w:ascii="Arial" w:eastAsia="Calibri" w:hAnsi="Arial" w:cs="Arial"/>
          <w:color w:val="000000" w:themeColor="text1"/>
          <w:sz w:val="24"/>
          <w:szCs w:val="24"/>
        </w:rPr>
        <w:t>,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 Cadastro/Login, Dashboard (Visualização do Usuário)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 xml:space="preserve"> e Interação com Usuário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0A50FC28" w14:textId="77777777" w:rsidR="00C70FE3" w:rsidRPr="00E514BF" w:rsidRDefault="00C70FE3" w:rsidP="00C70FE3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3452630" w14:textId="6DA11A07" w:rsidR="00C70FE3" w:rsidRPr="00C70FE3" w:rsidRDefault="00E514BF" w:rsidP="00C70FE3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Compatível com Safari, Firefox, Internet Explorer, Google Chrome etc</w:t>
      </w:r>
      <w:r>
        <w:rPr>
          <w:rFonts w:ascii="Arial" w:eastAsia="Calibri" w:hAnsi="Arial" w:cs="Arial"/>
          <w:color w:val="000000" w:themeColor="text1"/>
          <w:sz w:val="24"/>
          <w:szCs w:val="24"/>
        </w:rPr>
        <w:t>.</w:t>
      </w: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>;</w:t>
      </w:r>
    </w:p>
    <w:p w14:paraId="1D47B706" w14:textId="77777777" w:rsidR="00C70FE3" w:rsidRPr="00E514BF" w:rsidRDefault="00C70FE3" w:rsidP="00C70FE3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1508033E" w14:textId="77777777" w:rsidR="00E514BF" w:rsidRPr="00E514BF" w:rsidRDefault="00E514BF" w:rsidP="00E514BF">
      <w:pPr>
        <w:pStyle w:val="PargrafodaLista"/>
        <w:numPr>
          <w:ilvl w:val="1"/>
          <w:numId w:val="5"/>
        </w:numPr>
        <w:spacing w:before="40" w:after="40" w:line="24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  <w:r w:rsidRPr="00E514BF">
        <w:rPr>
          <w:rFonts w:ascii="Arial" w:eastAsia="Calibri" w:hAnsi="Arial" w:cs="Arial"/>
          <w:color w:val="000000" w:themeColor="text1"/>
          <w:sz w:val="24"/>
          <w:szCs w:val="24"/>
        </w:rPr>
        <w:t xml:space="preserve">Em apenas uma versão: desktop; </w:t>
      </w:r>
    </w:p>
    <w:p w14:paraId="29881AAB" w14:textId="77777777" w:rsidR="00E514BF" w:rsidRPr="00E514BF" w:rsidRDefault="00E514BF" w:rsidP="00E514BF">
      <w:pPr>
        <w:pStyle w:val="PargrafodaLista"/>
        <w:spacing w:before="40" w:after="40" w:line="240" w:lineRule="auto"/>
        <w:ind w:left="1440"/>
        <w:jc w:val="both"/>
        <w:rPr>
          <w:rFonts w:ascii="Arial" w:eastAsia="Calibri" w:hAnsi="Arial" w:cs="Arial"/>
          <w:color w:val="000000" w:themeColor="text1"/>
          <w:sz w:val="24"/>
          <w:szCs w:val="24"/>
        </w:rPr>
      </w:pPr>
    </w:p>
    <w:p w14:paraId="60761037" w14:textId="77777777" w:rsidR="00E514BF" w:rsidRDefault="00E514BF" w:rsidP="00E514BF">
      <w:pPr>
        <w:pStyle w:val="PargrafodaLista"/>
        <w:numPr>
          <w:ilvl w:val="0"/>
          <w:numId w:val="7"/>
        </w:numPr>
        <w:spacing w:before="40" w:after="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514BF">
        <w:rPr>
          <w:rFonts w:ascii="Arial" w:hAnsi="Arial" w:cs="Arial"/>
          <w:color w:val="000000" w:themeColor="text1"/>
          <w:sz w:val="24"/>
          <w:szCs w:val="24"/>
        </w:rPr>
        <w:t>Plano de manutenção preventiva para garantir o funcionamento contínuo dos sensores;</w:t>
      </w:r>
    </w:p>
    <w:p w14:paraId="6B236084" w14:textId="77777777" w:rsidR="00C70FE3" w:rsidRPr="00E514BF" w:rsidRDefault="00C70FE3" w:rsidP="00C70FE3">
      <w:pPr>
        <w:pStyle w:val="PargrafodaLista"/>
        <w:spacing w:before="40" w:after="40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642A81F" w14:textId="2C58E5DF" w:rsidR="00E514BF" w:rsidRPr="00C70FE3" w:rsidRDefault="00E514BF" w:rsidP="00E514BF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E514BF">
        <w:rPr>
          <w:rFonts w:ascii="Arial" w:hAnsi="Arial" w:cs="Arial"/>
          <w:color w:val="000000" w:themeColor="text1"/>
          <w:sz w:val="24"/>
          <w:szCs w:val="24"/>
        </w:rPr>
        <w:t>Treinar a equipe para o uso do sistema;</w:t>
      </w:r>
    </w:p>
    <w:p w14:paraId="2DB4167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12A57D60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10F9C881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2BF7C82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2922A2B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EC05F4F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13652BFF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0E1D70D2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7EC30D1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50D29BDD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682AFC95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3D5B83C3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2F67A402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73686606" w14:textId="77777777" w:rsidR="00C70FE3" w:rsidRDefault="00C70FE3" w:rsidP="00C70FE3">
      <w:pPr>
        <w:rPr>
          <w:rFonts w:ascii="Arial" w:hAnsi="Arial" w:cs="Arial"/>
          <w:sz w:val="24"/>
          <w:szCs w:val="24"/>
        </w:rPr>
      </w:pPr>
    </w:p>
    <w:p w14:paraId="46A9A6C5" w14:textId="1F7C76A3" w:rsid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  <w:r w:rsidRPr="00C70FE3">
        <w:rPr>
          <w:rFonts w:ascii="Arial" w:hAnsi="Arial" w:cs="Arial"/>
          <w:b/>
          <w:bCs/>
          <w:sz w:val="28"/>
          <w:szCs w:val="28"/>
        </w:rPr>
        <w:lastRenderedPageBreak/>
        <w:t>Premissas e Restrições:</w:t>
      </w:r>
    </w:p>
    <w:p w14:paraId="24EC27EB" w14:textId="77777777" w:rsid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</w:p>
    <w:p w14:paraId="080571D1" w14:textId="77777777" w:rsidR="00C70FE3" w:rsidRPr="00C70FE3" w:rsidRDefault="00C70FE3" w:rsidP="00C70FE3">
      <w:pPr>
        <w:rPr>
          <w:rFonts w:ascii="Arial" w:hAnsi="Arial" w:cs="Arial"/>
          <w:b/>
          <w:bCs/>
          <w:sz w:val="28"/>
          <w:szCs w:val="28"/>
        </w:rPr>
      </w:pPr>
    </w:p>
    <w:sectPr w:rsidR="00C70FE3" w:rsidRPr="00C70F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B9616" w14:textId="77777777" w:rsidR="004560A7" w:rsidRDefault="004560A7" w:rsidP="00237206">
      <w:pPr>
        <w:spacing w:after="0" w:line="240" w:lineRule="auto"/>
      </w:pPr>
      <w:r>
        <w:separator/>
      </w:r>
    </w:p>
  </w:endnote>
  <w:endnote w:type="continuationSeparator" w:id="0">
    <w:p w14:paraId="15A97AC7" w14:textId="77777777" w:rsidR="004560A7" w:rsidRDefault="004560A7" w:rsidP="0023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5E65B" w14:textId="77777777" w:rsidR="00237206" w:rsidRDefault="0023720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87E7A" w14:textId="77777777" w:rsidR="00237206" w:rsidRDefault="0023720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6190" w14:textId="77777777" w:rsidR="00237206" w:rsidRDefault="0023720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7598B" w14:textId="77777777" w:rsidR="004560A7" w:rsidRDefault="004560A7" w:rsidP="00237206">
      <w:pPr>
        <w:spacing w:after="0" w:line="240" w:lineRule="auto"/>
      </w:pPr>
      <w:r>
        <w:separator/>
      </w:r>
    </w:p>
  </w:footnote>
  <w:footnote w:type="continuationSeparator" w:id="0">
    <w:p w14:paraId="03EB0D19" w14:textId="77777777" w:rsidR="004560A7" w:rsidRDefault="004560A7" w:rsidP="0023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804F0" w14:textId="136DC1CC" w:rsidR="00237206" w:rsidRDefault="00000000">
    <w:pPr>
      <w:pStyle w:val="Cabealho"/>
    </w:pPr>
    <w:r>
      <w:rPr>
        <w:noProof/>
      </w:rPr>
      <w:pict w14:anchorId="74B067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4" o:spid="_x0000_s1035" type="#_x0000_t75" style="position:absolute;margin-left:0;margin-top:0;width:424.65pt;height:530.8pt;z-index:-251657216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28787" w14:textId="2E865D5F" w:rsidR="00237206" w:rsidRDefault="00000000">
    <w:pPr>
      <w:pStyle w:val="Cabealho"/>
    </w:pPr>
    <w:r>
      <w:rPr>
        <w:noProof/>
      </w:rPr>
      <w:pict w14:anchorId="73B8D3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5" o:spid="_x0000_s1036" type="#_x0000_t75" style="position:absolute;margin-left:0;margin-top:0;width:424.65pt;height:530.8pt;z-index:-251656192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68841" w14:textId="25C8E112" w:rsidR="00237206" w:rsidRDefault="00000000">
    <w:pPr>
      <w:pStyle w:val="Cabealho"/>
    </w:pPr>
    <w:r>
      <w:rPr>
        <w:noProof/>
      </w:rPr>
      <w:pict w14:anchorId="266F35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4381593" o:spid="_x0000_s1034" type="#_x0000_t75" style="position:absolute;margin-left:0;margin-top:0;width:424.65pt;height:530.8pt;z-index:-251658240;mso-position-horizontal:center;mso-position-horizontal-relative:margin;mso-position-vertical:center;mso-position-vertical-relative:margin" o:allowincell="f">
          <v:imagedata r:id="rId1" o:title="download corinthians logo escudo png vetor download 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32CB"/>
    <w:multiLevelType w:val="hybridMultilevel"/>
    <w:tmpl w:val="94DC6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328C"/>
    <w:multiLevelType w:val="hybridMultilevel"/>
    <w:tmpl w:val="B6465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1095C"/>
    <w:multiLevelType w:val="hybridMultilevel"/>
    <w:tmpl w:val="002254C6"/>
    <w:lvl w:ilvl="0" w:tplc="0416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49557D6E"/>
    <w:multiLevelType w:val="hybridMultilevel"/>
    <w:tmpl w:val="74E62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06553"/>
    <w:multiLevelType w:val="hybridMultilevel"/>
    <w:tmpl w:val="DAE29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BA8B7"/>
    <w:multiLevelType w:val="hybridMultilevel"/>
    <w:tmpl w:val="4D58A17C"/>
    <w:lvl w:ilvl="0" w:tplc="B67A0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AE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E4B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34E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26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A6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269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C5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F28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9244B3"/>
    <w:multiLevelType w:val="hybridMultilevel"/>
    <w:tmpl w:val="898C54F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6571534">
    <w:abstractNumId w:val="1"/>
  </w:num>
  <w:num w:numId="2" w16cid:durableId="71699978">
    <w:abstractNumId w:val="4"/>
  </w:num>
  <w:num w:numId="3" w16cid:durableId="1004670324">
    <w:abstractNumId w:val="3"/>
  </w:num>
  <w:num w:numId="4" w16cid:durableId="873809690">
    <w:abstractNumId w:val="6"/>
  </w:num>
  <w:num w:numId="5" w16cid:durableId="543757208">
    <w:abstractNumId w:val="5"/>
  </w:num>
  <w:num w:numId="6" w16cid:durableId="1738747560">
    <w:abstractNumId w:val="2"/>
  </w:num>
  <w:num w:numId="7" w16cid:durableId="52051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06"/>
    <w:rsid w:val="000A795A"/>
    <w:rsid w:val="000B5C62"/>
    <w:rsid w:val="00217833"/>
    <w:rsid w:val="00237206"/>
    <w:rsid w:val="00440D6E"/>
    <w:rsid w:val="00453CDC"/>
    <w:rsid w:val="004560A7"/>
    <w:rsid w:val="004A3501"/>
    <w:rsid w:val="004A4F25"/>
    <w:rsid w:val="00597CC1"/>
    <w:rsid w:val="007D1D8F"/>
    <w:rsid w:val="008E2503"/>
    <w:rsid w:val="00A403AF"/>
    <w:rsid w:val="00B22E1E"/>
    <w:rsid w:val="00C70FE3"/>
    <w:rsid w:val="00D478CB"/>
    <w:rsid w:val="00DF0BD3"/>
    <w:rsid w:val="00E13F4C"/>
    <w:rsid w:val="00E22ACB"/>
    <w:rsid w:val="00E514BF"/>
    <w:rsid w:val="00EA10BC"/>
    <w:rsid w:val="00F7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675337"/>
  <w15:chartTrackingRefBased/>
  <w15:docId w15:val="{F620D2D4-5089-49B9-8DC2-CA799284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206"/>
  </w:style>
  <w:style w:type="paragraph" w:styleId="Rodap">
    <w:name w:val="footer"/>
    <w:basedOn w:val="Normal"/>
    <w:link w:val="RodapChar"/>
    <w:uiPriority w:val="99"/>
    <w:unhideWhenUsed/>
    <w:rsid w:val="00237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206"/>
  </w:style>
  <w:style w:type="paragraph" w:styleId="PargrafodaLista">
    <w:name w:val="List Paragraph"/>
    <w:basedOn w:val="Normal"/>
    <w:uiPriority w:val="34"/>
    <w:qFormat/>
    <w:rsid w:val="00A4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889</Words>
  <Characters>4804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NASCIMENTO ALVES DA SILVA .</dc:creator>
  <cp:keywords/>
  <dc:description/>
  <cp:lastModifiedBy>GABRIEL NASCIMENTO ALVES DA SILVA .</cp:lastModifiedBy>
  <cp:revision>6</cp:revision>
  <dcterms:created xsi:type="dcterms:W3CDTF">2023-11-08T23:20:00Z</dcterms:created>
  <dcterms:modified xsi:type="dcterms:W3CDTF">2023-11-09T17:26:00Z</dcterms:modified>
</cp:coreProperties>
</file>