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9F8" w:rsidRPr="00AF79F8" w:rsidRDefault="003C3BA9">
      <w:pPr>
        <w:pStyle w:val="KeinLeerraum"/>
        <w:spacing w:before="1540" w:after="240"/>
        <w:jc w:val="center"/>
        <w:rPr>
          <w:color w:val="8EAADB"/>
        </w:rPr>
      </w:pPr>
      <w:r>
        <w:rPr>
          <w:noProof/>
          <w:color w:val="8EAADB"/>
        </w:rPr>
        <w:drawing>
          <wp:inline distT="0" distB="0" distL="0" distR="0">
            <wp:extent cx="1424940" cy="754380"/>
            <wp:effectExtent l="0" t="0" r="0" b="0"/>
            <wp:docPr id="1"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Bild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24940" cy="754380"/>
                    </a:xfrm>
                    <a:prstGeom prst="rect">
                      <a:avLst/>
                    </a:prstGeom>
                    <a:noFill/>
                    <a:ln>
                      <a:noFill/>
                    </a:ln>
                  </pic:spPr>
                </pic:pic>
              </a:graphicData>
            </a:graphic>
          </wp:inline>
        </w:drawing>
      </w:r>
    </w:p>
    <w:p w:rsidR="00AF79F8" w:rsidRPr="00AF79F8" w:rsidRDefault="00AF79F8" w:rsidP="00AF79F8">
      <w:pPr>
        <w:pStyle w:val="KeinLeerraum"/>
        <w:pBdr>
          <w:top w:val="single" w:sz="6" w:space="6" w:color="4472C4"/>
          <w:bottom w:val="single" w:sz="6" w:space="6" w:color="4472C4"/>
        </w:pBdr>
        <w:spacing w:after="240"/>
        <w:jc w:val="center"/>
        <w:rPr>
          <w:rFonts w:ascii="Calibri Light" w:hAnsi="Calibri Light"/>
          <w:caps/>
          <w:color w:val="8EAADB"/>
          <w:sz w:val="80"/>
          <w:szCs w:val="80"/>
        </w:rPr>
      </w:pPr>
      <w:r w:rsidRPr="00AF79F8">
        <w:rPr>
          <w:rFonts w:ascii="Calibri Light" w:hAnsi="Calibri Light"/>
          <w:caps/>
          <w:color w:val="8EAADB"/>
          <w:sz w:val="72"/>
          <w:szCs w:val="72"/>
        </w:rPr>
        <w:t>Pflichtenheft</w:t>
      </w:r>
    </w:p>
    <w:p w:rsidR="00AF79F8" w:rsidRPr="00AF79F8" w:rsidRDefault="00AF79F8">
      <w:pPr>
        <w:pStyle w:val="KeinLeerraum"/>
        <w:jc w:val="center"/>
        <w:rPr>
          <w:color w:val="8EAADB"/>
          <w:sz w:val="28"/>
          <w:szCs w:val="28"/>
        </w:rPr>
      </w:pPr>
      <w:r w:rsidRPr="00AF79F8">
        <w:rPr>
          <w:color w:val="8EAADB"/>
          <w:sz w:val="28"/>
          <w:szCs w:val="28"/>
        </w:rPr>
        <w:t>Rechenpyramide – Spielerisch Mathe lernen</w:t>
      </w:r>
    </w:p>
    <w:p w:rsidR="00AF79F8" w:rsidRPr="00AF79F8" w:rsidRDefault="003C3BA9">
      <w:pPr>
        <w:pStyle w:val="KeinLeerraum"/>
        <w:spacing w:before="480"/>
        <w:jc w:val="center"/>
        <w:rPr>
          <w:color w:val="8EAADB"/>
        </w:rPr>
      </w:pPr>
      <w:r>
        <w:rPr>
          <w:noProof/>
          <w:color w:val="8EAADB"/>
        </w:rPr>
        <mc:AlternateContent>
          <mc:Choice Requires="wps">
            <w:drawing>
              <wp:anchor distT="0" distB="0" distL="114300" distR="114300" simplePos="0" relativeHeight="251658752" behindDoc="0" locked="0" layoutInCell="1" allowOverlap="1">
                <wp:simplePos x="0" y="0"/>
                <wp:positionH relativeFrom="page">
                  <wp:posOffset>904240</wp:posOffset>
                </wp:positionH>
                <wp:positionV relativeFrom="page">
                  <wp:posOffset>9089390</wp:posOffset>
                </wp:positionV>
                <wp:extent cx="5760720" cy="583565"/>
                <wp:effectExtent l="0" t="0" r="2540" b="1905"/>
                <wp:wrapNone/>
                <wp:docPr id="7" name="Textfeld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F79F8" w:rsidRPr="00AF79F8" w:rsidRDefault="00AF79F8">
                            <w:pPr>
                              <w:pStyle w:val="KeinLeerraum"/>
                              <w:spacing w:after="40"/>
                              <w:jc w:val="center"/>
                              <w:rPr>
                                <w:caps/>
                                <w:color w:val="4472C4"/>
                                <w:sz w:val="28"/>
                                <w:szCs w:val="28"/>
                              </w:rPr>
                            </w:pPr>
                            <w:r>
                              <w:rPr>
                                <w:caps/>
                                <w:sz w:val="28"/>
                                <w:szCs w:val="28"/>
                              </w:rPr>
                              <w:t xml:space="preserve">     </w:t>
                            </w:r>
                          </w:p>
                          <w:p w:rsidR="00AF79F8" w:rsidRDefault="00973B3F">
                            <w:pPr>
                              <w:pStyle w:val="KeinLeerraum"/>
                              <w:jc w:val="center"/>
                            </w:pPr>
                            <w:r>
                              <w:rPr>
                                <w:color w:val="4472C4"/>
                              </w:rPr>
                              <w:t>Christoph Schaumberger</w:t>
                            </w:r>
                            <w:r w:rsidR="00AF79F8">
                              <w:rPr>
                                <w:color w:val="4472C4"/>
                              </w:rPr>
                              <w:t xml:space="preserve"> 3AHIT</w:t>
                            </w:r>
                          </w:p>
                          <w:p w:rsidR="00AF79F8" w:rsidRPr="00AF79F8" w:rsidRDefault="00AF79F8">
                            <w:pPr>
                              <w:pStyle w:val="KeinLeerraum"/>
                              <w:jc w:val="center"/>
                              <w:rPr>
                                <w:color w:val="4472C4"/>
                              </w:rPr>
                            </w:pPr>
                            <w:r w:rsidRPr="00AF79F8">
                              <w:rPr>
                                <w:color w:val="4472C4"/>
                              </w:rPr>
                              <w:t>ITP Gams Erich</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71.2pt;margin-top:715.7pt;width:453.6pt;height:45.95pt;z-index:25165875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" filled="f" stroked="f" strokeweight=".5pt">
                <v:textbox style="mso-fit-shape-to-text:t" inset="0,0,0,0">
                  <w:txbxContent>
                    <w:p w:rsidR="00AF79F8" w:rsidRPr="00AF79F8" w:rsidRDefault="00AF79F8">
                      <w:pPr>
                        <w:pStyle w:val="KeinLeerraum"/>
                        <w:spacing w:after="40"/>
                        <w:jc w:val="center"/>
                        <w:rPr>
                          <w:caps/>
                          <w:color w:val="4472C4"/>
                          <w:sz w:val="28"/>
                          <w:szCs w:val="28"/>
                        </w:rPr>
                      </w:pPr>
                      <w:r>
                        <w:rPr>
                          <w:caps/>
                          <w:sz w:val="28"/>
                          <w:szCs w:val="28"/>
                        </w:rPr>
                        <w:t xml:space="preserve">     </w:t>
                      </w:r>
                    </w:p>
                    <w:p w:rsidR="00AF79F8" w:rsidRDefault="00973B3F">
                      <w:pPr>
                        <w:pStyle w:val="KeinLeerraum"/>
                        <w:jc w:val="center"/>
                      </w:pPr>
                      <w:r>
                        <w:rPr>
                          <w:color w:val="4472C4"/>
                        </w:rPr>
                        <w:t>Christoph Schaumberger</w:t>
                      </w:r>
                      <w:r w:rsidR="00AF79F8">
                        <w:rPr>
                          <w:color w:val="4472C4"/>
                        </w:rPr>
                        <w:t xml:space="preserve"> 3AHIT</w:t>
                      </w:r>
                    </w:p>
                    <w:p w:rsidR="00AF79F8" w:rsidRPr="00AF79F8" w:rsidRDefault="00AF79F8">
                      <w:pPr>
                        <w:pStyle w:val="KeinLeerraum"/>
                        <w:jc w:val="center"/>
                        <w:rPr>
                          <w:color w:val="4472C4"/>
                        </w:rPr>
                      </w:pPr>
                      <w:r w:rsidRPr="00AF79F8">
                        <w:rPr>
                          <w:color w:val="4472C4"/>
                        </w:rPr>
                        <w:t>ITP Gams Erich</w:t>
                      </w:r>
                    </w:p>
                  </w:txbxContent>
                </v:textbox>
                <w10:wrap anchorx="page" anchory="page"/>
              </v:shape>
            </w:pict>
          </mc:Fallback>
        </mc:AlternateContent>
      </w:r>
      <w:r>
        <w:rPr>
          <w:noProof/>
          <w:color w:val="8EAADB"/>
        </w:rPr>
        <w:drawing>
          <wp:inline distT="0" distB="0" distL="0" distR="0">
            <wp:extent cx="762000" cy="477273"/>
            <wp:effectExtent l="0" t="0" r="0" b="0"/>
            <wp:docPr id="2"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Bild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76885"/>
                    </a:xfrm>
                    <a:prstGeom prst="rect">
                      <a:avLst/>
                    </a:prstGeom>
                  </pic:spPr>
                </pic:pic>
              </a:graphicData>
            </a:graphic>
          </wp:inline>
        </w:drawing>
      </w:r>
    </w:p>
    <w:p w:rsidR="00AF5EFC" w:rsidRPr="00AF5EFC" w:rsidRDefault="00AF79F8" w:rsidP="005501C2">
      <w:pPr>
        <w:pStyle w:val="berschrift1"/>
      </w:pPr>
      <w:r>
        <w:rPr>
          <w:rFonts w:cs="Times New Roman"/>
          <w:b w:val="0"/>
          <w:bCs w:val="0"/>
          <w:kern w:val="0"/>
          <w:sz w:val="22"/>
          <w:szCs w:val="20"/>
        </w:rPr>
        <w:br w:type="page"/>
      </w:r>
      <w:r w:rsidR="008D49CB">
        <w:lastRenderedPageBreak/>
        <w:t>Inhaltsverzeichnis</w:t>
      </w:r>
    </w:p>
    <w:p w:rsidR="005501C2" w:rsidRDefault="005501C2" w:rsidP="00481F5E">
      <w:pPr>
        <w:rPr>
          <w:i/>
        </w:rPr>
      </w:pPr>
    </w:p>
    <w:p w:rsidR="005501C2" w:rsidRPr="005501C2" w:rsidRDefault="005501C2" w:rsidP="005501C2">
      <w:r w:rsidRPr="005501C2">
        <w:t>1 Einleitung</w:t>
      </w:r>
      <w:r w:rsidRPr="005501C2">
        <w:tab/>
      </w:r>
    </w:p>
    <w:p w:rsidR="005501C2" w:rsidRPr="005501C2" w:rsidRDefault="005501C2" w:rsidP="005501C2">
      <w:pPr>
        <w:ind w:left="708"/>
      </w:pPr>
      <w:r w:rsidRPr="005501C2">
        <w:t>1.1 Zweck des Dokuments</w:t>
      </w:r>
      <w:r w:rsidRPr="005501C2">
        <w:tab/>
      </w:r>
      <w:r w:rsidR="00C77A21">
        <w:tab/>
      </w:r>
      <w:r w:rsidR="00C77A21">
        <w:tab/>
      </w:r>
      <w:r w:rsidR="00C77A21">
        <w:tab/>
      </w:r>
      <w:r w:rsidR="00C77A21">
        <w:tab/>
      </w:r>
      <w:r w:rsidR="00C77A21">
        <w:tab/>
      </w:r>
      <w:r w:rsidR="00C50ED2">
        <w:t>1</w:t>
      </w:r>
    </w:p>
    <w:p w:rsidR="005501C2" w:rsidRPr="005501C2" w:rsidRDefault="005501C2" w:rsidP="005501C2">
      <w:pPr>
        <w:ind w:left="708"/>
      </w:pPr>
      <w:r w:rsidRPr="005501C2">
        <w:t>1.2 Begriffsbestimmungen und Abkürzungen</w:t>
      </w:r>
      <w:r w:rsidRPr="005501C2">
        <w:tab/>
      </w:r>
      <w:r w:rsidR="00C77A21">
        <w:tab/>
      </w:r>
      <w:r w:rsidR="00C77A21">
        <w:tab/>
      </w:r>
      <w:r w:rsidR="00C50ED2">
        <w:t>1</w:t>
      </w:r>
    </w:p>
    <w:p w:rsidR="005501C2" w:rsidRPr="005501C2" w:rsidRDefault="005501C2" w:rsidP="005501C2"/>
    <w:p w:rsidR="005501C2" w:rsidRPr="005501C2" w:rsidRDefault="005501C2" w:rsidP="005501C2">
      <w:r w:rsidRPr="005501C2">
        <w:t xml:space="preserve">2 </w:t>
      </w:r>
      <w:proofErr w:type="gramStart"/>
      <w:r w:rsidRPr="005501C2">
        <w:t>Allgemeine</w:t>
      </w:r>
      <w:proofErr w:type="gramEnd"/>
      <w:r w:rsidRPr="005501C2">
        <w:t xml:space="preserve"> Beschreibung des Produkts</w:t>
      </w:r>
      <w:r w:rsidRPr="005501C2">
        <w:tab/>
      </w:r>
    </w:p>
    <w:p w:rsidR="005501C2" w:rsidRPr="005501C2" w:rsidRDefault="005501C2" w:rsidP="005501C2">
      <w:pPr>
        <w:ind w:left="708"/>
      </w:pPr>
      <w:r w:rsidRPr="005501C2">
        <w:t>2.1 Zweck des Produkts</w:t>
      </w:r>
      <w:r w:rsidRPr="005501C2">
        <w:tab/>
      </w:r>
      <w:r w:rsidR="00C77A21">
        <w:tab/>
      </w:r>
      <w:r w:rsidR="00C77A21">
        <w:tab/>
      </w:r>
      <w:r w:rsidR="00C77A21">
        <w:tab/>
      </w:r>
      <w:r w:rsidR="00C77A21">
        <w:tab/>
      </w:r>
      <w:r w:rsidR="00C77A21">
        <w:tab/>
      </w:r>
      <w:r w:rsidR="00C50ED2">
        <w:t>1</w:t>
      </w:r>
    </w:p>
    <w:p w:rsidR="005501C2" w:rsidRPr="005501C2" w:rsidRDefault="005501C2" w:rsidP="005501C2">
      <w:pPr>
        <w:ind w:left="708"/>
      </w:pPr>
      <w:r w:rsidRPr="005501C2">
        <w:t>2.2 Überblick über die geforderte Funktionalität</w:t>
      </w:r>
      <w:r w:rsidRPr="005501C2">
        <w:tab/>
      </w:r>
      <w:r w:rsidR="00C77A21">
        <w:tab/>
      </w:r>
      <w:r w:rsidR="00C77A21">
        <w:tab/>
      </w:r>
      <w:r w:rsidR="00047A3D">
        <w:t>2</w:t>
      </w:r>
    </w:p>
    <w:p w:rsidR="005501C2" w:rsidRPr="005501C2" w:rsidRDefault="005501C2" w:rsidP="005501C2">
      <w:pPr>
        <w:ind w:left="708"/>
      </w:pPr>
      <w:r w:rsidRPr="005501C2">
        <w:t>2.</w:t>
      </w:r>
      <w:r w:rsidR="009B5483">
        <w:t>3</w:t>
      </w:r>
      <w:r w:rsidRPr="005501C2">
        <w:t xml:space="preserve"> Vorgaben zu Hardware und Software</w:t>
      </w:r>
      <w:r w:rsidRPr="005501C2">
        <w:tab/>
      </w:r>
      <w:r w:rsidR="00C77A21">
        <w:tab/>
      </w:r>
      <w:r w:rsidR="00C77A21">
        <w:tab/>
      </w:r>
      <w:r w:rsidR="00C77A21">
        <w:tab/>
      </w:r>
      <w:r w:rsidR="00C50ED2">
        <w:t>2</w:t>
      </w:r>
    </w:p>
    <w:p w:rsidR="005501C2" w:rsidRPr="005501C2" w:rsidRDefault="005501C2" w:rsidP="005501C2">
      <w:pPr>
        <w:ind w:left="708"/>
      </w:pPr>
      <w:r w:rsidRPr="005501C2">
        <w:t>2.</w:t>
      </w:r>
      <w:r w:rsidR="009B5483">
        <w:t>4</w:t>
      </w:r>
      <w:r w:rsidRPr="005501C2">
        <w:t xml:space="preserve"> </w:t>
      </w:r>
      <w:r w:rsidR="008D49CB">
        <w:t>Zielgruppen</w:t>
      </w:r>
      <w:r w:rsidRPr="005501C2">
        <w:tab/>
      </w:r>
      <w:r w:rsidR="00C77A21">
        <w:tab/>
      </w:r>
      <w:r w:rsidR="00C77A21">
        <w:tab/>
      </w:r>
      <w:r w:rsidR="00C77A21">
        <w:tab/>
      </w:r>
      <w:r w:rsidR="00C77A21">
        <w:tab/>
      </w:r>
      <w:r w:rsidR="00C77A21">
        <w:tab/>
      </w:r>
      <w:r w:rsidR="00C77A21">
        <w:tab/>
      </w:r>
      <w:r w:rsidR="00C50ED2">
        <w:t>2</w:t>
      </w:r>
    </w:p>
    <w:p w:rsidR="005501C2" w:rsidRPr="005501C2" w:rsidRDefault="005501C2" w:rsidP="005501C2"/>
    <w:p w:rsidR="005501C2" w:rsidRDefault="005501C2" w:rsidP="0061494E">
      <w:r w:rsidRPr="005501C2">
        <w:t xml:space="preserve">3 </w:t>
      </w:r>
      <w:proofErr w:type="gramStart"/>
      <w:r w:rsidRPr="005501C2">
        <w:t>Detaillierte</w:t>
      </w:r>
      <w:proofErr w:type="gramEnd"/>
      <w:r w:rsidRPr="005501C2">
        <w:t xml:space="preserve"> Beschreibung der geforderten Produktmerkmale</w:t>
      </w:r>
      <w:r w:rsidRPr="005501C2">
        <w:tab/>
      </w:r>
    </w:p>
    <w:p w:rsidR="005501C2" w:rsidRPr="005501C2" w:rsidRDefault="005501C2" w:rsidP="005501C2">
      <w:pPr>
        <w:ind w:left="708"/>
      </w:pPr>
      <w:r w:rsidRPr="005501C2">
        <w:t>3.</w:t>
      </w:r>
      <w:r w:rsidR="009B7786">
        <w:t>1</w:t>
      </w:r>
      <w:r w:rsidRPr="005501C2">
        <w:t xml:space="preserve"> </w:t>
      </w:r>
      <w:proofErr w:type="gramStart"/>
      <w:r w:rsidRPr="005501C2">
        <w:t>Geforderte</w:t>
      </w:r>
      <w:proofErr w:type="gramEnd"/>
      <w:r w:rsidRPr="005501C2">
        <w:t xml:space="preserve"> Funktionen des Produkts</w:t>
      </w:r>
      <w:r w:rsidRPr="005501C2">
        <w:tab/>
      </w:r>
      <w:r w:rsidR="00C77A21">
        <w:tab/>
      </w:r>
      <w:r w:rsidR="00C77A21">
        <w:tab/>
      </w:r>
      <w:r w:rsidR="00C77A21">
        <w:tab/>
      </w:r>
      <w:r w:rsidR="00C50ED2">
        <w:t>2</w:t>
      </w:r>
    </w:p>
    <w:p w:rsidR="005501C2" w:rsidRPr="005501C2" w:rsidRDefault="005501C2" w:rsidP="005501C2">
      <w:pPr>
        <w:ind w:left="1416"/>
      </w:pPr>
      <w:r w:rsidRPr="005501C2">
        <w:t>3.</w:t>
      </w:r>
      <w:r w:rsidR="009B7786">
        <w:t>1</w:t>
      </w:r>
      <w:r w:rsidRPr="005501C2">
        <w:t xml:space="preserve">.1 </w:t>
      </w:r>
      <w:r w:rsidR="00E7251E">
        <w:t>Punktestand berechnen</w:t>
      </w:r>
      <w:r w:rsidRPr="005501C2">
        <w:tab/>
      </w:r>
      <w:r w:rsidR="00C77A21">
        <w:tab/>
      </w:r>
      <w:r w:rsidR="00C77A21">
        <w:tab/>
      </w:r>
      <w:r w:rsidR="00C77A21">
        <w:tab/>
      </w:r>
      <w:r w:rsidR="00C50ED2">
        <w:t>2</w:t>
      </w:r>
    </w:p>
    <w:p w:rsidR="005501C2" w:rsidRPr="005501C2" w:rsidRDefault="005501C2" w:rsidP="005501C2">
      <w:pPr>
        <w:ind w:left="1416"/>
      </w:pPr>
      <w:r w:rsidRPr="005501C2">
        <w:t>3.</w:t>
      </w:r>
      <w:r w:rsidR="009B7786">
        <w:t>1</w:t>
      </w:r>
      <w:r w:rsidRPr="005501C2">
        <w:t xml:space="preserve">.1.1 Wirkungsweise von </w:t>
      </w:r>
      <w:r w:rsidR="00E7251E">
        <w:t>Punktestand berechnen</w:t>
      </w:r>
      <w:r w:rsidRPr="005501C2">
        <w:tab/>
      </w:r>
      <w:r w:rsidR="00C50ED2">
        <w:t>2</w:t>
      </w:r>
    </w:p>
    <w:p w:rsidR="005501C2" w:rsidRPr="005501C2" w:rsidRDefault="005501C2" w:rsidP="005501C2">
      <w:pPr>
        <w:ind w:left="1416"/>
      </w:pPr>
      <w:r w:rsidRPr="005501C2">
        <w:t>3.</w:t>
      </w:r>
      <w:r w:rsidR="009B7786">
        <w:t>1</w:t>
      </w:r>
      <w:r w:rsidRPr="005501C2">
        <w:t>.</w:t>
      </w:r>
      <w:r w:rsidR="009B7786">
        <w:t>1</w:t>
      </w:r>
      <w:r w:rsidRPr="005501C2">
        <w:t>.2 Abhängigkeiten / Randbedingungen</w:t>
      </w:r>
      <w:r w:rsidR="00C50ED2">
        <w:tab/>
      </w:r>
      <w:r w:rsidRPr="005501C2">
        <w:tab/>
      </w:r>
      <w:r w:rsidR="00C77A21">
        <w:tab/>
      </w:r>
      <w:r w:rsidR="00047A3D">
        <w:t>3</w:t>
      </w:r>
    </w:p>
    <w:p w:rsidR="005501C2" w:rsidRPr="005501C2" w:rsidRDefault="005501C2" w:rsidP="00E7251E">
      <w:pPr>
        <w:ind w:left="708"/>
      </w:pPr>
      <w:r w:rsidRPr="005501C2">
        <w:t>3.</w:t>
      </w:r>
      <w:r w:rsidR="009B7786">
        <w:t>2</w:t>
      </w:r>
      <w:r w:rsidR="00E7251E">
        <w:t xml:space="preserve"> </w:t>
      </w:r>
      <w:r w:rsidRPr="005501C2">
        <w:t>Benutzerschnittstellen (User Interfaces)</w:t>
      </w:r>
      <w:r w:rsidRPr="005501C2">
        <w:tab/>
      </w:r>
      <w:r w:rsidR="00C77A21">
        <w:tab/>
      </w:r>
      <w:r w:rsidR="00C77A21">
        <w:tab/>
      </w:r>
      <w:r w:rsidR="00C77A21">
        <w:tab/>
      </w:r>
      <w:r w:rsidR="00C50ED2">
        <w:t>3</w:t>
      </w:r>
    </w:p>
    <w:p w:rsidR="005501C2" w:rsidRPr="005501C2" w:rsidRDefault="005501C2" w:rsidP="005501C2">
      <w:pPr>
        <w:ind w:left="708"/>
      </w:pPr>
      <w:r w:rsidRPr="005501C2">
        <w:t>3.</w:t>
      </w:r>
      <w:r w:rsidR="009B7786">
        <w:t>3</w:t>
      </w:r>
      <w:r w:rsidRPr="005501C2">
        <w:t xml:space="preserve"> </w:t>
      </w:r>
      <w:proofErr w:type="gramStart"/>
      <w:r w:rsidRPr="005501C2">
        <w:t>Sonstige</w:t>
      </w:r>
      <w:proofErr w:type="gramEnd"/>
      <w:r w:rsidRPr="005501C2">
        <w:t xml:space="preserve"> geforderte Produktmerkmale</w:t>
      </w:r>
      <w:r w:rsidRPr="005501C2">
        <w:tab/>
      </w:r>
      <w:r w:rsidR="00C77A21">
        <w:tab/>
      </w:r>
      <w:r w:rsidR="00C77A21">
        <w:tab/>
      </w:r>
      <w:r w:rsidR="00C77A21">
        <w:tab/>
      </w:r>
      <w:r w:rsidR="00047A3D">
        <w:t>4</w:t>
      </w:r>
    </w:p>
    <w:p w:rsidR="005501C2" w:rsidRPr="005501C2" w:rsidRDefault="005501C2" w:rsidP="005501C2">
      <w:pPr>
        <w:ind w:left="1416"/>
      </w:pPr>
      <w:r w:rsidRPr="005501C2">
        <w:t>3.6.2 Ressourcenmerkmale (</w:t>
      </w:r>
      <w:proofErr w:type="spellStart"/>
      <w:r w:rsidRPr="005501C2">
        <w:t>resource</w:t>
      </w:r>
      <w:proofErr w:type="spellEnd"/>
      <w:r w:rsidRPr="005501C2">
        <w:t>)</w:t>
      </w:r>
      <w:r w:rsidRPr="005501C2">
        <w:tab/>
      </w:r>
      <w:r w:rsidR="00C77A21">
        <w:tab/>
      </w:r>
      <w:r w:rsidR="00C77A21">
        <w:tab/>
      </w:r>
      <w:r w:rsidR="00047A3D">
        <w:t>4</w:t>
      </w:r>
    </w:p>
    <w:p w:rsidR="005501C2" w:rsidRPr="005501C2" w:rsidRDefault="005501C2" w:rsidP="005501C2">
      <w:pPr>
        <w:ind w:left="1416"/>
      </w:pPr>
      <w:r w:rsidRPr="005501C2">
        <w:t>3.6.</w:t>
      </w:r>
      <w:r w:rsidR="00177226">
        <w:t>3</w:t>
      </w:r>
      <w:r w:rsidRPr="005501C2">
        <w:t xml:space="preserve"> Sicherheitsmerkmale (</w:t>
      </w:r>
      <w:proofErr w:type="spellStart"/>
      <w:r w:rsidRPr="005501C2">
        <w:t>safety</w:t>
      </w:r>
      <w:proofErr w:type="spellEnd"/>
      <w:r w:rsidRPr="005501C2">
        <w:t>)</w:t>
      </w:r>
      <w:r w:rsidR="00C77A21">
        <w:tab/>
      </w:r>
      <w:r w:rsidR="00C77A21">
        <w:tab/>
      </w:r>
      <w:r w:rsidR="00C77A21">
        <w:tab/>
      </w:r>
      <w:r w:rsidRPr="005501C2">
        <w:tab/>
      </w:r>
      <w:r w:rsidR="00047A3D">
        <w:t>4</w:t>
      </w:r>
    </w:p>
    <w:p w:rsidR="005501C2" w:rsidRPr="005501C2" w:rsidRDefault="005501C2" w:rsidP="005501C2">
      <w:pPr>
        <w:ind w:left="1416"/>
      </w:pPr>
      <w:r w:rsidRPr="005501C2">
        <w:t>3.6.</w:t>
      </w:r>
      <w:r w:rsidR="00177226">
        <w:t>7</w:t>
      </w:r>
      <w:r w:rsidRPr="005501C2">
        <w:t xml:space="preserve"> Benutzbarkeitsmerkmale (</w:t>
      </w:r>
      <w:proofErr w:type="spellStart"/>
      <w:r w:rsidRPr="005501C2">
        <w:t>usability</w:t>
      </w:r>
      <w:proofErr w:type="spellEnd"/>
      <w:r w:rsidRPr="005501C2">
        <w:t>)</w:t>
      </w:r>
      <w:r w:rsidRPr="005501C2">
        <w:tab/>
      </w:r>
      <w:r w:rsidR="00C77A21">
        <w:tab/>
      </w:r>
      <w:r w:rsidR="00C77A21">
        <w:tab/>
      </w:r>
      <w:r w:rsidR="00C50ED2">
        <w:t>4</w:t>
      </w:r>
    </w:p>
    <w:p w:rsidR="005501C2" w:rsidRPr="005501C2" w:rsidRDefault="005501C2" w:rsidP="005501C2"/>
    <w:p w:rsidR="00AF5EFC" w:rsidRPr="005501C2" w:rsidRDefault="00AF5EFC" w:rsidP="00AF5EFC">
      <w:pPr>
        <w:pStyle w:val="berschrift1"/>
        <w:rPr>
          <w:rFonts w:ascii="Times New Roman" w:hAnsi="Times New Roman" w:cs="Times New Roman"/>
        </w:rPr>
      </w:pPr>
      <w:r w:rsidRPr="005501C2">
        <w:rPr>
          <w:rFonts w:ascii="Times New Roman" w:hAnsi="Times New Roman" w:cs="Times New Roman"/>
        </w:rPr>
        <w:t>Hinweise</w:t>
      </w:r>
    </w:p>
    <w:p w:rsidR="00E54F6E" w:rsidRPr="00E54F6E" w:rsidRDefault="009B5483" w:rsidP="00E54F6E">
      <w:pPr>
        <w:spacing w:before="100" w:beforeAutospacing="1" w:after="100" w:afterAutospacing="1"/>
        <w:rPr>
          <w:rFonts w:ascii="Times New Roman" w:hAnsi="Times New Roman"/>
          <w:sz w:val="24"/>
          <w:szCs w:val="24"/>
          <w:lang w:eastAsia="de-AT"/>
        </w:rPr>
      </w:pPr>
      <w:bookmarkStart w:id="0" w:name="a2.7"/>
      <w:r>
        <w:rPr>
          <w:rFonts w:ascii="Times New Roman" w:hAnsi="Times New Roman"/>
          <w:b/>
          <w:bCs/>
          <w:sz w:val="24"/>
          <w:szCs w:val="24"/>
          <w:lang w:eastAsia="de-AT"/>
        </w:rPr>
        <w:t xml:space="preserve">1.1 </w:t>
      </w:r>
      <w:r w:rsidR="00E54F6E" w:rsidRPr="00E5629F">
        <w:rPr>
          <w:rFonts w:ascii="Times New Roman" w:hAnsi="Times New Roman"/>
          <w:b/>
          <w:bCs/>
          <w:sz w:val="24"/>
          <w:szCs w:val="24"/>
          <w:lang w:eastAsia="de-AT"/>
        </w:rPr>
        <w:t>Zweck des Dokuments</w:t>
      </w:r>
      <w:r w:rsidR="00E54F6E" w:rsidRPr="00E5629F">
        <w:rPr>
          <w:rFonts w:ascii="Times New Roman" w:hAnsi="Times New Roman"/>
          <w:b/>
          <w:bCs/>
          <w:sz w:val="24"/>
          <w:szCs w:val="24"/>
          <w:lang w:eastAsia="de-AT"/>
        </w:rPr>
        <w:br/>
      </w:r>
      <w:r w:rsidR="00E54F6E" w:rsidRPr="008D49CB">
        <w:rPr>
          <w:rFonts w:ascii="Times New Roman" w:hAnsi="Times New Roman"/>
          <w:iCs/>
          <w:sz w:val="24"/>
          <w:szCs w:val="24"/>
          <w:lang w:eastAsia="de-AT"/>
        </w:rPr>
        <w:t xml:space="preserve">Der Zweck des vorliegenden Pflichtenhefts ist eine für die Entwicklung verbindliche und möglichst eindeutige Spezifikation von </w:t>
      </w:r>
      <w:r w:rsidRPr="008D49CB">
        <w:rPr>
          <w:rFonts w:ascii="Times New Roman" w:hAnsi="Times New Roman"/>
          <w:iCs/>
          <w:sz w:val="24"/>
          <w:szCs w:val="24"/>
          <w:lang w:eastAsia="de-AT"/>
        </w:rPr>
        <w:t>Rechenpyramide</w:t>
      </w:r>
      <w:r w:rsidR="005D580B" w:rsidRPr="008D49CB">
        <w:rPr>
          <w:rFonts w:ascii="Times New Roman" w:hAnsi="Times New Roman"/>
          <w:iCs/>
          <w:sz w:val="24"/>
          <w:szCs w:val="24"/>
          <w:lang w:eastAsia="de-AT"/>
        </w:rPr>
        <w:t xml:space="preserve"> – Spielerisch Mathe lerne</w:t>
      </w:r>
      <w:r w:rsidR="000F52BE" w:rsidRPr="008D49CB">
        <w:rPr>
          <w:rFonts w:ascii="Times New Roman" w:hAnsi="Times New Roman"/>
          <w:iCs/>
          <w:sz w:val="24"/>
          <w:szCs w:val="24"/>
          <w:lang w:eastAsia="de-AT"/>
        </w:rPr>
        <w:t>n</w:t>
      </w:r>
      <w:r w:rsidR="00E54F6E" w:rsidRPr="008D49CB">
        <w:rPr>
          <w:rFonts w:ascii="Times New Roman" w:hAnsi="Times New Roman"/>
          <w:iCs/>
          <w:sz w:val="24"/>
          <w:szCs w:val="24"/>
          <w:lang w:eastAsia="de-AT"/>
        </w:rPr>
        <w:t>. In diesem Sinn enthält es die Summe aller aus Projektsicht erforderlichen und akzeptierten Anforderungen an dieses Produkt und die Projektabwicklung.</w:t>
      </w:r>
    </w:p>
    <w:p w:rsidR="009B5483" w:rsidRDefault="009B5483" w:rsidP="009B5483">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1.2 </w:t>
      </w:r>
      <w:r w:rsidR="00E54F6E" w:rsidRPr="009B5483">
        <w:rPr>
          <w:rFonts w:ascii="Times New Roman" w:hAnsi="Times New Roman"/>
          <w:b/>
          <w:bCs/>
          <w:sz w:val="24"/>
          <w:szCs w:val="24"/>
          <w:lang w:eastAsia="de-AT"/>
        </w:rPr>
        <w:t>Begriffsbestimmungen und Abkürzungen</w:t>
      </w:r>
      <w:r w:rsidR="00E54F6E" w:rsidRPr="009B5483">
        <w:rPr>
          <w:rFonts w:ascii="Times New Roman" w:hAnsi="Times New Roman"/>
          <w:sz w:val="24"/>
          <w:szCs w:val="24"/>
          <w:lang w:eastAsia="de-AT"/>
        </w:rPr>
        <w:t>.</w:t>
      </w:r>
    </w:p>
    <w:p w:rsidR="000F52BE" w:rsidRDefault="000F52BE" w:rsidP="009B5483">
      <w:pPr>
        <w:numPr>
          <w:ilvl w:val="0"/>
          <w:numId w:val="13"/>
        </w:numPr>
        <w:spacing w:before="100" w:beforeAutospacing="1" w:after="100" w:afterAutospacing="1"/>
        <w:rPr>
          <w:rFonts w:ascii="Times New Roman" w:hAnsi="Times New Roman"/>
          <w:sz w:val="24"/>
          <w:szCs w:val="24"/>
          <w:lang w:eastAsia="de-AT"/>
        </w:rPr>
      </w:pPr>
      <w:r w:rsidRPr="000F52BE">
        <w:rPr>
          <w:rFonts w:ascii="Times New Roman" w:hAnsi="Times New Roman"/>
          <w:sz w:val="24"/>
          <w:szCs w:val="24"/>
          <w:lang w:eastAsia="de-AT"/>
        </w:rPr>
        <w:t xml:space="preserve">IDE – Integrated Development Environment, Sammlung von Programmen </w:t>
      </w:r>
      <w:r>
        <w:rPr>
          <w:rFonts w:ascii="Times New Roman" w:hAnsi="Times New Roman"/>
          <w:sz w:val="24"/>
          <w:szCs w:val="24"/>
          <w:lang w:eastAsia="de-AT"/>
        </w:rPr>
        <w:t xml:space="preserve">und Werkzeugen </w:t>
      </w:r>
      <w:r w:rsidRPr="000F52BE">
        <w:rPr>
          <w:rFonts w:ascii="Times New Roman" w:hAnsi="Times New Roman"/>
          <w:sz w:val="24"/>
          <w:szCs w:val="24"/>
          <w:lang w:eastAsia="de-AT"/>
        </w:rPr>
        <w:t>um die So</w:t>
      </w:r>
      <w:r>
        <w:rPr>
          <w:rFonts w:ascii="Times New Roman" w:hAnsi="Times New Roman"/>
          <w:sz w:val="24"/>
          <w:szCs w:val="24"/>
          <w:lang w:eastAsia="de-AT"/>
        </w:rPr>
        <w:t>ftwareentwicklung zu vereinfachen.</w:t>
      </w:r>
    </w:p>
    <w:p w:rsidR="008F1FD1" w:rsidRDefault="008F1FD1" w:rsidP="000F52BE">
      <w:pPr>
        <w:numPr>
          <w:ilvl w:val="0"/>
          <w:numId w:val="13"/>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GB – Gigabyte, Vielfaches einer Maßeinheit für Datenmengen</w:t>
      </w:r>
    </w:p>
    <w:p w:rsidR="00C50ED2" w:rsidRPr="000F52BE" w:rsidRDefault="00C50ED2" w:rsidP="00C50ED2">
      <w:pPr>
        <w:spacing w:before="100" w:beforeAutospacing="1" w:after="100" w:afterAutospacing="1"/>
        <w:ind w:left="720"/>
        <w:rPr>
          <w:rFonts w:ascii="Times New Roman" w:hAnsi="Times New Roman"/>
          <w:sz w:val="24"/>
          <w:szCs w:val="24"/>
          <w:lang w:eastAsia="de-AT"/>
        </w:rPr>
      </w:pPr>
    </w:p>
    <w:p w:rsidR="00B609F6" w:rsidRDefault="009B5483" w:rsidP="00E54F6E">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2.1 </w:t>
      </w:r>
      <w:r w:rsidR="00B609F6" w:rsidRPr="00E5629F">
        <w:rPr>
          <w:rFonts w:ascii="Times New Roman" w:hAnsi="Times New Roman"/>
          <w:b/>
          <w:bCs/>
          <w:sz w:val="24"/>
          <w:szCs w:val="24"/>
          <w:lang w:eastAsia="de-AT"/>
        </w:rPr>
        <w:t>Zweck des Produkts</w:t>
      </w:r>
      <w:r w:rsidR="00B609F6" w:rsidRPr="00E5629F">
        <w:rPr>
          <w:rFonts w:ascii="Times New Roman" w:hAnsi="Times New Roman"/>
          <w:b/>
          <w:bCs/>
          <w:sz w:val="24"/>
          <w:szCs w:val="24"/>
          <w:lang w:eastAsia="de-AT"/>
        </w:rPr>
        <w:br/>
      </w:r>
      <w:r w:rsidR="00066DD2">
        <w:rPr>
          <w:rFonts w:ascii="Times New Roman" w:hAnsi="Times New Roman"/>
          <w:sz w:val="24"/>
          <w:szCs w:val="24"/>
          <w:lang w:eastAsia="de-AT"/>
        </w:rPr>
        <w:t>Durch das Lernspiel „</w:t>
      </w:r>
      <w:r>
        <w:rPr>
          <w:rFonts w:ascii="Times New Roman" w:hAnsi="Times New Roman"/>
          <w:sz w:val="24"/>
          <w:szCs w:val="24"/>
          <w:lang w:eastAsia="de-AT"/>
        </w:rPr>
        <w:t>Rechenpyramide</w:t>
      </w:r>
      <w:r w:rsidR="00066DD2">
        <w:rPr>
          <w:rFonts w:ascii="Times New Roman" w:hAnsi="Times New Roman"/>
          <w:sz w:val="24"/>
          <w:szCs w:val="24"/>
          <w:lang w:eastAsia="de-AT"/>
        </w:rPr>
        <w:t xml:space="preserve"> – Spielerisch Mathe lernen“ sollen Kinder im Alter von 5 bis 10 Jahren </w:t>
      </w:r>
      <w:r w:rsidR="004A5CBF">
        <w:rPr>
          <w:rFonts w:ascii="Times New Roman" w:hAnsi="Times New Roman"/>
          <w:sz w:val="24"/>
          <w:szCs w:val="24"/>
          <w:lang w:eastAsia="de-AT"/>
        </w:rPr>
        <w:t xml:space="preserve">spielerisch Rechentürme lösen, bei denen die unteren zwei Felder addiert werden und in das Feld darüber eingesetzt werden. </w:t>
      </w:r>
      <w:r w:rsidR="00066DD2">
        <w:rPr>
          <w:rFonts w:ascii="Times New Roman" w:hAnsi="Times New Roman"/>
          <w:sz w:val="24"/>
          <w:szCs w:val="24"/>
          <w:lang w:eastAsia="de-AT"/>
        </w:rPr>
        <w:br/>
      </w:r>
      <w:r w:rsidR="00855284">
        <w:rPr>
          <w:rFonts w:ascii="Times New Roman" w:hAnsi="Times New Roman"/>
          <w:sz w:val="24"/>
          <w:szCs w:val="24"/>
          <w:lang w:eastAsia="de-AT"/>
        </w:rPr>
        <w:t>Durch diese Übung wird das Kopfrechnen der Schüler gestärkt.</w:t>
      </w:r>
    </w:p>
    <w:p w:rsidR="00D37BFE" w:rsidRDefault="00D37BFE" w:rsidP="00E54F6E">
      <w:pPr>
        <w:spacing w:before="100" w:beforeAutospacing="1" w:after="100" w:afterAutospacing="1"/>
        <w:rPr>
          <w:rFonts w:ascii="Times New Roman" w:hAnsi="Times New Roman"/>
          <w:sz w:val="24"/>
          <w:szCs w:val="24"/>
          <w:lang w:eastAsia="de-AT"/>
        </w:rPr>
      </w:pPr>
    </w:p>
    <w:p w:rsidR="00D37BFE" w:rsidRDefault="00D37BFE" w:rsidP="00E54F6E">
      <w:pPr>
        <w:spacing w:before="100" w:beforeAutospacing="1" w:after="100" w:afterAutospacing="1"/>
        <w:rPr>
          <w:rFonts w:ascii="Times New Roman" w:hAnsi="Times New Roman"/>
          <w:sz w:val="24"/>
          <w:szCs w:val="24"/>
          <w:lang w:eastAsia="de-AT"/>
        </w:rPr>
      </w:pPr>
    </w:p>
    <w:p w:rsidR="009E1A9A" w:rsidRDefault="009E1A9A" w:rsidP="00E54F6E">
      <w:pPr>
        <w:spacing w:before="100" w:beforeAutospacing="1" w:after="100" w:afterAutospacing="1"/>
        <w:rPr>
          <w:rFonts w:ascii="Times New Roman" w:hAnsi="Times New Roman"/>
          <w:sz w:val="24"/>
          <w:szCs w:val="24"/>
          <w:lang w:eastAsia="de-AT"/>
        </w:rPr>
      </w:pPr>
    </w:p>
    <w:p w:rsidR="00104C2B" w:rsidRDefault="009B5483" w:rsidP="00172049">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lastRenderedPageBreak/>
        <w:t xml:space="preserve">2.2 </w:t>
      </w:r>
      <w:r w:rsidR="00172049" w:rsidRPr="00E5629F">
        <w:rPr>
          <w:rFonts w:ascii="Times New Roman" w:hAnsi="Times New Roman"/>
          <w:b/>
          <w:bCs/>
          <w:sz w:val="24"/>
          <w:szCs w:val="24"/>
          <w:lang w:eastAsia="de-AT"/>
        </w:rPr>
        <w:t>Überblick über die geforderte Funktionalität</w:t>
      </w:r>
      <w:r w:rsidR="00172049" w:rsidRPr="00E5629F">
        <w:rPr>
          <w:rFonts w:ascii="Times New Roman" w:hAnsi="Times New Roman"/>
          <w:b/>
          <w:bCs/>
          <w:sz w:val="24"/>
          <w:szCs w:val="24"/>
          <w:lang w:eastAsia="de-AT"/>
        </w:rPr>
        <w:br/>
      </w:r>
      <w:r w:rsidR="003B1DFA">
        <w:rPr>
          <w:rFonts w:ascii="Times New Roman" w:hAnsi="Times New Roman"/>
          <w:sz w:val="24"/>
          <w:szCs w:val="24"/>
          <w:lang w:eastAsia="de-AT"/>
        </w:rPr>
        <w:t>„</w:t>
      </w:r>
      <w:r>
        <w:rPr>
          <w:rFonts w:ascii="Times New Roman" w:hAnsi="Times New Roman"/>
          <w:sz w:val="24"/>
          <w:szCs w:val="24"/>
          <w:lang w:eastAsia="de-AT"/>
        </w:rPr>
        <w:t>Rechenpyramide</w:t>
      </w:r>
      <w:r w:rsidR="003B1DFA">
        <w:rPr>
          <w:rFonts w:ascii="Times New Roman" w:hAnsi="Times New Roman"/>
          <w:sz w:val="24"/>
          <w:szCs w:val="24"/>
          <w:lang w:eastAsia="de-AT"/>
        </w:rPr>
        <w:t xml:space="preserve"> – Spielerisch Mathe lernen“ stellt ein Lernspiel</w:t>
      </w:r>
      <w:r w:rsidR="00104C2B">
        <w:rPr>
          <w:rFonts w:ascii="Times New Roman" w:hAnsi="Times New Roman"/>
          <w:sz w:val="24"/>
          <w:szCs w:val="24"/>
          <w:lang w:eastAsia="de-AT"/>
        </w:rPr>
        <w:t xml:space="preserve"> dar, indem ein pyramidenförmiger Turm mit zufällig </w:t>
      </w:r>
      <w:proofErr w:type="gramStart"/>
      <w:r w:rsidR="00104C2B">
        <w:rPr>
          <w:rFonts w:ascii="Times New Roman" w:hAnsi="Times New Roman"/>
          <w:sz w:val="24"/>
          <w:szCs w:val="24"/>
          <w:lang w:eastAsia="de-AT"/>
        </w:rPr>
        <w:t>befüllten</w:t>
      </w:r>
      <w:proofErr w:type="gramEnd"/>
      <w:r w:rsidR="00104C2B">
        <w:rPr>
          <w:rFonts w:ascii="Times New Roman" w:hAnsi="Times New Roman"/>
          <w:sz w:val="24"/>
          <w:szCs w:val="24"/>
          <w:lang w:eastAsia="de-AT"/>
        </w:rPr>
        <w:t>, einstelligen Zahlen erstellt wird, welcher vom Benutzer vervollständigt werden soll.</w:t>
      </w:r>
    </w:p>
    <w:p w:rsidR="003B1DFA" w:rsidRDefault="00104C2B" w:rsidP="00172049">
      <w:p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Im Spielmodus „Addieren“ ergibt sich der Wert des oberen Feldes aus der Summe der unteren zwei Felder. Wenn alle Felder befüllt wurden,</w:t>
      </w:r>
      <w:r w:rsidR="009E1A9A">
        <w:rPr>
          <w:rFonts w:ascii="Times New Roman" w:hAnsi="Times New Roman"/>
          <w:sz w:val="24"/>
          <w:szCs w:val="24"/>
          <w:lang w:eastAsia="de-AT"/>
        </w:rPr>
        <w:t xml:space="preserve"> wird das Endergebnis überprüft, wenn ein das Ergebnis nicht korrekt ist, wird der Fehlercounter erhöht.</w:t>
      </w:r>
    </w:p>
    <w:p w:rsidR="00B824CA" w:rsidRDefault="00B824CA" w:rsidP="00172049">
      <w:pPr>
        <w:spacing w:before="100" w:beforeAutospacing="1" w:after="100" w:afterAutospacing="1"/>
        <w:rPr>
          <w:rFonts w:ascii="Times New Roman" w:hAnsi="Times New Roman"/>
          <w:sz w:val="24"/>
          <w:szCs w:val="24"/>
          <w:highlight w:val="red"/>
          <w:lang w:eastAsia="de-AT"/>
        </w:rPr>
      </w:pPr>
    </w:p>
    <w:p w:rsidR="00CD00CE" w:rsidRDefault="00CD00CE" w:rsidP="00172049">
      <w:p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Damit der Benutzer nicht unter- bzw. überfordert ist, gibt es verschiedene Schwierigkeitsgrade, welche den Schulstufen 1 bis 4</w:t>
      </w:r>
      <w:r w:rsidR="00397B08">
        <w:rPr>
          <w:rFonts w:ascii="Times New Roman" w:hAnsi="Times New Roman"/>
          <w:sz w:val="24"/>
          <w:szCs w:val="24"/>
          <w:lang w:eastAsia="de-AT"/>
        </w:rPr>
        <w:t xml:space="preserve"> entsprechen. Man hat weniger Zeit auf den höheren Schwierigkeitsgraden und die Anfangszahlen werden größer.</w:t>
      </w:r>
    </w:p>
    <w:p w:rsidR="00AF5EFC" w:rsidRPr="005501C2" w:rsidRDefault="009B5483" w:rsidP="00AF5EFC">
      <w:pPr>
        <w:overflowPunct/>
        <w:autoSpaceDE/>
        <w:autoSpaceDN/>
        <w:adjustRightInd/>
        <w:spacing w:before="100" w:beforeAutospacing="1" w:after="100" w:afterAutospacing="1"/>
        <w:textAlignment w:val="auto"/>
        <w:rPr>
          <w:rFonts w:ascii="Times New Roman" w:hAnsi="Times New Roman"/>
          <w:sz w:val="24"/>
          <w:szCs w:val="24"/>
        </w:rPr>
      </w:pPr>
      <w:r>
        <w:rPr>
          <w:rFonts w:ascii="Times New Roman" w:hAnsi="Times New Roman"/>
          <w:b/>
          <w:bCs/>
          <w:sz w:val="24"/>
          <w:szCs w:val="24"/>
        </w:rPr>
        <w:t xml:space="preserve">2.3 </w:t>
      </w:r>
      <w:r w:rsidR="00AF5EFC" w:rsidRPr="002A6ABB">
        <w:rPr>
          <w:rFonts w:ascii="Times New Roman" w:hAnsi="Times New Roman"/>
          <w:b/>
          <w:bCs/>
          <w:sz w:val="24"/>
          <w:szCs w:val="24"/>
        </w:rPr>
        <w:t>Vorgaben zu Hardware und Software</w:t>
      </w:r>
      <w:bookmarkEnd w:id="0"/>
    </w:p>
    <w:p w:rsidR="000872A4" w:rsidRDefault="000F52BE" w:rsidP="000F52BE">
      <w:pPr>
        <w:numPr>
          <w:ilvl w:val="0"/>
          <w:numId w:val="1"/>
        </w:numPr>
        <w:overflowPunct/>
        <w:autoSpaceDE/>
        <w:autoSpaceDN/>
        <w:adjustRightInd/>
        <w:spacing w:before="100" w:beforeAutospacing="1" w:after="100" w:afterAutospacing="1"/>
        <w:textAlignment w:val="auto"/>
        <w:rPr>
          <w:rFonts w:ascii="Times New Roman" w:hAnsi="Times New Roman"/>
          <w:sz w:val="24"/>
          <w:szCs w:val="24"/>
        </w:rPr>
      </w:pPr>
      <w:r w:rsidRPr="000F52BE">
        <w:rPr>
          <w:rFonts w:ascii="Times New Roman" w:hAnsi="Times New Roman"/>
          <w:sz w:val="24"/>
          <w:szCs w:val="24"/>
        </w:rPr>
        <w:t>Die Softwaree</w:t>
      </w:r>
      <w:r w:rsidR="000872A4" w:rsidRPr="000F52BE">
        <w:rPr>
          <w:rFonts w:ascii="Times New Roman" w:hAnsi="Times New Roman"/>
          <w:sz w:val="24"/>
          <w:szCs w:val="24"/>
        </w:rPr>
        <w:t>ntwicklung erfolgt auf</w:t>
      </w:r>
      <w:r w:rsidRPr="000F52BE">
        <w:rPr>
          <w:rFonts w:ascii="Times New Roman" w:hAnsi="Times New Roman"/>
          <w:sz w:val="24"/>
          <w:szCs w:val="24"/>
        </w:rPr>
        <w:t xml:space="preserve"> Lenovo P320 Tower PCs unter</w:t>
      </w:r>
      <w:r w:rsidR="000872A4" w:rsidRPr="000F52BE">
        <w:rPr>
          <w:rFonts w:ascii="Times New Roman" w:hAnsi="Times New Roman"/>
          <w:sz w:val="24"/>
          <w:szCs w:val="24"/>
        </w:rPr>
        <w:t xml:space="preserve"> Windows 10</w:t>
      </w:r>
      <w:r w:rsidRPr="000F52BE">
        <w:rPr>
          <w:rFonts w:ascii="Times New Roman" w:hAnsi="Times New Roman"/>
          <w:sz w:val="24"/>
          <w:szCs w:val="24"/>
        </w:rPr>
        <w:t>. Als IDE wird</w:t>
      </w:r>
      <w:r w:rsidR="00B824CA">
        <w:rPr>
          <w:rFonts w:ascii="Times New Roman" w:hAnsi="Times New Roman"/>
          <w:sz w:val="24"/>
          <w:szCs w:val="24"/>
        </w:rPr>
        <w:t xml:space="preserve"> Brackets verwendet</w:t>
      </w:r>
      <w:r w:rsidRPr="000F52BE">
        <w:rPr>
          <w:rFonts w:ascii="Times New Roman" w:hAnsi="Times New Roman"/>
          <w:sz w:val="24"/>
          <w:szCs w:val="24"/>
        </w:rPr>
        <w:t>.</w:t>
      </w:r>
    </w:p>
    <w:p w:rsidR="000F52BE" w:rsidRPr="000F52BE" w:rsidRDefault="000F52BE" w:rsidP="000F52BE">
      <w:pPr>
        <w:numPr>
          <w:ilvl w:val="0"/>
          <w:numId w:val="1"/>
        </w:numPr>
        <w:overflowPunct/>
        <w:autoSpaceDE/>
        <w:autoSpaceDN/>
        <w:adjustRightInd/>
        <w:spacing w:before="100" w:beforeAutospacing="1" w:after="100" w:afterAutospacing="1"/>
        <w:textAlignment w:val="auto"/>
        <w:rPr>
          <w:rFonts w:ascii="Times New Roman" w:hAnsi="Times New Roman"/>
          <w:sz w:val="24"/>
          <w:szCs w:val="24"/>
        </w:rPr>
      </w:pPr>
      <w:r>
        <w:rPr>
          <w:rFonts w:ascii="Times New Roman" w:hAnsi="Times New Roman"/>
          <w:sz w:val="24"/>
          <w:szCs w:val="24"/>
        </w:rPr>
        <w:t>D</w:t>
      </w:r>
      <w:r w:rsidR="008F1FD1">
        <w:rPr>
          <w:rFonts w:ascii="Times New Roman" w:hAnsi="Times New Roman"/>
          <w:sz w:val="24"/>
          <w:szCs w:val="24"/>
        </w:rPr>
        <w:t xml:space="preserve">ie Software </w:t>
      </w:r>
      <w:r>
        <w:rPr>
          <w:rFonts w:ascii="Times New Roman" w:hAnsi="Times New Roman"/>
          <w:sz w:val="24"/>
          <w:szCs w:val="24"/>
        </w:rPr>
        <w:t>wird für</w:t>
      </w:r>
      <w:r w:rsidR="008F1FD1">
        <w:rPr>
          <w:rFonts w:ascii="Times New Roman" w:hAnsi="Times New Roman"/>
          <w:sz w:val="24"/>
          <w:szCs w:val="24"/>
        </w:rPr>
        <w:t xml:space="preserve"> Systeme</w:t>
      </w:r>
      <w:r>
        <w:rPr>
          <w:rFonts w:ascii="Times New Roman" w:hAnsi="Times New Roman"/>
          <w:sz w:val="24"/>
          <w:szCs w:val="24"/>
        </w:rPr>
        <w:t xml:space="preserve"> </w:t>
      </w:r>
      <w:r w:rsidR="008F1FD1">
        <w:rPr>
          <w:rFonts w:ascii="Times New Roman" w:hAnsi="Times New Roman"/>
          <w:sz w:val="24"/>
          <w:szCs w:val="24"/>
        </w:rPr>
        <w:t xml:space="preserve">mit mind. 4 GB Hauptspeicher und einem Intel Core i5 unter Windows 7 (oder höher) oder Mac OSX 10.5 (oder höher) entwickelt. Eine Umsetzung für Linux-Systeme ist nicht vorgesehen. Genauere Anforderungen an die Hardware sind unter </w:t>
      </w:r>
      <w:r w:rsidR="008F1FD1" w:rsidRPr="008F1FD1">
        <w:rPr>
          <w:rFonts w:ascii="Times New Roman" w:hAnsi="Times New Roman"/>
          <w:sz w:val="24"/>
          <w:szCs w:val="24"/>
          <w:u w:val="single"/>
        </w:rPr>
        <w:t>3.</w:t>
      </w:r>
      <w:r w:rsidR="00AF79F8">
        <w:rPr>
          <w:rFonts w:ascii="Times New Roman" w:hAnsi="Times New Roman"/>
          <w:sz w:val="24"/>
          <w:szCs w:val="24"/>
          <w:u w:val="single"/>
        </w:rPr>
        <w:t>3</w:t>
      </w:r>
      <w:r w:rsidR="008F1FD1" w:rsidRPr="008F1FD1">
        <w:rPr>
          <w:rFonts w:ascii="Times New Roman" w:hAnsi="Times New Roman"/>
          <w:sz w:val="24"/>
          <w:szCs w:val="24"/>
          <w:u w:val="single"/>
        </w:rPr>
        <w:t>.</w:t>
      </w:r>
      <w:r w:rsidR="00AF79F8">
        <w:rPr>
          <w:rFonts w:ascii="Times New Roman" w:hAnsi="Times New Roman"/>
          <w:sz w:val="24"/>
          <w:szCs w:val="24"/>
          <w:u w:val="single"/>
        </w:rPr>
        <w:t>1</w:t>
      </w:r>
      <w:r w:rsidR="008F1FD1" w:rsidRPr="008F1FD1">
        <w:rPr>
          <w:rFonts w:ascii="Times New Roman" w:hAnsi="Times New Roman"/>
          <w:sz w:val="24"/>
          <w:szCs w:val="24"/>
          <w:u w:val="single"/>
        </w:rPr>
        <w:t xml:space="preserve"> Ressourcenmerkmale (</w:t>
      </w:r>
      <w:proofErr w:type="spellStart"/>
      <w:r w:rsidR="008F1FD1" w:rsidRPr="008F1FD1">
        <w:rPr>
          <w:rFonts w:ascii="Times New Roman" w:hAnsi="Times New Roman"/>
          <w:sz w:val="24"/>
          <w:szCs w:val="24"/>
          <w:u w:val="single"/>
        </w:rPr>
        <w:t>resource</w:t>
      </w:r>
      <w:proofErr w:type="spellEnd"/>
      <w:r w:rsidR="008F1FD1" w:rsidRPr="008F1FD1">
        <w:rPr>
          <w:rFonts w:ascii="Times New Roman" w:hAnsi="Times New Roman"/>
          <w:sz w:val="24"/>
          <w:szCs w:val="24"/>
          <w:u w:val="single"/>
        </w:rPr>
        <w:t>)</w:t>
      </w:r>
      <w:r w:rsidR="008F1FD1" w:rsidRPr="008F1FD1">
        <w:rPr>
          <w:rFonts w:ascii="Times New Roman" w:hAnsi="Times New Roman"/>
          <w:sz w:val="24"/>
          <w:szCs w:val="24"/>
        </w:rPr>
        <w:t xml:space="preserve"> zu finden</w:t>
      </w:r>
      <w:r w:rsidR="009B5483">
        <w:rPr>
          <w:rFonts w:ascii="Times New Roman" w:hAnsi="Times New Roman"/>
          <w:sz w:val="24"/>
          <w:szCs w:val="24"/>
        </w:rPr>
        <w:t>.</w:t>
      </w:r>
    </w:p>
    <w:p w:rsidR="00172049" w:rsidRPr="00E5629F" w:rsidRDefault="009B5483" w:rsidP="00172049">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2.4 </w:t>
      </w:r>
      <w:r w:rsidR="00993678">
        <w:rPr>
          <w:rFonts w:ascii="Times New Roman" w:hAnsi="Times New Roman"/>
          <w:b/>
          <w:bCs/>
          <w:sz w:val="24"/>
          <w:szCs w:val="24"/>
          <w:lang w:eastAsia="de-AT"/>
        </w:rPr>
        <w:t>Zielgruppen</w:t>
      </w:r>
    </w:p>
    <w:p w:rsidR="00803964" w:rsidRDefault="00803964" w:rsidP="00172049">
      <w:pPr>
        <w:numPr>
          <w:ilvl w:val="0"/>
          <w:numId w:val="1"/>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Dieses Lernspiel ist für Kinder im Volksschulalter (</w:t>
      </w:r>
      <w:r w:rsidR="00F30870">
        <w:rPr>
          <w:rFonts w:ascii="Times New Roman" w:hAnsi="Times New Roman"/>
          <w:sz w:val="24"/>
          <w:szCs w:val="24"/>
          <w:lang w:eastAsia="de-AT"/>
        </w:rPr>
        <w:t>6</w:t>
      </w:r>
      <w:r>
        <w:rPr>
          <w:rFonts w:ascii="Times New Roman" w:hAnsi="Times New Roman"/>
          <w:sz w:val="24"/>
          <w:szCs w:val="24"/>
          <w:lang w:eastAsia="de-AT"/>
        </w:rPr>
        <w:t xml:space="preserve">-10 Jahre) gedacht, </w:t>
      </w:r>
      <w:r w:rsidR="00066DD2">
        <w:rPr>
          <w:rFonts w:ascii="Times New Roman" w:hAnsi="Times New Roman"/>
          <w:sz w:val="24"/>
          <w:szCs w:val="24"/>
          <w:lang w:eastAsia="de-AT"/>
        </w:rPr>
        <w:t xml:space="preserve">um spielerisch </w:t>
      </w:r>
      <w:r w:rsidR="00F30870">
        <w:rPr>
          <w:rFonts w:ascii="Times New Roman" w:hAnsi="Times New Roman"/>
          <w:sz w:val="24"/>
          <w:szCs w:val="24"/>
          <w:lang w:eastAsia="de-AT"/>
        </w:rPr>
        <w:t>rechnen</w:t>
      </w:r>
      <w:r w:rsidR="00066DD2">
        <w:rPr>
          <w:rFonts w:ascii="Times New Roman" w:hAnsi="Times New Roman"/>
          <w:sz w:val="24"/>
          <w:szCs w:val="24"/>
          <w:lang w:eastAsia="de-AT"/>
        </w:rPr>
        <w:t xml:space="preserve"> zu üben.</w:t>
      </w:r>
    </w:p>
    <w:p w:rsidR="00066DD2" w:rsidRDefault="00066DD2" w:rsidP="00172049">
      <w:pPr>
        <w:numPr>
          <w:ilvl w:val="0"/>
          <w:numId w:val="1"/>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Je nach Schulstufe gibt es verschieden Schwierigkeitsgrade, damit die Schüler nicht so leicht unterfordert</w:t>
      </w:r>
      <w:r w:rsidR="00F30870">
        <w:rPr>
          <w:rFonts w:ascii="Times New Roman" w:hAnsi="Times New Roman"/>
          <w:sz w:val="24"/>
          <w:szCs w:val="24"/>
          <w:lang w:eastAsia="de-AT"/>
        </w:rPr>
        <w:t>/überfordert</w:t>
      </w:r>
      <w:r>
        <w:rPr>
          <w:rFonts w:ascii="Times New Roman" w:hAnsi="Times New Roman"/>
          <w:sz w:val="24"/>
          <w:szCs w:val="24"/>
          <w:lang w:eastAsia="de-AT"/>
        </w:rPr>
        <w:t xml:space="preserve"> sind.</w:t>
      </w:r>
    </w:p>
    <w:p w:rsidR="003B1DFA" w:rsidRDefault="003B1DFA" w:rsidP="00172049">
      <w:pPr>
        <w:numPr>
          <w:ilvl w:val="0"/>
          <w:numId w:val="1"/>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Solange keine weiteren Sprachen integriert werden, sind zumindest grundlegende Deutschkenntnisse erforderlich.</w:t>
      </w:r>
    </w:p>
    <w:p w:rsidR="005501C2" w:rsidRDefault="009B5483" w:rsidP="00481F5E">
      <w:pPr>
        <w:rPr>
          <w:rFonts w:ascii="Times New Roman" w:hAnsi="Times New Roman"/>
          <w:b/>
        </w:rPr>
      </w:pPr>
      <w:r w:rsidRPr="009B7786">
        <w:rPr>
          <w:rFonts w:ascii="Times New Roman" w:hAnsi="Times New Roman"/>
          <w:b/>
        </w:rPr>
        <w:t xml:space="preserve">3.1 </w:t>
      </w:r>
      <w:proofErr w:type="gramStart"/>
      <w:r w:rsidR="008D49CB" w:rsidRPr="009B7786">
        <w:rPr>
          <w:rFonts w:ascii="Times New Roman" w:hAnsi="Times New Roman"/>
          <w:b/>
        </w:rPr>
        <w:t>Geforderte</w:t>
      </w:r>
      <w:proofErr w:type="gramEnd"/>
      <w:r w:rsidR="008D49CB" w:rsidRPr="009B7786">
        <w:rPr>
          <w:rFonts w:ascii="Times New Roman" w:hAnsi="Times New Roman"/>
          <w:b/>
        </w:rPr>
        <w:t xml:space="preserve"> Funktionen des Produkts</w:t>
      </w:r>
    </w:p>
    <w:p w:rsidR="00F9394A" w:rsidRDefault="00F9394A" w:rsidP="00481F5E">
      <w:pPr>
        <w:rPr>
          <w:rFonts w:ascii="Times New Roman" w:hAnsi="Times New Roman"/>
          <w:b/>
        </w:rPr>
      </w:pPr>
    </w:p>
    <w:p w:rsidR="00B824CA" w:rsidRDefault="00B824CA" w:rsidP="00481F5E">
      <w:pPr>
        <w:rPr>
          <w:rFonts w:ascii="Times New Roman" w:hAnsi="Times New Roman"/>
          <w:sz w:val="24"/>
          <w:szCs w:val="24"/>
          <w:lang w:eastAsia="de-AT"/>
        </w:rPr>
      </w:pPr>
      <w:r>
        <w:rPr>
          <w:rFonts w:ascii="Times New Roman" w:hAnsi="Times New Roman"/>
          <w:sz w:val="24"/>
          <w:szCs w:val="24"/>
          <w:lang w:eastAsia="de-AT"/>
        </w:rPr>
        <w:t>Generierung</w:t>
      </w:r>
      <w:r w:rsidR="00F9394A">
        <w:rPr>
          <w:rFonts w:ascii="Times New Roman" w:hAnsi="Times New Roman"/>
          <w:sz w:val="24"/>
          <w:szCs w:val="24"/>
          <w:lang w:eastAsia="de-AT"/>
        </w:rPr>
        <w:t xml:space="preserve"> von</w:t>
      </w:r>
      <w:r>
        <w:rPr>
          <w:rFonts w:ascii="Times New Roman" w:hAnsi="Times New Roman"/>
          <w:sz w:val="24"/>
          <w:szCs w:val="24"/>
          <w:lang w:eastAsia="de-AT"/>
        </w:rPr>
        <w:t xml:space="preserve"> </w:t>
      </w:r>
      <w:r w:rsidR="009E1A9A">
        <w:rPr>
          <w:rFonts w:ascii="Times New Roman" w:hAnsi="Times New Roman"/>
          <w:sz w:val="24"/>
          <w:szCs w:val="24"/>
          <w:lang w:eastAsia="de-AT"/>
        </w:rPr>
        <w:t>Z</w:t>
      </w:r>
      <w:r>
        <w:rPr>
          <w:rFonts w:ascii="Times New Roman" w:hAnsi="Times New Roman"/>
          <w:sz w:val="24"/>
          <w:szCs w:val="24"/>
          <w:lang w:eastAsia="de-AT"/>
        </w:rPr>
        <w:t>ufallszahlen</w:t>
      </w:r>
      <w:r w:rsidR="00F9394A">
        <w:rPr>
          <w:rFonts w:ascii="Times New Roman" w:hAnsi="Times New Roman"/>
          <w:sz w:val="24"/>
          <w:szCs w:val="24"/>
          <w:lang w:eastAsia="de-AT"/>
        </w:rPr>
        <w:t xml:space="preserve"> die die unterste Zeile befüllen,</w:t>
      </w:r>
      <w:r>
        <w:rPr>
          <w:rFonts w:ascii="Times New Roman" w:hAnsi="Times New Roman"/>
          <w:sz w:val="24"/>
          <w:szCs w:val="24"/>
          <w:lang w:eastAsia="de-AT"/>
        </w:rPr>
        <w:t xml:space="preserve"> und </w:t>
      </w:r>
      <w:r w:rsidR="00F9394A">
        <w:rPr>
          <w:rFonts w:ascii="Times New Roman" w:hAnsi="Times New Roman"/>
          <w:sz w:val="24"/>
          <w:szCs w:val="24"/>
          <w:lang w:eastAsia="de-AT"/>
        </w:rPr>
        <w:t>eine Funktion um die besagten Zahlen zu addieren, um zu überprüfen, ob der Benutzer die richtige zahl eingegeben hat.</w:t>
      </w:r>
    </w:p>
    <w:p w:rsidR="00F9394A" w:rsidRPr="00F9394A" w:rsidRDefault="00F9394A" w:rsidP="00481F5E">
      <w:pPr>
        <w:rPr>
          <w:rFonts w:ascii="Times New Roman" w:hAnsi="Times New Roman"/>
          <w:sz w:val="24"/>
          <w:szCs w:val="24"/>
          <w:lang w:eastAsia="de-AT"/>
        </w:rPr>
      </w:pPr>
      <w:r w:rsidRPr="00F9394A">
        <w:rPr>
          <w:rFonts w:ascii="Times New Roman" w:hAnsi="Times New Roman"/>
          <w:sz w:val="24"/>
          <w:szCs w:val="24"/>
          <w:lang w:eastAsia="de-AT"/>
        </w:rPr>
        <w:t xml:space="preserve">Auch soll den Schülern die </w:t>
      </w:r>
      <w:r>
        <w:rPr>
          <w:rFonts w:ascii="Times New Roman" w:hAnsi="Times New Roman"/>
          <w:sz w:val="24"/>
          <w:szCs w:val="24"/>
          <w:lang w:eastAsia="de-AT"/>
        </w:rPr>
        <w:t>Möglichkeit gegeben werden, die Anfangsgrößen des Turmes zu bestimmen. Die Größe des Turmes soll sich im Laufe des Spieles, um die Schwierigkeit zu steigern vergrößern.</w:t>
      </w:r>
    </w:p>
    <w:p w:rsidR="00F9394A" w:rsidRDefault="00172049" w:rsidP="00172049">
      <w:pPr>
        <w:spacing w:before="100" w:beforeAutospacing="1" w:after="100" w:afterAutospacing="1"/>
        <w:rPr>
          <w:rFonts w:ascii="Times New Roman" w:hAnsi="Times New Roman"/>
          <w:b/>
          <w:bCs/>
          <w:sz w:val="24"/>
          <w:szCs w:val="24"/>
          <w:lang w:eastAsia="de-AT"/>
        </w:rPr>
      </w:pPr>
      <w:bookmarkStart w:id="1" w:name="a3.4.1"/>
      <w:r w:rsidRPr="00E5629F">
        <w:rPr>
          <w:rFonts w:ascii="Times New Roman" w:hAnsi="Times New Roman"/>
          <w:b/>
          <w:bCs/>
          <w:sz w:val="24"/>
          <w:szCs w:val="24"/>
          <w:lang w:eastAsia="de-AT"/>
        </w:rPr>
        <w:t>3.</w:t>
      </w:r>
      <w:r w:rsidR="0061494E">
        <w:rPr>
          <w:rFonts w:ascii="Times New Roman" w:hAnsi="Times New Roman"/>
          <w:b/>
          <w:bCs/>
          <w:sz w:val="24"/>
          <w:szCs w:val="24"/>
          <w:lang w:eastAsia="de-AT"/>
        </w:rPr>
        <w:t>1</w:t>
      </w:r>
      <w:r w:rsidRPr="00E5629F">
        <w:rPr>
          <w:rFonts w:ascii="Times New Roman" w:hAnsi="Times New Roman"/>
          <w:b/>
          <w:bCs/>
          <w:sz w:val="24"/>
          <w:szCs w:val="24"/>
          <w:lang w:eastAsia="de-AT"/>
        </w:rPr>
        <w:t xml:space="preserve">.1 </w:t>
      </w:r>
      <w:bookmarkEnd w:id="1"/>
      <w:r w:rsidR="00CD5EB3">
        <w:rPr>
          <w:rFonts w:ascii="Times New Roman" w:hAnsi="Times New Roman"/>
          <w:b/>
          <w:bCs/>
          <w:sz w:val="24"/>
          <w:szCs w:val="24"/>
          <w:lang w:eastAsia="de-AT"/>
        </w:rPr>
        <w:t>Punktestand berechnen</w:t>
      </w:r>
    </w:p>
    <w:p w:rsidR="00F9394A" w:rsidRPr="00F9394A" w:rsidRDefault="00F9394A" w:rsidP="00172049">
      <w:pPr>
        <w:spacing w:before="100" w:beforeAutospacing="1" w:after="100" w:afterAutospacing="1"/>
        <w:rPr>
          <w:rFonts w:ascii="Times New Roman" w:hAnsi="Times New Roman"/>
          <w:sz w:val="24"/>
          <w:szCs w:val="24"/>
          <w:lang w:eastAsia="de-AT"/>
        </w:rPr>
      </w:pPr>
      <w:r w:rsidRPr="00F9394A">
        <w:rPr>
          <w:rFonts w:ascii="Times New Roman" w:hAnsi="Times New Roman"/>
          <w:sz w:val="24"/>
          <w:szCs w:val="24"/>
          <w:lang w:eastAsia="de-AT"/>
        </w:rPr>
        <w:t xml:space="preserve">Pro absolvierten </w:t>
      </w:r>
      <w:r>
        <w:rPr>
          <w:rFonts w:ascii="Times New Roman" w:hAnsi="Times New Roman"/>
          <w:sz w:val="24"/>
          <w:szCs w:val="24"/>
          <w:lang w:eastAsia="de-AT"/>
        </w:rPr>
        <w:t>Turm</w:t>
      </w:r>
      <w:r w:rsidRPr="00F9394A">
        <w:rPr>
          <w:rFonts w:ascii="Times New Roman" w:hAnsi="Times New Roman"/>
          <w:sz w:val="24"/>
          <w:szCs w:val="24"/>
          <w:lang w:eastAsia="de-AT"/>
        </w:rPr>
        <w:t>, wird der Punktestand um 1 erhöht werden</w:t>
      </w:r>
    </w:p>
    <w:p w:rsidR="00172049" w:rsidRPr="00E5629F" w:rsidRDefault="00172049" w:rsidP="00172049">
      <w:pPr>
        <w:spacing w:before="100" w:beforeAutospacing="1" w:after="100" w:afterAutospacing="1"/>
        <w:rPr>
          <w:rFonts w:ascii="Times New Roman" w:hAnsi="Times New Roman"/>
          <w:sz w:val="24"/>
          <w:szCs w:val="24"/>
          <w:lang w:eastAsia="de-AT"/>
        </w:rPr>
      </w:pPr>
      <w:bookmarkStart w:id="2" w:name="a3.4.1.1"/>
      <w:r w:rsidRPr="00E5629F">
        <w:rPr>
          <w:rFonts w:ascii="Times New Roman" w:hAnsi="Times New Roman"/>
          <w:b/>
          <w:bCs/>
          <w:sz w:val="24"/>
          <w:szCs w:val="24"/>
          <w:lang w:eastAsia="de-AT"/>
        </w:rPr>
        <w:t>3.</w:t>
      </w:r>
      <w:r w:rsidR="0061494E">
        <w:rPr>
          <w:rFonts w:ascii="Times New Roman" w:hAnsi="Times New Roman"/>
          <w:b/>
          <w:bCs/>
          <w:sz w:val="24"/>
          <w:szCs w:val="24"/>
          <w:lang w:eastAsia="de-AT"/>
        </w:rPr>
        <w:t>1</w:t>
      </w:r>
      <w:r w:rsidRPr="00E5629F">
        <w:rPr>
          <w:rFonts w:ascii="Times New Roman" w:hAnsi="Times New Roman"/>
          <w:b/>
          <w:bCs/>
          <w:sz w:val="24"/>
          <w:szCs w:val="24"/>
          <w:lang w:eastAsia="de-AT"/>
        </w:rPr>
        <w:t xml:space="preserve">.1.1 </w:t>
      </w:r>
      <w:r w:rsidRPr="00E5629F">
        <w:rPr>
          <w:rFonts w:ascii="Times New Roman" w:hAnsi="Times New Roman"/>
          <w:b/>
          <w:bCs/>
          <w:i/>
          <w:iCs/>
          <w:sz w:val="24"/>
          <w:szCs w:val="24"/>
          <w:lang w:eastAsia="de-AT"/>
        </w:rPr>
        <w:t>Wirkungsweise von &lt;</w:t>
      </w:r>
      <w:r w:rsidR="00CD5EB3">
        <w:rPr>
          <w:rFonts w:ascii="Times New Roman" w:hAnsi="Times New Roman"/>
          <w:b/>
          <w:bCs/>
          <w:i/>
          <w:iCs/>
          <w:sz w:val="24"/>
          <w:szCs w:val="24"/>
          <w:lang w:eastAsia="de-AT"/>
        </w:rPr>
        <w:t>Punktestand berechnen</w:t>
      </w:r>
      <w:r w:rsidRPr="00E5629F">
        <w:rPr>
          <w:rFonts w:ascii="Times New Roman" w:hAnsi="Times New Roman"/>
          <w:b/>
          <w:bCs/>
          <w:i/>
          <w:iCs/>
          <w:sz w:val="24"/>
          <w:szCs w:val="24"/>
          <w:lang w:eastAsia="de-AT"/>
        </w:rPr>
        <w:t>&gt;</w:t>
      </w:r>
      <w:bookmarkEnd w:id="2"/>
      <w:r w:rsidRPr="00E5629F">
        <w:rPr>
          <w:rFonts w:ascii="Times New Roman" w:hAnsi="Times New Roman"/>
          <w:sz w:val="24"/>
          <w:szCs w:val="24"/>
          <w:lang w:eastAsia="de-AT"/>
        </w:rPr>
        <w:br/>
      </w:r>
      <w:r w:rsidR="00CD5EB3">
        <w:rPr>
          <w:rFonts w:ascii="Times New Roman" w:hAnsi="Times New Roman"/>
          <w:sz w:val="24"/>
          <w:szCs w:val="24"/>
          <w:lang w:eastAsia="de-AT"/>
        </w:rPr>
        <w:t>Diese Funktion berechnet den Punktestand im Hintergrund. Der Punktestand ist abhängig von der benötigten Zeit, der Anzahl der bereits ausgefüllten Felder. Je nach Schwierigkeitsgrad wird der Punktestand mit einem gewissen Faktor multipliziert. Bei Fehlern werden Punkte abgezogen.</w:t>
      </w:r>
    </w:p>
    <w:p w:rsidR="00B824CA" w:rsidRPr="009E1A9A" w:rsidRDefault="00172049" w:rsidP="00E57B01">
      <w:pPr>
        <w:spacing w:before="100" w:beforeAutospacing="1" w:after="100" w:afterAutospacing="1"/>
        <w:rPr>
          <w:rFonts w:ascii="Times New Roman" w:hAnsi="Times New Roman"/>
          <w:sz w:val="24"/>
          <w:szCs w:val="24"/>
          <w:lang w:eastAsia="de-AT"/>
        </w:rPr>
      </w:pPr>
      <w:bookmarkStart w:id="3" w:name="a3.4.1.2"/>
      <w:r w:rsidRPr="00E5629F">
        <w:rPr>
          <w:rFonts w:ascii="Times New Roman" w:hAnsi="Times New Roman"/>
          <w:b/>
          <w:bCs/>
          <w:sz w:val="24"/>
          <w:szCs w:val="24"/>
          <w:lang w:eastAsia="de-AT"/>
        </w:rPr>
        <w:lastRenderedPageBreak/>
        <w:t>3.</w:t>
      </w:r>
      <w:r w:rsidR="0061494E">
        <w:rPr>
          <w:rFonts w:ascii="Times New Roman" w:hAnsi="Times New Roman"/>
          <w:b/>
          <w:bCs/>
          <w:sz w:val="24"/>
          <w:szCs w:val="24"/>
          <w:lang w:eastAsia="de-AT"/>
        </w:rPr>
        <w:t>1</w:t>
      </w:r>
      <w:r w:rsidRPr="00E5629F">
        <w:rPr>
          <w:rFonts w:ascii="Times New Roman" w:hAnsi="Times New Roman"/>
          <w:b/>
          <w:bCs/>
          <w:sz w:val="24"/>
          <w:szCs w:val="24"/>
          <w:lang w:eastAsia="de-AT"/>
        </w:rPr>
        <w:t xml:space="preserve">.1.2 </w:t>
      </w:r>
      <w:r w:rsidRPr="00E5629F">
        <w:rPr>
          <w:rFonts w:ascii="Times New Roman" w:hAnsi="Times New Roman"/>
          <w:b/>
          <w:bCs/>
          <w:i/>
          <w:iCs/>
          <w:sz w:val="24"/>
          <w:szCs w:val="24"/>
          <w:lang w:eastAsia="de-AT"/>
        </w:rPr>
        <w:t>Abhängigkeiten / Randbedingungen</w:t>
      </w:r>
      <w:bookmarkEnd w:id="3"/>
      <w:r w:rsidRPr="00E5629F">
        <w:rPr>
          <w:rFonts w:ascii="Times New Roman" w:hAnsi="Times New Roman"/>
          <w:sz w:val="24"/>
          <w:szCs w:val="24"/>
          <w:lang w:eastAsia="de-AT"/>
        </w:rPr>
        <w:br/>
      </w:r>
      <w:r w:rsidR="00E241CC">
        <w:rPr>
          <w:rFonts w:ascii="Times New Roman" w:hAnsi="Times New Roman"/>
          <w:sz w:val="24"/>
          <w:szCs w:val="24"/>
          <w:lang w:eastAsia="de-AT"/>
        </w:rPr>
        <w:t xml:space="preserve">Die Funktion </w:t>
      </w:r>
      <w:r w:rsidR="00E241CC">
        <w:rPr>
          <w:rFonts w:ascii="Times New Roman" w:hAnsi="Times New Roman"/>
          <w:i/>
          <w:sz w:val="24"/>
          <w:szCs w:val="24"/>
          <w:lang w:eastAsia="de-AT"/>
        </w:rPr>
        <w:t xml:space="preserve">Punktestand berechnen </w:t>
      </w:r>
      <w:r w:rsidR="00E241CC">
        <w:rPr>
          <w:rFonts w:ascii="Times New Roman" w:hAnsi="Times New Roman"/>
          <w:sz w:val="24"/>
          <w:szCs w:val="24"/>
          <w:lang w:eastAsia="de-AT"/>
        </w:rPr>
        <w:t xml:space="preserve">wird in der Funktion </w:t>
      </w:r>
      <w:r w:rsidR="00E241CC">
        <w:rPr>
          <w:rFonts w:ascii="Times New Roman" w:hAnsi="Times New Roman"/>
          <w:i/>
          <w:sz w:val="24"/>
          <w:szCs w:val="24"/>
          <w:lang w:eastAsia="de-AT"/>
        </w:rPr>
        <w:t>HUD anzeigen</w:t>
      </w:r>
      <w:r w:rsidR="00E241CC">
        <w:rPr>
          <w:rFonts w:ascii="Times New Roman" w:hAnsi="Times New Roman"/>
          <w:sz w:val="24"/>
          <w:szCs w:val="24"/>
          <w:lang w:eastAsia="de-AT"/>
        </w:rPr>
        <w:t xml:space="preserve"> aufgerufen und</w:t>
      </w:r>
      <w:r w:rsidR="00E241CC">
        <w:rPr>
          <w:rFonts w:ascii="Times New Roman" w:hAnsi="Times New Roman"/>
          <w:i/>
          <w:sz w:val="24"/>
          <w:szCs w:val="24"/>
          <w:lang w:eastAsia="de-AT"/>
        </w:rPr>
        <w:t xml:space="preserve"> </w:t>
      </w:r>
      <w:r w:rsidR="00E241CC">
        <w:rPr>
          <w:rFonts w:ascii="Times New Roman" w:hAnsi="Times New Roman"/>
          <w:sz w:val="24"/>
          <w:szCs w:val="24"/>
          <w:lang w:eastAsia="de-AT"/>
        </w:rPr>
        <w:t>gibt den berechneten Punktestand zurück, damit dieser ausgegeben werden kann</w:t>
      </w:r>
      <w:r w:rsidR="009E1A9A">
        <w:rPr>
          <w:rFonts w:ascii="Times New Roman" w:hAnsi="Times New Roman"/>
          <w:sz w:val="24"/>
          <w:szCs w:val="24"/>
          <w:lang w:eastAsia="de-AT"/>
        </w:rPr>
        <w:t>.</w:t>
      </w:r>
      <w:r w:rsidRPr="00E5629F">
        <w:rPr>
          <w:rFonts w:ascii="Times New Roman" w:hAnsi="Times New Roman"/>
          <w:b/>
          <w:bCs/>
          <w:sz w:val="24"/>
          <w:szCs w:val="24"/>
          <w:lang w:eastAsia="de-AT"/>
        </w:rPr>
        <w:br/>
      </w:r>
      <w:bookmarkStart w:id="4" w:name="a3.5.1"/>
    </w:p>
    <w:p w:rsidR="002A6ABB" w:rsidRDefault="00C50ED2" w:rsidP="00172049">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br/>
      </w:r>
      <w:r>
        <w:rPr>
          <w:rFonts w:ascii="Times New Roman" w:hAnsi="Times New Roman"/>
          <w:b/>
          <w:bCs/>
          <w:sz w:val="24"/>
          <w:szCs w:val="24"/>
          <w:lang w:eastAsia="de-AT"/>
        </w:rPr>
        <w:br/>
      </w:r>
      <w:r w:rsidR="00172049" w:rsidRPr="00E5459B">
        <w:rPr>
          <w:rFonts w:ascii="Times New Roman" w:hAnsi="Times New Roman"/>
          <w:b/>
          <w:bCs/>
          <w:sz w:val="24"/>
          <w:szCs w:val="24"/>
          <w:lang w:eastAsia="de-AT"/>
        </w:rPr>
        <w:t>3.</w:t>
      </w:r>
      <w:r w:rsidR="0061494E">
        <w:rPr>
          <w:rFonts w:ascii="Times New Roman" w:hAnsi="Times New Roman"/>
          <w:b/>
          <w:bCs/>
          <w:sz w:val="24"/>
          <w:szCs w:val="24"/>
          <w:lang w:eastAsia="de-AT"/>
        </w:rPr>
        <w:t>2</w:t>
      </w:r>
      <w:r w:rsidR="00172049" w:rsidRPr="00E5459B">
        <w:rPr>
          <w:rFonts w:ascii="Times New Roman" w:hAnsi="Times New Roman"/>
          <w:b/>
          <w:bCs/>
          <w:sz w:val="24"/>
          <w:szCs w:val="24"/>
          <w:lang w:eastAsia="de-AT"/>
        </w:rPr>
        <w:t xml:space="preserve"> Benutzerschnittstellen</w:t>
      </w:r>
      <w:bookmarkEnd w:id="4"/>
      <w:r w:rsidR="00172049" w:rsidRPr="00E5459B">
        <w:rPr>
          <w:rFonts w:ascii="Times New Roman" w:hAnsi="Times New Roman"/>
          <w:b/>
          <w:bCs/>
          <w:sz w:val="24"/>
          <w:szCs w:val="24"/>
          <w:lang w:eastAsia="de-AT"/>
        </w:rPr>
        <w:t xml:space="preserve"> (User Interfaces)</w:t>
      </w:r>
      <w:r w:rsidR="00172049" w:rsidRPr="00E5629F">
        <w:rPr>
          <w:rFonts w:ascii="Times New Roman" w:hAnsi="Times New Roman"/>
          <w:b/>
          <w:bCs/>
          <w:sz w:val="24"/>
          <w:szCs w:val="24"/>
          <w:lang w:eastAsia="de-AT"/>
        </w:rPr>
        <w:br/>
      </w:r>
      <w:r w:rsidR="002A6ABB">
        <w:rPr>
          <w:rFonts w:ascii="Times New Roman" w:hAnsi="Times New Roman"/>
          <w:sz w:val="24"/>
          <w:szCs w:val="24"/>
          <w:lang w:eastAsia="de-AT"/>
        </w:rPr>
        <w:t xml:space="preserve">Beim Programmstart wird ein Startmenü mit folgenden Auswahlmöglichkeiten </w:t>
      </w:r>
      <w:r w:rsidR="008F3E9F">
        <w:rPr>
          <w:rFonts w:ascii="Times New Roman" w:hAnsi="Times New Roman"/>
          <w:sz w:val="24"/>
          <w:szCs w:val="24"/>
          <w:lang w:eastAsia="de-AT"/>
        </w:rPr>
        <w:t xml:space="preserve">und Untermenüs </w:t>
      </w:r>
      <w:r w:rsidR="002A6ABB">
        <w:rPr>
          <w:rFonts w:ascii="Times New Roman" w:hAnsi="Times New Roman"/>
          <w:sz w:val="24"/>
          <w:szCs w:val="24"/>
          <w:lang w:eastAsia="de-AT"/>
        </w:rPr>
        <w:t>aufgerufen.</w:t>
      </w:r>
      <w:r w:rsidR="004645C6">
        <w:rPr>
          <w:rFonts w:ascii="Times New Roman" w:hAnsi="Times New Roman"/>
          <w:sz w:val="24"/>
          <w:szCs w:val="24"/>
          <w:lang w:eastAsia="de-AT"/>
        </w:rPr>
        <w:t xml:space="preserve"> Die Menüs werden über die Maus aufgerufen.</w:t>
      </w:r>
    </w:p>
    <w:p w:rsidR="002A6ABB" w:rsidRDefault="002A6ABB" w:rsidP="002A6ABB">
      <w:pPr>
        <w:numPr>
          <w:ilvl w:val="0"/>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Spiel starten</w:t>
      </w:r>
    </w:p>
    <w:p w:rsidR="004645C6" w:rsidRDefault="004645C6" w:rsidP="004645C6">
      <w:pPr>
        <w:numPr>
          <w:ilvl w:val="1"/>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1. Klasse</w:t>
      </w:r>
    </w:p>
    <w:p w:rsidR="004645C6" w:rsidRDefault="004645C6" w:rsidP="004645C6">
      <w:pPr>
        <w:numPr>
          <w:ilvl w:val="1"/>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2. Klasse</w:t>
      </w:r>
    </w:p>
    <w:p w:rsidR="004645C6" w:rsidRDefault="004645C6" w:rsidP="004645C6">
      <w:pPr>
        <w:numPr>
          <w:ilvl w:val="1"/>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3. Klasse</w:t>
      </w:r>
    </w:p>
    <w:p w:rsidR="004645C6" w:rsidRDefault="004645C6" w:rsidP="004645C6">
      <w:pPr>
        <w:numPr>
          <w:ilvl w:val="1"/>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4. Klasse</w:t>
      </w:r>
    </w:p>
    <w:p w:rsidR="008F3E9F" w:rsidRPr="004645C6" w:rsidRDefault="002A6ABB" w:rsidP="004645C6">
      <w:pPr>
        <w:numPr>
          <w:ilvl w:val="0"/>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Bestenlisten</w:t>
      </w:r>
    </w:p>
    <w:p w:rsidR="002A6ABB" w:rsidRDefault="002A6ABB" w:rsidP="002A6ABB">
      <w:pPr>
        <w:numPr>
          <w:ilvl w:val="0"/>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Einstellungen</w:t>
      </w:r>
    </w:p>
    <w:p w:rsidR="004645C6" w:rsidRDefault="004645C6" w:rsidP="004645C6">
      <w:pPr>
        <w:numPr>
          <w:ilvl w:val="1"/>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Auflösung</w:t>
      </w:r>
    </w:p>
    <w:p w:rsidR="004645C6" w:rsidRDefault="004645C6" w:rsidP="004645C6">
      <w:pPr>
        <w:numPr>
          <w:ilvl w:val="2"/>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1920x1080</w:t>
      </w:r>
    </w:p>
    <w:p w:rsidR="004645C6" w:rsidRDefault="004645C6" w:rsidP="004645C6">
      <w:pPr>
        <w:numPr>
          <w:ilvl w:val="2"/>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w:t>
      </w:r>
    </w:p>
    <w:p w:rsidR="009E1A9A" w:rsidRPr="009E1A9A" w:rsidRDefault="004645C6" w:rsidP="009E1A9A">
      <w:pPr>
        <w:numPr>
          <w:ilvl w:val="2"/>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800x600</w:t>
      </w:r>
      <w:r w:rsidR="009E1A9A">
        <w:rPr>
          <w:rFonts w:ascii="Times New Roman" w:hAnsi="Times New Roman"/>
          <w:sz w:val="24"/>
          <w:szCs w:val="24"/>
          <w:lang w:eastAsia="de-AT"/>
        </w:rPr>
        <w:t>F</w:t>
      </w:r>
    </w:p>
    <w:p w:rsidR="004645C6" w:rsidRDefault="004645C6" w:rsidP="004645C6">
      <w:pPr>
        <w:numPr>
          <w:ilvl w:val="1"/>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Speicherort der Sicherungsdateien</w:t>
      </w:r>
    </w:p>
    <w:p w:rsidR="004645C6" w:rsidRPr="004645C6" w:rsidRDefault="004645C6" w:rsidP="004645C6">
      <w:pPr>
        <w:numPr>
          <w:ilvl w:val="1"/>
          <w:numId w:val="14"/>
        </w:numPr>
        <w:spacing w:before="100" w:beforeAutospacing="1" w:after="100" w:afterAutospacing="1"/>
        <w:rPr>
          <w:rFonts w:ascii="Times New Roman" w:hAnsi="Times New Roman"/>
          <w:sz w:val="24"/>
          <w:szCs w:val="24"/>
          <w:lang w:eastAsia="de-AT"/>
        </w:rPr>
      </w:pPr>
    </w:p>
    <w:p w:rsidR="002A6ABB" w:rsidRDefault="009E1A9A" w:rsidP="002A6ABB">
      <w:pPr>
        <w:numPr>
          <w:ilvl w:val="0"/>
          <w:numId w:val="14"/>
        </w:numPr>
        <w:spacing w:before="100" w:beforeAutospacing="1" w:after="100" w:afterAutospacing="1"/>
        <w:rPr>
          <w:rFonts w:ascii="Times New Roman" w:hAnsi="Times New Roman"/>
          <w:sz w:val="24"/>
          <w:szCs w:val="24"/>
          <w:lang w:eastAsia="de-AT"/>
        </w:rPr>
      </w:pPr>
      <w:r>
        <w:rPr>
          <w:noProof/>
        </w:rPr>
        <mc:AlternateContent>
          <mc:Choice Requires="wps">
            <w:drawing>
              <wp:anchor distT="45720" distB="45720" distL="114300" distR="114300" simplePos="0" relativeHeight="251656704" behindDoc="0" locked="0" layoutInCell="1" allowOverlap="1">
                <wp:simplePos x="0" y="0"/>
                <wp:positionH relativeFrom="column">
                  <wp:posOffset>4853305</wp:posOffset>
                </wp:positionH>
                <wp:positionV relativeFrom="paragraph">
                  <wp:posOffset>12700</wp:posOffset>
                </wp:positionV>
                <wp:extent cx="1530985" cy="586740"/>
                <wp:effectExtent l="0" t="0" r="12065"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586740"/>
                        </a:xfrm>
                        <a:prstGeom prst="rect">
                          <a:avLst/>
                        </a:prstGeom>
                        <a:solidFill>
                          <a:srgbClr val="FFFFFF"/>
                        </a:solidFill>
                        <a:ln w="9525">
                          <a:solidFill>
                            <a:srgbClr val="FFFFFF"/>
                          </a:solidFill>
                          <a:miter lim="800000"/>
                          <a:headEnd/>
                          <a:tailEnd/>
                        </a:ln>
                      </wps:spPr>
                      <wps:txbx>
                        <w:txbxContent>
                          <w:p w:rsidR="009E1A9A" w:rsidRDefault="004A5515" w:rsidP="004A5515">
                            <w:pPr>
                              <w:jc w:val="right"/>
                            </w:pPr>
                            <w:r>
                              <w:t>Highscore: xx</w:t>
                            </w:r>
                            <w:r>
                              <w:br/>
                            </w:r>
                            <w:r w:rsidR="009E1A9A">
                              <w:t>Fehleranzahl: xx</w:t>
                            </w:r>
                          </w:p>
                          <w:p w:rsidR="004A5515" w:rsidRDefault="004A5515" w:rsidP="004A5515">
                            <w:pPr>
                              <w:jc w:val="right"/>
                            </w:pPr>
                            <w:r>
                              <w:t>aktuelle Punkte: xx</w:t>
                            </w:r>
                          </w:p>
                          <w:p w:rsidR="009E1A9A" w:rsidRDefault="009E1A9A" w:rsidP="004A5515">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left:0;text-align:left;margin-left:382.15pt;margin-top:1pt;width:120.55pt;height:46.2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" strokecolor="white">
                <v:textbox>
                  <w:txbxContent>
                    <w:p w:rsidR="009E1A9A" w:rsidRDefault="004A5515" w:rsidP="004A5515">
                      <w:pPr>
                        <w:jc w:val="right"/>
                      </w:pPr>
                      <w:r>
                        <w:t>Highscore: xx</w:t>
                      </w:r>
                      <w:r>
                        <w:br/>
                      </w:r>
                      <w:r w:rsidR="009E1A9A">
                        <w:t>Fehleranzahl: xx</w:t>
                      </w:r>
                    </w:p>
                    <w:p w:rsidR="004A5515" w:rsidRDefault="004A5515" w:rsidP="004A5515">
                      <w:pPr>
                        <w:jc w:val="right"/>
                      </w:pPr>
                      <w:r>
                        <w:t>aktuelle Punkte: xx</w:t>
                      </w:r>
                    </w:p>
                    <w:p w:rsidR="009E1A9A" w:rsidRDefault="009E1A9A" w:rsidP="004A5515">
                      <w:pPr>
                        <w:jc w:val="right"/>
                      </w:pPr>
                    </w:p>
                  </w:txbxContent>
                </v:textbox>
                <w10:wrap type="square"/>
              </v:shape>
            </w:pict>
          </mc:Fallback>
        </mc:AlternateContent>
      </w:r>
      <w:r w:rsidR="002A6ABB">
        <w:rPr>
          <w:rFonts w:ascii="Times New Roman" w:hAnsi="Times New Roman"/>
          <w:sz w:val="24"/>
          <w:szCs w:val="24"/>
          <w:lang w:eastAsia="de-AT"/>
        </w:rPr>
        <w:t>Beenden</w:t>
      </w:r>
    </w:p>
    <w:p w:rsidR="004A5515" w:rsidRDefault="004A5515" w:rsidP="004A5515">
      <w:pPr>
        <w:numPr>
          <w:ilvl w:val="1"/>
          <w:numId w:val="14"/>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Wirklich beenden?</w:t>
      </w:r>
    </w:p>
    <w:p w:rsidR="00040997" w:rsidRDefault="005A1657" w:rsidP="00172049">
      <w:pPr>
        <w:spacing w:before="100" w:beforeAutospacing="1" w:after="100" w:afterAutospacing="1"/>
        <w:rPr>
          <w:rFonts w:ascii="Times New Roman" w:hAnsi="Times New Roman"/>
          <w:sz w:val="24"/>
          <w:szCs w:val="24"/>
          <w:lang w:eastAsia="de-AT"/>
        </w:rPr>
      </w:pPr>
      <w:r>
        <w:rPr>
          <w:noProof/>
        </w:rPr>
        <w:drawing>
          <wp:anchor distT="0" distB="0" distL="114300" distR="114300" simplePos="0" relativeHeight="251659776" behindDoc="1" locked="0" layoutInCell="1" allowOverlap="1" wp14:anchorId="45CC2C7C">
            <wp:simplePos x="0" y="0"/>
            <wp:positionH relativeFrom="page">
              <wp:align>right</wp:align>
            </wp:positionH>
            <wp:positionV relativeFrom="paragraph">
              <wp:posOffset>55245</wp:posOffset>
            </wp:positionV>
            <wp:extent cx="3322320" cy="1900555"/>
            <wp:effectExtent l="0" t="0" r="0" b="4445"/>
            <wp:wrapTight wrapText="bothSides">
              <wp:wrapPolygon edited="0">
                <wp:start x="0" y="0"/>
                <wp:lineTo x="0" y="21434"/>
                <wp:lineTo x="21427" y="21434"/>
                <wp:lineTo x="21427"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2320" cy="1900555"/>
                    </a:xfrm>
                    <a:prstGeom prst="rect">
                      <a:avLst/>
                    </a:prstGeom>
                  </pic:spPr>
                </pic:pic>
              </a:graphicData>
            </a:graphic>
            <wp14:sizeRelH relativeFrom="page">
              <wp14:pctWidth>0</wp14:pctWidth>
            </wp14:sizeRelH>
            <wp14:sizeRelV relativeFrom="page">
              <wp14:pctHeight>0</wp14:pctHeight>
            </wp14:sizeRelV>
          </wp:anchor>
        </w:drawing>
      </w:r>
      <w:r w:rsidR="003C3BA9">
        <w:rPr>
          <w:noProof/>
        </w:rPr>
        <mc:AlternateContent>
          <mc:Choice Requires="wps">
            <w:drawing>
              <wp:anchor distT="45720" distB="45720" distL="114300" distR="114300" simplePos="0" relativeHeight="251657728" behindDoc="0" locked="0" layoutInCell="1" allowOverlap="1">
                <wp:simplePos x="0" y="0"/>
                <wp:positionH relativeFrom="column">
                  <wp:posOffset>3855085</wp:posOffset>
                </wp:positionH>
                <wp:positionV relativeFrom="paragraph">
                  <wp:posOffset>1819910</wp:posOffset>
                </wp:positionV>
                <wp:extent cx="1009650" cy="261620"/>
                <wp:effectExtent l="8890" t="12065" r="10160" b="12065"/>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1620"/>
                        </a:xfrm>
                        <a:prstGeom prst="rect">
                          <a:avLst/>
                        </a:prstGeom>
                        <a:solidFill>
                          <a:srgbClr val="FFFFFF"/>
                        </a:solidFill>
                        <a:ln w="9525">
                          <a:solidFill>
                            <a:srgbClr val="FFFFFF"/>
                          </a:solidFill>
                          <a:miter lim="800000"/>
                          <a:headEnd/>
                          <a:tailEnd/>
                        </a:ln>
                      </wps:spPr>
                      <wps:txbx>
                        <w:txbxContent>
                          <w:p w:rsidR="004A5515" w:rsidRDefault="004A5515"/>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303.55pt;margin-top:143.3pt;width:79.5pt;height:2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" strokecolor="white">
                <v:textbox style="mso-fit-shape-to-text:t">
                  <w:txbxContent>
                    <w:p w:rsidR="004A5515" w:rsidRDefault="004A5515"/>
                  </w:txbxContent>
                </v:textbox>
                <w10:wrap type="square"/>
              </v:shape>
            </w:pict>
          </mc:Fallback>
        </mc:AlternateContent>
      </w:r>
      <w:r w:rsidR="004B4000">
        <w:rPr>
          <w:rFonts w:ascii="Times New Roman" w:hAnsi="Times New Roman"/>
          <w:sz w:val="24"/>
          <w:szCs w:val="24"/>
          <w:lang w:eastAsia="de-AT"/>
        </w:rPr>
        <w:t>Im tatsächlichen Spiel wird ein</w:t>
      </w:r>
      <w:r w:rsidR="00040997">
        <w:rPr>
          <w:rFonts w:ascii="Times New Roman" w:hAnsi="Times New Roman"/>
          <w:sz w:val="24"/>
          <w:szCs w:val="24"/>
          <w:lang w:eastAsia="de-AT"/>
        </w:rPr>
        <w:t xml:space="preserve">e Rechenpyramide </w:t>
      </w:r>
      <w:r w:rsidR="004B4000">
        <w:rPr>
          <w:rFonts w:ascii="Times New Roman" w:hAnsi="Times New Roman"/>
          <w:sz w:val="24"/>
          <w:szCs w:val="24"/>
          <w:lang w:eastAsia="de-AT"/>
        </w:rPr>
        <w:t xml:space="preserve">generiert, in welchem </w:t>
      </w:r>
      <w:r w:rsidR="00040997">
        <w:rPr>
          <w:rFonts w:ascii="Times New Roman" w:hAnsi="Times New Roman"/>
          <w:sz w:val="24"/>
          <w:szCs w:val="24"/>
          <w:lang w:eastAsia="de-AT"/>
        </w:rPr>
        <w:t xml:space="preserve">manche Felder abhängig von der Schwierigkeitsstufe befüllt sind und manche nicht. Der Benutzer kann mit der Maus ein </w:t>
      </w:r>
      <w:proofErr w:type="spellStart"/>
      <w:r w:rsidR="00040997">
        <w:rPr>
          <w:rFonts w:ascii="Times New Roman" w:hAnsi="Times New Roman"/>
          <w:sz w:val="24"/>
          <w:szCs w:val="24"/>
          <w:lang w:eastAsia="de-AT"/>
        </w:rPr>
        <w:t>unbefülltes</w:t>
      </w:r>
      <w:proofErr w:type="spellEnd"/>
      <w:r w:rsidR="00040997">
        <w:rPr>
          <w:rFonts w:ascii="Times New Roman" w:hAnsi="Times New Roman"/>
          <w:sz w:val="24"/>
          <w:szCs w:val="24"/>
          <w:lang w:eastAsia="de-AT"/>
        </w:rPr>
        <w:t xml:space="preserve"> Feld auswählen und mit der Tastatur befüllen.</w:t>
      </w:r>
      <w:r w:rsidR="00040997">
        <w:rPr>
          <w:rFonts w:ascii="Times New Roman" w:hAnsi="Times New Roman"/>
          <w:sz w:val="24"/>
          <w:szCs w:val="24"/>
          <w:lang w:eastAsia="de-AT"/>
        </w:rPr>
        <w:br/>
        <w:t>Bei einer richtigen Antwort leuchtet das Feld grün auf, ansonsten rot.</w:t>
      </w:r>
      <w:r w:rsidR="004A5515">
        <w:rPr>
          <w:rFonts w:ascii="Times New Roman" w:hAnsi="Times New Roman"/>
          <w:sz w:val="24"/>
          <w:szCs w:val="24"/>
          <w:lang w:eastAsia="de-AT"/>
        </w:rPr>
        <w:t xml:space="preserve"> </w:t>
      </w:r>
      <w:r w:rsidR="0092764A">
        <w:rPr>
          <w:rFonts w:ascii="Times New Roman" w:hAnsi="Times New Roman"/>
          <w:sz w:val="24"/>
          <w:szCs w:val="24"/>
          <w:lang w:eastAsia="de-AT"/>
        </w:rPr>
        <w:t xml:space="preserve">Der aktuelle Punktestand </w:t>
      </w:r>
      <w:proofErr w:type="spellStart"/>
      <w:r w:rsidR="0092764A">
        <w:rPr>
          <w:rFonts w:ascii="Times New Roman" w:hAnsi="Times New Roman"/>
          <w:sz w:val="24"/>
          <w:szCs w:val="24"/>
          <w:lang w:eastAsia="de-AT"/>
        </w:rPr>
        <w:t>andhand</w:t>
      </w:r>
      <w:proofErr w:type="spellEnd"/>
      <w:r w:rsidR="0092764A">
        <w:rPr>
          <w:rFonts w:ascii="Times New Roman" w:hAnsi="Times New Roman"/>
          <w:sz w:val="24"/>
          <w:szCs w:val="24"/>
          <w:lang w:eastAsia="de-AT"/>
        </w:rPr>
        <w:t xml:space="preserve"> der Fehleranzahl, der benötigten Zeit und </w:t>
      </w:r>
      <w:r w:rsidR="0092764A">
        <w:rPr>
          <w:rFonts w:ascii="Times New Roman" w:hAnsi="Times New Roman"/>
          <w:sz w:val="24"/>
          <w:szCs w:val="24"/>
          <w:lang w:eastAsia="de-AT"/>
        </w:rPr>
        <w:br/>
        <w:t>dem Schwierigkeitsgrad berechnet.</w:t>
      </w:r>
    </w:p>
    <w:p w:rsidR="00C50ED2" w:rsidRDefault="00C50ED2" w:rsidP="00B7266C">
      <w:pPr>
        <w:spacing w:before="100" w:beforeAutospacing="1" w:after="100" w:afterAutospacing="1"/>
        <w:rPr>
          <w:rFonts w:ascii="Times New Roman" w:hAnsi="Times New Roman"/>
          <w:b/>
          <w:bCs/>
          <w:sz w:val="24"/>
          <w:szCs w:val="24"/>
          <w:lang w:eastAsia="de-AT"/>
        </w:rPr>
      </w:pPr>
      <w:bookmarkStart w:id="5" w:name="a3.6.2"/>
    </w:p>
    <w:p w:rsidR="005A1657" w:rsidRDefault="005A1657" w:rsidP="00B7266C">
      <w:pPr>
        <w:spacing w:before="100" w:beforeAutospacing="1" w:after="100" w:afterAutospacing="1"/>
        <w:rPr>
          <w:rFonts w:ascii="Times New Roman" w:hAnsi="Times New Roman"/>
          <w:b/>
          <w:bCs/>
          <w:sz w:val="24"/>
          <w:szCs w:val="24"/>
          <w:lang w:eastAsia="de-AT"/>
        </w:rPr>
      </w:pPr>
    </w:p>
    <w:p w:rsidR="00047A3D" w:rsidRDefault="00047A3D" w:rsidP="00B7266C">
      <w:pPr>
        <w:spacing w:before="100" w:beforeAutospacing="1" w:after="100" w:afterAutospacing="1"/>
        <w:rPr>
          <w:rFonts w:ascii="Times New Roman" w:hAnsi="Times New Roman"/>
          <w:b/>
          <w:bCs/>
          <w:sz w:val="24"/>
          <w:szCs w:val="24"/>
          <w:lang w:eastAsia="de-AT"/>
        </w:rPr>
      </w:pPr>
    </w:p>
    <w:p w:rsidR="009E1A9A" w:rsidRDefault="009E1A9A" w:rsidP="00B7266C">
      <w:pPr>
        <w:spacing w:before="100" w:beforeAutospacing="1" w:after="100" w:afterAutospacing="1"/>
        <w:rPr>
          <w:rFonts w:ascii="Times New Roman" w:hAnsi="Times New Roman"/>
          <w:b/>
          <w:bCs/>
          <w:sz w:val="24"/>
          <w:szCs w:val="24"/>
          <w:lang w:eastAsia="de-AT"/>
        </w:rPr>
      </w:pPr>
    </w:p>
    <w:p w:rsidR="009E1A9A" w:rsidRDefault="009E1A9A" w:rsidP="00B7266C">
      <w:pPr>
        <w:spacing w:before="100" w:beforeAutospacing="1" w:after="100" w:afterAutospacing="1"/>
        <w:rPr>
          <w:rFonts w:ascii="Times New Roman" w:hAnsi="Times New Roman"/>
          <w:b/>
          <w:bCs/>
          <w:sz w:val="24"/>
          <w:szCs w:val="24"/>
          <w:lang w:eastAsia="de-AT"/>
        </w:rPr>
      </w:pPr>
      <w:bookmarkStart w:id="6" w:name="_GoBack"/>
      <w:bookmarkEnd w:id="6"/>
    </w:p>
    <w:p w:rsidR="009E1A9A" w:rsidRDefault="009E1A9A" w:rsidP="00B7266C">
      <w:pPr>
        <w:spacing w:before="100" w:beforeAutospacing="1" w:after="100" w:afterAutospacing="1"/>
        <w:rPr>
          <w:rFonts w:ascii="Times New Roman" w:hAnsi="Times New Roman"/>
          <w:b/>
          <w:bCs/>
          <w:sz w:val="24"/>
          <w:szCs w:val="24"/>
          <w:lang w:eastAsia="de-AT"/>
        </w:rPr>
      </w:pPr>
    </w:p>
    <w:p w:rsidR="009E1A9A" w:rsidRDefault="009E1A9A" w:rsidP="00B7266C">
      <w:pPr>
        <w:spacing w:before="100" w:beforeAutospacing="1" w:after="100" w:afterAutospacing="1"/>
        <w:rPr>
          <w:rFonts w:ascii="Times New Roman" w:hAnsi="Times New Roman"/>
          <w:b/>
          <w:bCs/>
          <w:sz w:val="24"/>
          <w:szCs w:val="24"/>
          <w:lang w:eastAsia="de-AT"/>
        </w:rPr>
      </w:pPr>
    </w:p>
    <w:p w:rsidR="00E57B01" w:rsidRDefault="00AF79F8" w:rsidP="00B7266C">
      <w:pPr>
        <w:spacing w:before="100" w:beforeAutospacing="1" w:after="100" w:afterAutospacing="1"/>
        <w:rPr>
          <w:rFonts w:ascii="Times New Roman" w:hAnsi="Times New Roman"/>
          <w:b/>
          <w:bCs/>
          <w:sz w:val="24"/>
          <w:szCs w:val="24"/>
          <w:lang w:eastAsia="de-AT"/>
        </w:rPr>
      </w:pPr>
      <w:r>
        <w:rPr>
          <w:rFonts w:ascii="Times New Roman" w:hAnsi="Times New Roman"/>
          <w:b/>
          <w:bCs/>
          <w:sz w:val="24"/>
          <w:szCs w:val="24"/>
          <w:lang w:eastAsia="de-AT"/>
        </w:rPr>
        <w:lastRenderedPageBreak/>
        <w:t xml:space="preserve">3.3 </w:t>
      </w:r>
      <w:proofErr w:type="gramStart"/>
      <w:r w:rsidRPr="00AF79F8">
        <w:rPr>
          <w:rFonts w:ascii="Times New Roman" w:hAnsi="Times New Roman"/>
          <w:b/>
          <w:bCs/>
          <w:sz w:val="24"/>
          <w:szCs w:val="24"/>
          <w:lang w:eastAsia="de-AT"/>
        </w:rPr>
        <w:t>Sonstige</w:t>
      </w:r>
      <w:proofErr w:type="gramEnd"/>
      <w:r w:rsidRPr="00AF79F8">
        <w:rPr>
          <w:rFonts w:ascii="Times New Roman" w:hAnsi="Times New Roman"/>
          <w:b/>
          <w:bCs/>
          <w:sz w:val="24"/>
          <w:szCs w:val="24"/>
          <w:lang w:eastAsia="de-AT"/>
        </w:rPr>
        <w:t xml:space="preserve"> geforderte Produktmerkmale</w:t>
      </w:r>
    </w:p>
    <w:p w:rsidR="00E57B01" w:rsidRDefault="00E57B01" w:rsidP="00B7266C">
      <w:pPr>
        <w:spacing w:before="100" w:beforeAutospacing="1" w:after="100" w:afterAutospacing="1"/>
        <w:rPr>
          <w:rFonts w:ascii="Times New Roman" w:hAnsi="Times New Roman"/>
          <w:b/>
          <w:bCs/>
          <w:sz w:val="24"/>
          <w:szCs w:val="24"/>
          <w:lang w:eastAsia="de-AT"/>
        </w:rPr>
      </w:pPr>
    </w:p>
    <w:p w:rsidR="00172049" w:rsidRPr="008F3E9F" w:rsidRDefault="00172049" w:rsidP="00B7266C">
      <w:pPr>
        <w:spacing w:before="100" w:beforeAutospacing="1" w:after="100" w:afterAutospacing="1"/>
        <w:rPr>
          <w:rFonts w:ascii="Times New Roman" w:hAnsi="Times New Roman"/>
          <w:sz w:val="24"/>
          <w:szCs w:val="24"/>
          <w:lang w:eastAsia="de-AT"/>
        </w:rPr>
      </w:pPr>
      <w:r w:rsidRPr="008F3E9F">
        <w:rPr>
          <w:rFonts w:ascii="Times New Roman" w:hAnsi="Times New Roman"/>
          <w:b/>
          <w:bCs/>
          <w:sz w:val="24"/>
          <w:szCs w:val="24"/>
          <w:lang w:eastAsia="de-AT"/>
        </w:rPr>
        <w:t>3.</w:t>
      </w:r>
      <w:r w:rsidR="0061494E">
        <w:rPr>
          <w:rFonts w:ascii="Times New Roman" w:hAnsi="Times New Roman"/>
          <w:b/>
          <w:bCs/>
          <w:sz w:val="24"/>
          <w:szCs w:val="24"/>
          <w:lang w:eastAsia="de-AT"/>
        </w:rPr>
        <w:t>3</w:t>
      </w:r>
      <w:r w:rsidRPr="008F3E9F">
        <w:rPr>
          <w:rFonts w:ascii="Times New Roman" w:hAnsi="Times New Roman"/>
          <w:b/>
          <w:bCs/>
          <w:sz w:val="24"/>
          <w:szCs w:val="24"/>
          <w:lang w:eastAsia="de-AT"/>
        </w:rPr>
        <w:t>.</w:t>
      </w:r>
      <w:r w:rsidR="00AF79F8">
        <w:rPr>
          <w:rFonts w:ascii="Times New Roman" w:hAnsi="Times New Roman"/>
          <w:b/>
          <w:bCs/>
          <w:sz w:val="24"/>
          <w:szCs w:val="24"/>
          <w:lang w:eastAsia="de-AT"/>
        </w:rPr>
        <w:t>1</w:t>
      </w:r>
      <w:r w:rsidRPr="008F3E9F">
        <w:rPr>
          <w:rFonts w:ascii="Times New Roman" w:hAnsi="Times New Roman"/>
          <w:b/>
          <w:bCs/>
          <w:sz w:val="24"/>
          <w:szCs w:val="24"/>
          <w:lang w:eastAsia="de-AT"/>
        </w:rPr>
        <w:t xml:space="preserve"> Ressourcenmerkmale (</w:t>
      </w:r>
      <w:proofErr w:type="spellStart"/>
      <w:r w:rsidRPr="008F3E9F">
        <w:rPr>
          <w:rFonts w:ascii="Times New Roman" w:hAnsi="Times New Roman"/>
          <w:b/>
          <w:bCs/>
          <w:sz w:val="24"/>
          <w:szCs w:val="24"/>
          <w:lang w:eastAsia="de-AT"/>
        </w:rPr>
        <w:t>resource</w:t>
      </w:r>
      <w:proofErr w:type="spellEnd"/>
      <w:r w:rsidRPr="008F3E9F">
        <w:rPr>
          <w:rFonts w:ascii="Times New Roman" w:hAnsi="Times New Roman"/>
          <w:b/>
          <w:bCs/>
          <w:sz w:val="24"/>
          <w:szCs w:val="24"/>
          <w:lang w:eastAsia="de-AT"/>
        </w:rPr>
        <w:t>)</w:t>
      </w:r>
      <w:bookmarkEnd w:id="5"/>
    </w:p>
    <w:p w:rsidR="00B7266C" w:rsidRDefault="009F2D41" w:rsidP="00172049">
      <w:pPr>
        <w:numPr>
          <w:ilvl w:val="0"/>
          <w:numId w:val="12"/>
        </w:numPr>
        <w:overflowPunct/>
        <w:autoSpaceDE/>
        <w:autoSpaceDN/>
        <w:adjustRightInd/>
        <w:spacing w:before="100" w:beforeAutospacing="1" w:after="100" w:afterAutospacing="1"/>
        <w:textAlignment w:val="auto"/>
        <w:rPr>
          <w:rFonts w:ascii="Times New Roman" w:hAnsi="Times New Roman"/>
          <w:sz w:val="24"/>
          <w:szCs w:val="24"/>
          <w:lang w:eastAsia="de-AT"/>
        </w:rPr>
      </w:pPr>
      <w:r>
        <w:rPr>
          <w:rFonts w:ascii="Times New Roman" w:hAnsi="Times New Roman"/>
          <w:sz w:val="24"/>
          <w:szCs w:val="24"/>
          <w:lang w:eastAsia="de-AT"/>
        </w:rPr>
        <w:t>CPU-Auslastung</w:t>
      </w:r>
      <w:r w:rsidR="009773ED">
        <w:rPr>
          <w:rFonts w:ascii="Times New Roman" w:hAnsi="Times New Roman"/>
          <w:sz w:val="24"/>
          <w:szCs w:val="24"/>
          <w:lang w:eastAsia="de-AT"/>
        </w:rPr>
        <w:t xml:space="preserve"> von</w:t>
      </w:r>
      <w:r>
        <w:rPr>
          <w:rFonts w:ascii="Times New Roman" w:hAnsi="Times New Roman"/>
          <w:sz w:val="24"/>
          <w:szCs w:val="24"/>
          <w:lang w:eastAsia="de-AT"/>
        </w:rPr>
        <w:t xml:space="preserve"> bis zu </w:t>
      </w:r>
      <w:r w:rsidR="00103F1D">
        <w:rPr>
          <w:rFonts w:ascii="Times New Roman" w:hAnsi="Times New Roman"/>
          <w:sz w:val="24"/>
          <w:szCs w:val="24"/>
          <w:lang w:eastAsia="de-AT"/>
        </w:rPr>
        <w:t>3%</w:t>
      </w:r>
      <w:r w:rsidR="00346848">
        <w:rPr>
          <w:rFonts w:ascii="Times New Roman" w:hAnsi="Times New Roman"/>
          <w:sz w:val="24"/>
          <w:szCs w:val="24"/>
          <w:lang w:eastAsia="de-AT"/>
        </w:rPr>
        <w:t xml:space="preserve"> </w:t>
      </w:r>
      <w:r w:rsidR="009773ED">
        <w:rPr>
          <w:rFonts w:ascii="Times New Roman" w:hAnsi="Times New Roman"/>
          <w:sz w:val="24"/>
          <w:szCs w:val="24"/>
          <w:lang w:eastAsia="de-AT"/>
        </w:rPr>
        <w:t>auf eine</w:t>
      </w:r>
      <w:r w:rsidR="000872A4">
        <w:rPr>
          <w:rFonts w:ascii="Times New Roman" w:hAnsi="Times New Roman"/>
          <w:sz w:val="24"/>
          <w:szCs w:val="24"/>
          <w:lang w:eastAsia="de-AT"/>
        </w:rPr>
        <w:t>r</w:t>
      </w:r>
      <w:r w:rsidR="009773ED">
        <w:rPr>
          <w:rFonts w:ascii="Times New Roman" w:hAnsi="Times New Roman"/>
          <w:sz w:val="24"/>
          <w:szCs w:val="24"/>
          <w:lang w:eastAsia="de-AT"/>
        </w:rPr>
        <w:t xml:space="preserve"> AMD Radeon</w:t>
      </w:r>
      <w:r w:rsidR="000872A4">
        <w:rPr>
          <w:rFonts w:ascii="Times New Roman" w:hAnsi="Times New Roman"/>
          <w:sz w:val="24"/>
          <w:szCs w:val="24"/>
          <w:lang w:eastAsia="de-AT"/>
        </w:rPr>
        <w:t xml:space="preserve"> xxx oder besser</w:t>
      </w:r>
    </w:p>
    <w:p w:rsidR="00172049" w:rsidRDefault="00855284" w:rsidP="00172049">
      <w:pPr>
        <w:numPr>
          <w:ilvl w:val="0"/>
          <w:numId w:val="12"/>
        </w:numPr>
        <w:overflowPunct/>
        <w:autoSpaceDE/>
        <w:autoSpaceDN/>
        <w:adjustRightInd/>
        <w:spacing w:before="100" w:beforeAutospacing="1" w:after="100" w:afterAutospacing="1"/>
        <w:textAlignment w:val="auto"/>
        <w:rPr>
          <w:rFonts w:ascii="Times New Roman" w:hAnsi="Times New Roman"/>
          <w:sz w:val="24"/>
          <w:szCs w:val="24"/>
          <w:lang w:eastAsia="de-AT"/>
        </w:rPr>
      </w:pPr>
      <w:r>
        <w:rPr>
          <w:rFonts w:ascii="Times New Roman" w:hAnsi="Times New Roman"/>
          <w:sz w:val="24"/>
          <w:szCs w:val="24"/>
          <w:lang w:eastAsia="de-AT"/>
        </w:rPr>
        <w:t xml:space="preserve">mind. 4 GB DDR3 Hauptspeicher </w:t>
      </w:r>
    </w:p>
    <w:p w:rsidR="00172049" w:rsidRPr="00B7266C" w:rsidRDefault="00855284" w:rsidP="00B7266C">
      <w:pPr>
        <w:numPr>
          <w:ilvl w:val="0"/>
          <w:numId w:val="12"/>
        </w:numPr>
        <w:overflowPunct/>
        <w:autoSpaceDE/>
        <w:autoSpaceDN/>
        <w:adjustRightInd/>
        <w:spacing w:before="100" w:beforeAutospacing="1" w:after="100" w:afterAutospacing="1"/>
        <w:textAlignment w:val="auto"/>
        <w:rPr>
          <w:rFonts w:ascii="Times New Roman" w:hAnsi="Times New Roman"/>
          <w:sz w:val="24"/>
          <w:szCs w:val="24"/>
          <w:lang w:eastAsia="de-AT"/>
        </w:rPr>
      </w:pPr>
      <w:r>
        <w:rPr>
          <w:rFonts w:ascii="Times New Roman" w:hAnsi="Times New Roman"/>
          <w:sz w:val="24"/>
          <w:szCs w:val="24"/>
          <w:lang w:eastAsia="de-AT"/>
        </w:rPr>
        <w:t>mind. 20 GB freier Speicherplatz auf der Festplatte für die Installatio</w:t>
      </w:r>
      <w:r w:rsidR="00B7266C">
        <w:rPr>
          <w:rFonts w:ascii="Times New Roman" w:hAnsi="Times New Roman"/>
          <w:sz w:val="24"/>
          <w:szCs w:val="24"/>
          <w:lang w:eastAsia="de-AT"/>
        </w:rPr>
        <w:t>nsdateien</w:t>
      </w:r>
    </w:p>
    <w:p w:rsidR="00B7266C" w:rsidRDefault="00B7266C" w:rsidP="00B7266C">
      <w:pPr>
        <w:numPr>
          <w:ilvl w:val="0"/>
          <w:numId w:val="12"/>
        </w:numPr>
        <w:overflowPunct/>
        <w:autoSpaceDE/>
        <w:autoSpaceDN/>
        <w:adjustRightInd/>
        <w:spacing w:before="100" w:beforeAutospacing="1" w:after="100" w:afterAutospacing="1"/>
        <w:textAlignment w:val="auto"/>
        <w:rPr>
          <w:rFonts w:ascii="Times New Roman" w:hAnsi="Times New Roman"/>
          <w:sz w:val="24"/>
          <w:szCs w:val="24"/>
          <w:lang w:eastAsia="de-AT"/>
        </w:rPr>
      </w:pPr>
      <w:r>
        <w:rPr>
          <w:rFonts w:ascii="Times New Roman" w:hAnsi="Times New Roman"/>
          <w:sz w:val="24"/>
          <w:szCs w:val="24"/>
          <w:lang w:eastAsia="de-AT"/>
        </w:rPr>
        <w:t xml:space="preserve">keine extra Peripheriegeräte außer </w:t>
      </w:r>
      <w:r w:rsidR="00855284">
        <w:rPr>
          <w:rFonts w:ascii="Times New Roman" w:hAnsi="Times New Roman"/>
          <w:sz w:val="24"/>
          <w:szCs w:val="24"/>
          <w:lang w:eastAsia="de-AT"/>
        </w:rPr>
        <w:t>Maus und Tastatur</w:t>
      </w:r>
      <w:r>
        <w:rPr>
          <w:rFonts w:ascii="Times New Roman" w:hAnsi="Times New Roman"/>
          <w:sz w:val="24"/>
          <w:szCs w:val="24"/>
          <w:lang w:eastAsia="de-AT"/>
        </w:rPr>
        <w:t xml:space="preserve"> erforderlich</w:t>
      </w:r>
    </w:p>
    <w:p w:rsidR="00172049" w:rsidRPr="00B7266C" w:rsidRDefault="000872A4" w:rsidP="00B7266C">
      <w:pPr>
        <w:numPr>
          <w:ilvl w:val="0"/>
          <w:numId w:val="12"/>
        </w:numPr>
        <w:overflowPunct/>
        <w:autoSpaceDE/>
        <w:autoSpaceDN/>
        <w:adjustRightInd/>
        <w:spacing w:before="100" w:beforeAutospacing="1" w:after="100" w:afterAutospacing="1"/>
        <w:textAlignment w:val="auto"/>
        <w:rPr>
          <w:rFonts w:ascii="Times New Roman" w:hAnsi="Times New Roman"/>
          <w:sz w:val="24"/>
          <w:szCs w:val="24"/>
          <w:lang w:eastAsia="de-AT"/>
        </w:rPr>
      </w:pPr>
      <w:r>
        <w:rPr>
          <w:rFonts w:ascii="Times New Roman" w:hAnsi="Times New Roman"/>
          <w:sz w:val="24"/>
          <w:szCs w:val="24"/>
          <w:lang w:eastAsia="de-AT"/>
        </w:rPr>
        <w:t>außerhalb der Softwareinstallation wird kein Bedienpersonal benötigt</w:t>
      </w:r>
    </w:p>
    <w:p w:rsidR="008E0AED" w:rsidRPr="00E5629F" w:rsidRDefault="00172049" w:rsidP="00172049">
      <w:pPr>
        <w:spacing w:before="100" w:beforeAutospacing="1" w:after="100" w:afterAutospacing="1"/>
        <w:rPr>
          <w:rFonts w:ascii="Times New Roman" w:hAnsi="Times New Roman"/>
          <w:sz w:val="24"/>
          <w:szCs w:val="24"/>
          <w:lang w:eastAsia="de-AT"/>
        </w:rPr>
      </w:pPr>
      <w:bookmarkStart w:id="7" w:name="a3.6.4"/>
      <w:r w:rsidRPr="00177226">
        <w:rPr>
          <w:rFonts w:ascii="Times New Roman" w:hAnsi="Times New Roman"/>
          <w:b/>
          <w:bCs/>
          <w:sz w:val="24"/>
          <w:szCs w:val="24"/>
          <w:lang w:eastAsia="de-AT"/>
        </w:rPr>
        <w:t>3.</w:t>
      </w:r>
      <w:r w:rsidR="0061494E">
        <w:rPr>
          <w:rFonts w:ascii="Times New Roman" w:hAnsi="Times New Roman"/>
          <w:b/>
          <w:bCs/>
          <w:sz w:val="24"/>
          <w:szCs w:val="24"/>
          <w:lang w:eastAsia="de-AT"/>
        </w:rPr>
        <w:t>3</w:t>
      </w:r>
      <w:r w:rsidRPr="00177226">
        <w:rPr>
          <w:rFonts w:ascii="Times New Roman" w:hAnsi="Times New Roman"/>
          <w:b/>
          <w:bCs/>
          <w:sz w:val="24"/>
          <w:szCs w:val="24"/>
          <w:lang w:eastAsia="de-AT"/>
        </w:rPr>
        <w:t>.</w:t>
      </w:r>
      <w:r w:rsidR="00AF79F8">
        <w:rPr>
          <w:rFonts w:ascii="Times New Roman" w:hAnsi="Times New Roman"/>
          <w:b/>
          <w:bCs/>
          <w:sz w:val="24"/>
          <w:szCs w:val="24"/>
          <w:lang w:eastAsia="de-AT"/>
        </w:rPr>
        <w:t>2</w:t>
      </w:r>
      <w:r w:rsidRPr="00177226">
        <w:rPr>
          <w:rFonts w:ascii="Times New Roman" w:hAnsi="Times New Roman"/>
          <w:b/>
          <w:bCs/>
          <w:sz w:val="24"/>
          <w:szCs w:val="24"/>
          <w:lang w:eastAsia="de-AT"/>
        </w:rPr>
        <w:t xml:space="preserve"> Sicherheitsmerkmale (</w:t>
      </w:r>
      <w:proofErr w:type="spellStart"/>
      <w:r w:rsidRPr="00177226">
        <w:rPr>
          <w:rFonts w:ascii="Times New Roman" w:hAnsi="Times New Roman"/>
          <w:b/>
          <w:bCs/>
          <w:sz w:val="24"/>
          <w:szCs w:val="24"/>
          <w:lang w:eastAsia="de-AT"/>
        </w:rPr>
        <w:t>safety</w:t>
      </w:r>
      <w:proofErr w:type="spellEnd"/>
      <w:r w:rsidRPr="00177226">
        <w:rPr>
          <w:rFonts w:ascii="Times New Roman" w:hAnsi="Times New Roman"/>
          <w:b/>
          <w:bCs/>
          <w:sz w:val="24"/>
          <w:szCs w:val="24"/>
          <w:lang w:eastAsia="de-AT"/>
        </w:rPr>
        <w:t>)</w:t>
      </w:r>
      <w:bookmarkEnd w:id="7"/>
      <w:r w:rsidRPr="00E5629F">
        <w:rPr>
          <w:rFonts w:ascii="Times New Roman" w:hAnsi="Times New Roman"/>
          <w:b/>
          <w:bCs/>
          <w:sz w:val="24"/>
          <w:szCs w:val="24"/>
          <w:lang w:eastAsia="de-AT"/>
        </w:rPr>
        <w:br/>
      </w:r>
      <w:r w:rsidR="008E0AED">
        <w:rPr>
          <w:rFonts w:ascii="Times New Roman" w:hAnsi="Times New Roman"/>
          <w:sz w:val="24"/>
          <w:szCs w:val="24"/>
          <w:lang w:eastAsia="de-AT"/>
        </w:rPr>
        <w:t xml:space="preserve">Um Datenverlust im Falle eines Softwarefehlers vorzubeugen, werden im „Meine Dokumente“-Ordner unter Windows bzw. „Dokumente“ unter OSX Log-Dateien abgelegt. Mit deren Hilfe </w:t>
      </w:r>
      <w:r w:rsidR="000872A4">
        <w:rPr>
          <w:rFonts w:ascii="Times New Roman" w:hAnsi="Times New Roman"/>
          <w:sz w:val="24"/>
          <w:szCs w:val="24"/>
          <w:lang w:eastAsia="de-AT"/>
        </w:rPr>
        <w:t>können</w:t>
      </w:r>
      <w:r w:rsidR="008E0AED">
        <w:rPr>
          <w:rFonts w:ascii="Times New Roman" w:hAnsi="Times New Roman"/>
          <w:sz w:val="24"/>
          <w:szCs w:val="24"/>
          <w:lang w:eastAsia="de-AT"/>
        </w:rPr>
        <w:t xml:space="preserve"> die Systemeinstellungen sowie Highscores</w:t>
      </w:r>
      <w:r w:rsidR="000872A4">
        <w:rPr>
          <w:rFonts w:ascii="Times New Roman" w:hAnsi="Times New Roman"/>
          <w:sz w:val="24"/>
          <w:szCs w:val="24"/>
          <w:lang w:eastAsia="de-AT"/>
        </w:rPr>
        <w:t xml:space="preserve"> o. Ä</w:t>
      </w:r>
      <w:r w:rsidR="008E0AED">
        <w:rPr>
          <w:rFonts w:ascii="Times New Roman" w:hAnsi="Times New Roman"/>
          <w:sz w:val="24"/>
          <w:szCs w:val="24"/>
          <w:lang w:eastAsia="de-AT"/>
        </w:rPr>
        <w:t>. nach einer Neuinstallation wiederher</w:t>
      </w:r>
      <w:r w:rsidR="000872A4">
        <w:rPr>
          <w:rFonts w:ascii="Times New Roman" w:hAnsi="Times New Roman"/>
          <w:sz w:val="24"/>
          <w:szCs w:val="24"/>
          <w:lang w:eastAsia="de-AT"/>
        </w:rPr>
        <w:t>ge</w:t>
      </w:r>
      <w:r w:rsidR="008E0AED">
        <w:rPr>
          <w:rFonts w:ascii="Times New Roman" w:hAnsi="Times New Roman"/>
          <w:sz w:val="24"/>
          <w:szCs w:val="24"/>
          <w:lang w:eastAsia="de-AT"/>
        </w:rPr>
        <w:t>stell</w:t>
      </w:r>
      <w:r w:rsidR="000872A4">
        <w:rPr>
          <w:rFonts w:ascii="Times New Roman" w:hAnsi="Times New Roman"/>
          <w:sz w:val="24"/>
          <w:szCs w:val="24"/>
          <w:lang w:eastAsia="de-AT"/>
        </w:rPr>
        <w:t>t werden</w:t>
      </w:r>
      <w:r w:rsidR="008E0AED">
        <w:rPr>
          <w:rFonts w:ascii="Times New Roman" w:hAnsi="Times New Roman"/>
          <w:sz w:val="24"/>
          <w:szCs w:val="24"/>
          <w:lang w:eastAsia="de-AT"/>
        </w:rPr>
        <w:t xml:space="preserve">. </w:t>
      </w:r>
    </w:p>
    <w:p w:rsidR="00172049" w:rsidRDefault="00172049" w:rsidP="00172049">
      <w:pPr>
        <w:rPr>
          <w:rFonts w:ascii="Times New Roman" w:hAnsi="Times New Roman"/>
          <w:sz w:val="24"/>
          <w:szCs w:val="24"/>
          <w:lang w:eastAsia="de-AT"/>
        </w:rPr>
      </w:pPr>
      <w:bookmarkStart w:id="8" w:name="a3.6.9"/>
    </w:p>
    <w:p w:rsidR="005E244A" w:rsidRDefault="00172049" w:rsidP="009F2D41">
      <w:pPr>
        <w:rPr>
          <w:rFonts w:ascii="Times New Roman" w:hAnsi="Times New Roman"/>
          <w:sz w:val="24"/>
          <w:szCs w:val="24"/>
          <w:lang w:eastAsia="de-AT"/>
        </w:rPr>
      </w:pPr>
      <w:r w:rsidRPr="00E5629F">
        <w:rPr>
          <w:rFonts w:ascii="Times New Roman" w:hAnsi="Times New Roman"/>
          <w:b/>
          <w:bCs/>
          <w:sz w:val="24"/>
          <w:szCs w:val="24"/>
          <w:lang w:eastAsia="de-AT"/>
        </w:rPr>
        <w:t>3.</w:t>
      </w:r>
      <w:r w:rsidR="0061494E">
        <w:rPr>
          <w:rFonts w:ascii="Times New Roman" w:hAnsi="Times New Roman"/>
          <w:b/>
          <w:bCs/>
          <w:sz w:val="24"/>
          <w:szCs w:val="24"/>
          <w:lang w:eastAsia="de-AT"/>
        </w:rPr>
        <w:t>3</w:t>
      </w:r>
      <w:r w:rsidRPr="00E5629F">
        <w:rPr>
          <w:rFonts w:ascii="Times New Roman" w:hAnsi="Times New Roman"/>
          <w:b/>
          <w:bCs/>
          <w:sz w:val="24"/>
          <w:szCs w:val="24"/>
          <w:lang w:eastAsia="de-AT"/>
        </w:rPr>
        <w:t>.</w:t>
      </w:r>
      <w:r w:rsidR="00AF79F8">
        <w:rPr>
          <w:rFonts w:ascii="Times New Roman" w:hAnsi="Times New Roman"/>
          <w:b/>
          <w:bCs/>
          <w:sz w:val="24"/>
          <w:szCs w:val="24"/>
          <w:lang w:eastAsia="de-AT"/>
        </w:rPr>
        <w:t>3</w:t>
      </w:r>
      <w:r w:rsidRPr="00E5629F">
        <w:rPr>
          <w:rFonts w:ascii="Times New Roman" w:hAnsi="Times New Roman"/>
          <w:b/>
          <w:bCs/>
          <w:sz w:val="24"/>
          <w:szCs w:val="24"/>
          <w:lang w:eastAsia="de-AT"/>
        </w:rPr>
        <w:t xml:space="preserve"> Benutzbarkeitsmerkmale (Usability)</w:t>
      </w:r>
      <w:bookmarkEnd w:id="8"/>
      <w:r w:rsidRPr="00E5629F">
        <w:rPr>
          <w:rFonts w:ascii="Times New Roman" w:hAnsi="Times New Roman"/>
          <w:b/>
          <w:bCs/>
          <w:sz w:val="24"/>
          <w:szCs w:val="24"/>
          <w:lang w:eastAsia="de-AT"/>
        </w:rPr>
        <w:br/>
      </w:r>
      <w:r w:rsidR="00757DC9">
        <w:rPr>
          <w:rFonts w:ascii="Times New Roman" w:hAnsi="Times New Roman"/>
          <w:sz w:val="24"/>
          <w:szCs w:val="24"/>
          <w:lang w:eastAsia="de-AT"/>
        </w:rPr>
        <w:t>Auf die Benutzerfreundlichkeit wurde besonders viel Wert gelegt, sie sollte so hoch wie möglich sein, da es sich um eine Software für Kinder im Volksschulalter handelt, welche im Umgang mit Computern noch nicht so geübt sind.</w:t>
      </w:r>
    </w:p>
    <w:p w:rsidR="00973B3F" w:rsidRDefault="008F3E9F" w:rsidP="009F2D41">
      <w:pPr>
        <w:rPr>
          <w:rFonts w:ascii="Times New Roman" w:hAnsi="Times New Roman"/>
          <w:sz w:val="24"/>
          <w:szCs w:val="24"/>
          <w:lang w:eastAsia="de-AT"/>
        </w:rPr>
      </w:pPr>
      <w:r>
        <w:rPr>
          <w:rFonts w:ascii="Times New Roman" w:hAnsi="Times New Roman"/>
          <w:sz w:val="24"/>
          <w:szCs w:val="24"/>
          <w:lang w:eastAsia="de-AT"/>
        </w:rPr>
        <w:t>Die Menüs halten sich so simpel wie möglich und die Schriftgröße ist besonders groß.</w:t>
      </w:r>
    </w:p>
    <w:p w:rsidR="00E57B01" w:rsidRDefault="00E57B01" w:rsidP="009F2D41">
      <w:pPr>
        <w:rPr>
          <w:rFonts w:ascii="Times New Roman" w:hAnsi="Times New Roman"/>
          <w:sz w:val="24"/>
          <w:szCs w:val="24"/>
          <w:lang w:eastAsia="de-AT"/>
        </w:rPr>
      </w:pPr>
    </w:p>
    <w:p w:rsidR="00E57B01" w:rsidRDefault="00E57B01" w:rsidP="009F2D41">
      <w:pPr>
        <w:rPr>
          <w:rFonts w:ascii="Times New Roman" w:hAnsi="Times New Roman"/>
          <w:sz w:val="24"/>
          <w:szCs w:val="24"/>
          <w:lang w:eastAsia="de-AT"/>
        </w:rPr>
      </w:pPr>
    </w:p>
    <w:p w:rsidR="00E57B01" w:rsidRDefault="00E57B01" w:rsidP="009F2D41">
      <w:pPr>
        <w:rPr>
          <w:rFonts w:ascii="Times New Roman" w:hAnsi="Times New Roman"/>
          <w:sz w:val="24"/>
          <w:szCs w:val="24"/>
          <w:lang w:eastAsia="de-AT"/>
        </w:rPr>
      </w:pPr>
    </w:p>
    <w:p w:rsidR="005E244A" w:rsidRPr="005E244A" w:rsidRDefault="00E57B01" w:rsidP="00973B3F">
      <w:pPr>
        <w:jc w:val="both"/>
        <w:rPr>
          <w:rFonts w:ascii="Times New Roman" w:hAnsi="Times New Roman"/>
          <w:sz w:val="24"/>
          <w:szCs w:val="24"/>
          <w:lang w:eastAsia="de-AT"/>
        </w:rPr>
      </w:pPr>
      <w:hyperlink r:id="rId12" w:history="1">
        <w:r w:rsidRPr="00B91A91">
          <w:rPr>
            <w:rStyle w:val="Hyperlink"/>
            <w:rFonts w:ascii="Times New Roman" w:hAnsi="Times New Roman"/>
            <w:sz w:val="24"/>
            <w:szCs w:val="24"/>
            <w:lang w:eastAsia="de-AT"/>
          </w:rPr>
          <w:t>https://www.matheretter.de/mathe-spiele/zahlenmauern</w:t>
        </w:r>
      </w:hyperlink>
    </w:p>
    <w:p w:rsidR="009F2D41" w:rsidRPr="009F2D41" w:rsidRDefault="009F2D41" w:rsidP="009F2D41">
      <w:pPr>
        <w:rPr>
          <w:rFonts w:ascii="Times New Roman" w:hAnsi="Times New Roman"/>
        </w:rPr>
      </w:pPr>
    </w:p>
    <w:p w:rsidR="005501C2" w:rsidRDefault="005501C2" w:rsidP="00481F5E"/>
    <w:sectPr w:rsidR="005501C2" w:rsidSect="00AF79F8">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2F7" w:rsidRDefault="00DE42F7" w:rsidP="008D49CB">
      <w:r>
        <w:separator/>
      </w:r>
    </w:p>
  </w:endnote>
  <w:endnote w:type="continuationSeparator" w:id="0">
    <w:p w:rsidR="00DE42F7" w:rsidRDefault="00DE42F7" w:rsidP="008D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9CB" w:rsidRDefault="008D49CB">
    <w:pPr>
      <w:pStyle w:val="Fuzeile"/>
    </w:pPr>
    <w:r>
      <w:tab/>
      <w:t>ITP</w:t>
    </w:r>
    <w:r>
      <w:tab/>
    </w:r>
    <w:r w:rsidR="00C50ED2">
      <w:fldChar w:fldCharType="begin"/>
    </w:r>
    <w:r w:rsidR="00C50ED2">
      <w:instrText xml:space="preserve"> PAGE   \* MERGEFORMAT </w:instrText>
    </w:r>
    <w:r w:rsidR="00C50ED2">
      <w:fldChar w:fldCharType="separate"/>
    </w:r>
    <w:r w:rsidR="00C77A21">
      <w:rPr>
        <w:noProof/>
      </w:rPr>
      <w:t>4</w:t>
    </w:r>
    <w:r w:rsidR="00C50ED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2F7" w:rsidRDefault="00DE42F7" w:rsidP="008D49CB">
      <w:r>
        <w:separator/>
      </w:r>
    </w:p>
  </w:footnote>
  <w:footnote w:type="continuationSeparator" w:id="0">
    <w:p w:rsidR="00DE42F7" w:rsidRDefault="00DE42F7" w:rsidP="008D4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817"/>
    <w:multiLevelType w:val="multilevel"/>
    <w:tmpl w:val="D97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14F8"/>
    <w:multiLevelType w:val="multilevel"/>
    <w:tmpl w:val="49F4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7027B"/>
    <w:multiLevelType w:val="multilevel"/>
    <w:tmpl w:val="BFC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331EF"/>
    <w:multiLevelType w:val="multilevel"/>
    <w:tmpl w:val="D4C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1522F"/>
    <w:multiLevelType w:val="hybridMultilevel"/>
    <w:tmpl w:val="4BA0CB4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50760A42"/>
    <w:multiLevelType w:val="multilevel"/>
    <w:tmpl w:val="5D02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F652F"/>
    <w:multiLevelType w:val="multilevel"/>
    <w:tmpl w:val="157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F49A4"/>
    <w:multiLevelType w:val="hybridMultilevel"/>
    <w:tmpl w:val="AB5A0C9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4D77F6"/>
    <w:multiLevelType w:val="multilevel"/>
    <w:tmpl w:val="C20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45FC4"/>
    <w:multiLevelType w:val="multilevel"/>
    <w:tmpl w:val="39F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12DDF"/>
    <w:multiLevelType w:val="hybridMultilevel"/>
    <w:tmpl w:val="EAC2C8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A56249C"/>
    <w:multiLevelType w:val="hybridMultilevel"/>
    <w:tmpl w:val="47D2C63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762F3C18"/>
    <w:multiLevelType w:val="multilevel"/>
    <w:tmpl w:val="240C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32447"/>
    <w:multiLevelType w:val="multilevel"/>
    <w:tmpl w:val="CBAE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1"/>
  </w:num>
  <w:num w:numId="4">
    <w:abstractNumId w:val="4"/>
  </w:num>
  <w:num w:numId="5">
    <w:abstractNumId w:val="8"/>
  </w:num>
  <w:num w:numId="6">
    <w:abstractNumId w:val="5"/>
  </w:num>
  <w:num w:numId="7">
    <w:abstractNumId w:val="12"/>
  </w:num>
  <w:num w:numId="8">
    <w:abstractNumId w:val="3"/>
  </w:num>
  <w:num w:numId="9">
    <w:abstractNumId w:val="2"/>
  </w:num>
  <w:num w:numId="10">
    <w:abstractNumId w:val="1"/>
  </w:num>
  <w:num w:numId="11">
    <w:abstractNumId w:val="6"/>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5E"/>
    <w:rsid w:val="00010E97"/>
    <w:rsid w:val="00040997"/>
    <w:rsid w:val="00043866"/>
    <w:rsid w:val="00047A3D"/>
    <w:rsid w:val="0006045D"/>
    <w:rsid w:val="00066DD2"/>
    <w:rsid w:val="000872A4"/>
    <w:rsid w:val="000B06D7"/>
    <w:rsid w:val="000D3EF4"/>
    <w:rsid w:val="000F177B"/>
    <w:rsid w:val="000F52BE"/>
    <w:rsid w:val="00103F1D"/>
    <w:rsid w:val="00104C2B"/>
    <w:rsid w:val="001227BC"/>
    <w:rsid w:val="001600B6"/>
    <w:rsid w:val="00172049"/>
    <w:rsid w:val="00177226"/>
    <w:rsid w:val="001F40C2"/>
    <w:rsid w:val="00210DFA"/>
    <w:rsid w:val="002542D6"/>
    <w:rsid w:val="0027377B"/>
    <w:rsid w:val="002828FA"/>
    <w:rsid w:val="002A0FCA"/>
    <w:rsid w:val="002A6ABB"/>
    <w:rsid w:val="002B2441"/>
    <w:rsid w:val="002B6200"/>
    <w:rsid w:val="002D3B68"/>
    <w:rsid w:val="00325E00"/>
    <w:rsid w:val="00346848"/>
    <w:rsid w:val="00397B08"/>
    <w:rsid w:val="003B1DFA"/>
    <w:rsid w:val="003C3BA9"/>
    <w:rsid w:val="003D18A5"/>
    <w:rsid w:val="00405C9D"/>
    <w:rsid w:val="00412704"/>
    <w:rsid w:val="00416AD9"/>
    <w:rsid w:val="00416C3F"/>
    <w:rsid w:val="0042102C"/>
    <w:rsid w:val="00460FC4"/>
    <w:rsid w:val="004645C6"/>
    <w:rsid w:val="00481F5E"/>
    <w:rsid w:val="004A5515"/>
    <w:rsid w:val="004A5CBF"/>
    <w:rsid w:val="004B4000"/>
    <w:rsid w:val="005379B2"/>
    <w:rsid w:val="005501C2"/>
    <w:rsid w:val="005A1657"/>
    <w:rsid w:val="005C5B8C"/>
    <w:rsid w:val="005D2C1E"/>
    <w:rsid w:val="005D580B"/>
    <w:rsid w:val="005E244A"/>
    <w:rsid w:val="005E5077"/>
    <w:rsid w:val="00613639"/>
    <w:rsid w:val="0061494E"/>
    <w:rsid w:val="006357AA"/>
    <w:rsid w:val="00636936"/>
    <w:rsid w:val="00646876"/>
    <w:rsid w:val="0067463F"/>
    <w:rsid w:val="006E1714"/>
    <w:rsid w:val="006E4C25"/>
    <w:rsid w:val="00722BDB"/>
    <w:rsid w:val="00757DC9"/>
    <w:rsid w:val="007C60D0"/>
    <w:rsid w:val="007D04AA"/>
    <w:rsid w:val="007E5DD5"/>
    <w:rsid w:val="00803964"/>
    <w:rsid w:val="00805E8B"/>
    <w:rsid w:val="008550CA"/>
    <w:rsid w:val="00855284"/>
    <w:rsid w:val="00867A6D"/>
    <w:rsid w:val="008D49CB"/>
    <w:rsid w:val="008E0AED"/>
    <w:rsid w:val="008F1FD1"/>
    <w:rsid w:val="008F3E9F"/>
    <w:rsid w:val="00906AF2"/>
    <w:rsid w:val="00906F27"/>
    <w:rsid w:val="0092295D"/>
    <w:rsid w:val="0092764A"/>
    <w:rsid w:val="00973B3F"/>
    <w:rsid w:val="009773ED"/>
    <w:rsid w:val="00993678"/>
    <w:rsid w:val="009A4EE0"/>
    <w:rsid w:val="009B5483"/>
    <w:rsid w:val="009B7786"/>
    <w:rsid w:val="009E1A9A"/>
    <w:rsid w:val="009F2D41"/>
    <w:rsid w:val="00AB1C94"/>
    <w:rsid w:val="00AB74DD"/>
    <w:rsid w:val="00AC071B"/>
    <w:rsid w:val="00AE2805"/>
    <w:rsid w:val="00AF5EFC"/>
    <w:rsid w:val="00AF79F8"/>
    <w:rsid w:val="00B110D8"/>
    <w:rsid w:val="00B609F6"/>
    <w:rsid w:val="00B61B8D"/>
    <w:rsid w:val="00B6460B"/>
    <w:rsid w:val="00B7266C"/>
    <w:rsid w:val="00B824CA"/>
    <w:rsid w:val="00B84363"/>
    <w:rsid w:val="00BA6BFB"/>
    <w:rsid w:val="00C10BB2"/>
    <w:rsid w:val="00C50ED2"/>
    <w:rsid w:val="00C77A21"/>
    <w:rsid w:val="00C80ADA"/>
    <w:rsid w:val="00C824ED"/>
    <w:rsid w:val="00C83A73"/>
    <w:rsid w:val="00C8522D"/>
    <w:rsid w:val="00C85F05"/>
    <w:rsid w:val="00C916F4"/>
    <w:rsid w:val="00CA22AD"/>
    <w:rsid w:val="00CD00CE"/>
    <w:rsid w:val="00CD5EB3"/>
    <w:rsid w:val="00D35110"/>
    <w:rsid w:val="00D37BFE"/>
    <w:rsid w:val="00D47D00"/>
    <w:rsid w:val="00DB04F3"/>
    <w:rsid w:val="00DC2320"/>
    <w:rsid w:val="00DE3B5F"/>
    <w:rsid w:val="00DE42F7"/>
    <w:rsid w:val="00DE63B9"/>
    <w:rsid w:val="00E241CC"/>
    <w:rsid w:val="00E25421"/>
    <w:rsid w:val="00E5459B"/>
    <w:rsid w:val="00E54F6E"/>
    <w:rsid w:val="00E566C1"/>
    <w:rsid w:val="00E57B01"/>
    <w:rsid w:val="00E67C75"/>
    <w:rsid w:val="00E7251E"/>
    <w:rsid w:val="00E9606A"/>
    <w:rsid w:val="00EC59ED"/>
    <w:rsid w:val="00EE308C"/>
    <w:rsid w:val="00F12932"/>
    <w:rsid w:val="00F265D7"/>
    <w:rsid w:val="00F30870"/>
    <w:rsid w:val="00F33D8A"/>
    <w:rsid w:val="00F45262"/>
    <w:rsid w:val="00F669C1"/>
    <w:rsid w:val="00F9394A"/>
    <w:rsid w:val="00F97B51"/>
    <w:rsid w:val="00FD7E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95EBCA"/>
  <w15:chartTrackingRefBased/>
  <w15:docId w15:val="{AD8E0B18-9BFD-49C8-A40A-17B3C652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81F5E"/>
    <w:pPr>
      <w:overflowPunct w:val="0"/>
      <w:autoSpaceDE w:val="0"/>
      <w:autoSpaceDN w:val="0"/>
      <w:adjustRightInd w:val="0"/>
      <w:textAlignment w:val="baseline"/>
    </w:pPr>
    <w:rPr>
      <w:rFonts w:ascii="Arial" w:hAnsi="Arial"/>
      <w:sz w:val="22"/>
    </w:rPr>
  </w:style>
  <w:style w:type="paragraph" w:styleId="berschrift1">
    <w:name w:val="heading 1"/>
    <w:basedOn w:val="Standard"/>
    <w:next w:val="Standard"/>
    <w:qFormat/>
    <w:rsid w:val="00AF5EFC"/>
    <w:pPr>
      <w:keepNext/>
      <w:spacing w:before="240" w:after="60"/>
      <w:outlineLvl w:val="0"/>
    </w:pPr>
    <w:rPr>
      <w:rFonts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semiHidden/>
    <w:rsid w:val="00481F5E"/>
    <w:pPr>
      <w:tabs>
        <w:tab w:val="right" w:leader="dot" w:pos="9639"/>
      </w:tabs>
      <w:spacing w:before="60" w:after="60"/>
      <w:ind w:left="284"/>
    </w:pPr>
  </w:style>
  <w:style w:type="paragraph" w:styleId="Verzeichnis3">
    <w:name w:val="toc 3"/>
    <w:basedOn w:val="Standard"/>
    <w:next w:val="Standard"/>
    <w:semiHidden/>
    <w:rsid w:val="00481F5E"/>
    <w:pPr>
      <w:tabs>
        <w:tab w:val="right" w:leader="dot" w:pos="9639"/>
      </w:tabs>
      <w:ind w:left="425"/>
    </w:pPr>
  </w:style>
  <w:style w:type="paragraph" w:styleId="Verzeichnis1">
    <w:name w:val="toc 1"/>
    <w:basedOn w:val="Standard"/>
    <w:next w:val="Standard"/>
    <w:semiHidden/>
    <w:rsid w:val="00481F5E"/>
    <w:pPr>
      <w:tabs>
        <w:tab w:val="right" w:leader="dot" w:pos="9639"/>
      </w:tabs>
      <w:spacing w:before="120" w:after="60"/>
    </w:pPr>
    <w:rPr>
      <w:b/>
    </w:rPr>
  </w:style>
  <w:style w:type="paragraph" w:styleId="Verzeichnis4">
    <w:name w:val="toc 4"/>
    <w:basedOn w:val="Standard"/>
    <w:next w:val="Standard"/>
    <w:semiHidden/>
    <w:rsid w:val="00481F5E"/>
    <w:pPr>
      <w:tabs>
        <w:tab w:val="right" w:leader="dot" w:pos="9639"/>
      </w:tabs>
      <w:ind w:left="660"/>
    </w:pPr>
  </w:style>
  <w:style w:type="paragraph" w:styleId="StandardWeb">
    <w:name w:val="Normal (Web)"/>
    <w:basedOn w:val="Standard"/>
    <w:rsid w:val="00AF5EFC"/>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Beschriftung">
    <w:name w:val="caption"/>
    <w:basedOn w:val="Standard"/>
    <w:next w:val="Standard"/>
    <w:unhideWhenUsed/>
    <w:qFormat/>
    <w:rsid w:val="00040997"/>
    <w:rPr>
      <w:b/>
      <w:bCs/>
      <w:sz w:val="20"/>
    </w:rPr>
  </w:style>
  <w:style w:type="paragraph" w:styleId="Kopfzeile">
    <w:name w:val="header"/>
    <w:basedOn w:val="Standard"/>
    <w:link w:val="KopfzeileZchn"/>
    <w:uiPriority w:val="99"/>
    <w:rsid w:val="008D49CB"/>
    <w:pPr>
      <w:tabs>
        <w:tab w:val="center" w:pos="4536"/>
        <w:tab w:val="right" w:pos="9072"/>
      </w:tabs>
    </w:pPr>
  </w:style>
  <w:style w:type="character" w:customStyle="1" w:styleId="KopfzeileZchn">
    <w:name w:val="Kopfzeile Zchn"/>
    <w:link w:val="Kopfzeile"/>
    <w:uiPriority w:val="99"/>
    <w:rsid w:val="008D49CB"/>
    <w:rPr>
      <w:rFonts w:ascii="Arial" w:hAnsi="Arial"/>
      <w:sz w:val="22"/>
    </w:rPr>
  </w:style>
  <w:style w:type="paragraph" w:styleId="Fuzeile">
    <w:name w:val="footer"/>
    <w:basedOn w:val="Standard"/>
    <w:link w:val="FuzeileZchn"/>
    <w:rsid w:val="008D49CB"/>
    <w:pPr>
      <w:tabs>
        <w:tab w:val="center" w:pos="4536"/>
        <w:tab w:val="right" w:pos="9072"/>
      </w:tabs>
    </w:pPr>
  </w:style>
  <w:style w:type="character" w:customStyle="1" w:styleId="FuzeileZchn">
    <w:name w:val="Fußzeile Zchn"/>
    <w:link w:val="Fuzeile"/>
    <w:rsid w:val="008D49CB"/>
    <w:rPr>
      <w:rFonts w:ascii="Arial" w:hAnsi="Arial"/>
      <w:sz w:val="22"/>
    </w:rPr>
  </w:style>
  <w:style w:type="paragraph" w:styleId="KeinLeerraum">
    <w:name w:val="No Spacing"/>
    <w:link w:val="KeinLeerraumZchn"/>
    <w:uiPriority w:val="1"/>
    <w:qFormat/>
    <w:rsid w:val="00AF79F8"/>
    <w:rPr>
      <w:rFonts w:ascii="Calibri" w:hAnsi="Calibri"/>
      <w:sz w:val="22"/>
      <w:szCs w:val="22"/>
    </w:rPr>
  </w:style>
  <w:style w:type="character" w:customStyle="1" w:styleId="KeinLeerraumZchn">
    <w:name w:val="Kein Leerraum Zchn"/>
    <w:link w:val="KeinLeerraum"/>
    <w:uiPriority w:val="1"/>
    <w:rsid w:val="00AF79F8"/>
    <w:rPr>
      <w:rFonts w:ascii="Calibri" w:hAnsi="Calibri"/>
      <w:sz w:val="22"/>
      <w:szCs w:val="22"/>
    </w:rPr>
  </w:style>
  <w:style w:type="character" w:styleId="Hyperlink">
    <w:name w:val="Hyperlink"/>
    <w:rsid w:val="00805E8B"/>
    <w:rPr>
      <w:color w:val="0563C1"/>
      <w:u w:val="single"/>
    </w:rPr>
  </w:style>
  <w:style w:type="character" w:styleId="NichtaufgelsteErwhnung">
    <w:name w:val="Unresolved Mention"/>
    <w:uiPriority w:val="99"/>
    <w:semiHidden/>
    <w:unhideWhenUsed/>
    <w:rsid w:val="00805E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58471">
      <w:bodyDiv w:val="1"/>
      <w:marLeft w:val="0"/>
      <w:marRight w:val="0"/>
      <w:marTop w:val="0"/>
      <w:marBottom w:val="0"/>
      <w:divBdr>
        <w:top w:val="none" w:sz="0" w:space="0" w:color="auto"/>
        <w:left w:val="none" w:sz="0" w:space="0" w:color="auto"/>
        <w:bottom w:val="none" w:sz="0" w:space="0" w:color="auto"/>
        <w:right w:val="none" w:sz="0" w:space="0" w:color="auto"/>
      </w:divBdr>
      <w:divsChild>
        <w:div w:id="409888358">
          <w:marLeft w:val="0"/>
          <w:marRight w:val="0"/>
          <w:marTop w:val="0"/>
          <w:marBottom w:val="0"/>
          <w:divBdr>
            <w:top w:val="none" w:sz="0" w:space="0" w:color="auto"/>
            <w:left w:val="none" w:sz="0" w:space="0" w:color="auto"/>
            <w:bottom w:val="none" w:sz="0" w:space="0" w:color="auto"/>
            <w:right w:val="none" w:sz="0" w:space="0" w:color="auto"/>
          </w:divBdr>
        </w:div>
        <w:div w:id="1634290710">
          <w:marLeft w:val="0"/>
          <w:marRight w:val="0"/>
          <w:marTop w:val="0"/>
          <w:marBottom w:val="0"/>
          <w:divBdr>
            <w:top w:val="none" w:sz="0" w:space="0" w:color="auto"/>
            <w:left w:val="none" w:sz="0" w:space="0" w:color="auto"/>
            <w:bottom w:val="none" w:sz="0" w:space="0" w:color="auto"/>
            <w:right w:val="none" w:sz="0" w:space="0" w:color="auto"/>
          </w:divBdr>
        </w:div>
        <w:div w:id="1658610158">
          <w:marLeft w:val="0"/>
          <w:marRight w:val="0"/>
          <w:marTop w:val="0"/>
          <w:marBottom w:val="0"/>
          <w:divBdr>
            <w:top w:val="none" w:sz="0" w:space="0" w:color="auto"/>
            <w:left w:val="none" w:sz="0" w:space="0" w:color="auto"/>
            <w:bottom w:val="none" w:sz="0" w:space="0" w:color="auto"/>
            <w:right w:val="none" w:sz="0" w:space="0" w:color="auto"/>
          </w:divBdr>
        </w:div>
        <w:div w:id="1790079186">
          <w:marLeft w:val="0"/>
          <w:marRight w:val="0"/>
          <w:marTop w:val="0"/>
          <w:marBottom w:val="0"/>
          <w:divBdr>
            <w:top w:val="none" w:sz="0" w:space="0" w:color="auto"/>
            <w:left w:val="none" w:sz="0" w:space="0" w:color="auto"/>
            <w:bottom w:val="none" w:sz="0" w:space="0" w:color="auto"/>
            <w:right w:val="none" w:sz="0" w:space="0" w:color="auto"/>
          </w:divBdr>
        </w:div>
        <w:div w:id="1825049567">
          <w:marLeft w:val="0"/>
          <w:marRight w:val="0"/>
          <w:marTop w:val="0"/>
          <w:marBottom w:val="0"/>
          <w:divBdr>
            <w:top w:val="none" w:sz="0" w:space="0" w:color="auto"/>
            <w:left w:val="none" w:sz="0" w:space="0" w:color="auto"/>
            <w:bottom w:val="none" w:sz="0" w:space="0" w:color="auto"/>
            <w:right w:val="none" w:sz="0" w:space="0" w:color="auto"/>
          </w:divBdr>
        </w:div>
      </w:divsChild>
    </w:div>
    <w:div w:id="1232541393">
      <w:bodyDiv w:val="1"/>
      <w:marLeft w:val="0"/>
      <w:marRight w:val="0"/>
      <w:marTop w:val="0"/>
      <w:marBottom w:val="0"/>
      <w:divBdr>
        <w:top w:val="none" w:sz="0" w:space="0" w:color="auto"/>
        <w:left w:val="none" w:sz="0" w:space="0" w:color="auto"/>
        <w:bottom w:val="none" w:sz="0" w:space="0" w:color="auto"/>
        <w:right w:val="none" w:sz="0" w:space="0" w:color="auto"/>
      </w:divBdr>
    </w:div>
    <w:div w:id="2056007507">
      <w:bodyDiv w:val="1"/>
      <w:marLeft w:val="0"/>
      <w:marRight w:val="0"/>
      <w:marTop w:val="0"/>
      <w:marBottom w:val="0"/>
      <w:divBdr>
        <w:top w:val="none" w:sz="0" w:space="0" w:color="auto"/>
        <w:left w:val="none" w:sz="0" w:space="0" w:color="auto"/>
        <w:bottom w:val="none" w:sz="0" w:space="0" w:color="auto"/>
        <w:right w:val="none" w:sz="0" w:space="0" w:color="auto"/>
      </w:divBdr>
    </w:div>
    <w:div w:id="210398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atheretter.de/mathe-spiele/zahlenmauer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ITP Gams Erich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4E992-108C-4513-938C-3A4FFE270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5435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Rechenpyramide – Spielerisch Mathe lernen</dc:subject>
  <dc:creator>game</dc:creator>
  <cp:keywords/>
  <dc:description/>
  <cp:lastModifiedBy>Fabian Zuegg</cp:lastModifiedBy>
  <cp:revision>37</cp:revision>
  <dcterms:created xsi:type="dcterms:W3CDTF">2018-04-10T11:46:00Z</dcterms:created>
  <dcterms:modified xsi:type="dcterms:W3CDTF">2018-04-10T12:35:00Z</dcterms:modified>
  <cp:category/>
</cp:coreProperties>
</file>