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24CA" w14:textId="31CA2D59" w:rsidR="00597A37" w:rsidRPr="00597A37" w:rsidRDefault="00264774" w:rsidP="00597A37">
      <w:pPr>
        <w:rPr>
          <w:b/>
          <w:bCs/>
          <w:u w:val="single"/>
        </w:rPr>
      </w:pPr>
      <w:r>
        <w:rPr>
          <w:b/>
          <w:bCs/>
          <w:lang w:val="pt-BR"/>
        </w:rPr>
        <w:t>Resultados</w:t>
      </w:r>
      <w:r w:rsidR="00597A37">
        <w:rPr>
          <w:b/>
          <w:bCs/>
          <w:lang w:val="pt-BR"/>
        </w:rPr>
        <w:t xml:space="preserve"> Esperados</w:t>
      </w:r>
      <w:r w:rsidR="00597A37">
        <w:rPr>
          <w:b/>
          <w:bCs/>
          <w:lang w:val="pt-BR"/>
        </w:rPr>
        <w:br/>
      </w:r>
    </w:p>
    <w:p w14:paraId="55C214BA" w14:textId="49CEBDA6" w:rsidR="00597A37" w:rsidRPr="00597A37" w:rsidRDefault="00597A37" w:rsidP="00597A37">
      <w:pPr>
        <w:rPr>
          <w:lang w:val="pt-BR"/>
        </w:rPr>
      </w:pPr>
      <w:r w:rsidRPr="00597A37">
        <w:rPr>
          <w:lang w:val="pt-BR"/>
        </w:rPr>
        <w:t>O êxito da solução proposta para o SEEU está diretamente condicionado às tecnologias escolhidas ao longo da cadeia de processamento e interação. Cada componente</w:t>
      </w:r>
      <w:r>
        <w:rPr>
          <w:lang w:val="pt-BR"/>
        </w:rPr>
        <w:t xml:space="preserve">, </w:t>
      </w:r>
      <w:r w:rsidRPr="00597A37">
        <w:rPr>
          <w:lang w:val="pt-BR"/>
        </w:rPr>
        <w:t>do armazenamento vetorial à geração de texto</w:t>
      </w:r>
      <w:r>
        <w:rPr>
          <w:lang w:val="pt-BR"/>
        </w:rPr>
        <w:t>,</w:t>
      </w:r>
      <w:r w:rsidRPr="00597A37">
        <w:rPr>
          <w:lang w:val="pt-BR"/>
        </w:rPr>
        <w:t xml:space="preserve"> impacta a qualidade, a performance e a escalabilidade do </w:t>
      </w:r>
      <w:proofErr w:type="spellStart"/>
      <w:r w:rsidRPr="00597A37">
        <w:rPr>
          <w:lang w:val="pt-BR"/>
        </w:rPr>
        <w:t>chatbot</w:t>
      </w:r>
      <w:proofErr w:type="spellEnd"/>
      <w:r w:rsidRPr="00597A37">
        <w:rPr>
          <w:lang w:val="pt-BR"/>
        </w:rPr>
        <w:t xml:space="preserve">. Assim, o </w:t>
      </w:r>
      <w:r w:rsidRPr="00597A37">
        <w:rPr>
          <w:lang w:val="pt-BR"/>
        </w:rPr>
        <w:t>resultado</w:t>
      </w:r>
      <w:r w:rsidRPr="00597A37">
        <w:rPr>
          <w:lang w:val="pt-BR"/>
        </w:rPr>
        <w:t xml:space="preserve"> esperado só se concretiza plenamente quando há sintonia entre o mecanismo de busca de informações, o modelo de linguagem de grande porte e a camada de orquestração que une ambos por meio de RAG.</w:t>
      </w:r>
    </w:p>
    <w:p w14:paraId="11A1F805" w14:textId="5EC3E85F" w:rsidR="00597A37" w:rsidRPr="00597A37" w:rsidRDefault="00597A37" w:rsidP="00597A37">
      <w:pPr>
        <w:rPr>
          <w:lang w:val="pt-BR"/>
        </w:rPr>
      </w:pPr>
      <w:r w:rsidRPr="00597A37">
        <w:rPr>
          <w:lang w:val="pt-BR"/>
        </w:rPr>
        <w:t xml:space="preserve">Na fase de vetorização e indexação, a adoção de ferramentas como </w:t>
      </w:r>
      <w:proofErr w:type="spellStart"/>
      <w:r w:rsidRPr="00597A37">
        <w:rPr>
          <w:lang w:val="pt-BR"/>
        </w:rPr>
        <w:t>Elasticsearch</w:t>
      </w:r>
      <w:proofErr w:type="spellEnd"/>
      <w:r w:rsidRPr="00597A37">
        <w:rPr>
          <w:lang w:val="pt-BR"/>
        </w:rPr>
        <w:t xml:space="preserve">, FAISS ou </w:t>
      </w:r>
      <w:proofErr w:type="spellStart"/>
      <w:r w:rsidRPr="00597A37">
        <w:rPr>
          <w:lang w:val="pt-BR"/>
        </w:rPr>
        <w:t>Weaviate</w:t>
      </w:r>
      <w:proofErr w:type="spellEnd"/>
      <w:r w:rsidRPr="00597A37">
        <w:rPr>
          <w:lang w:val="pt-BR"/>
        </w:rPr>
        <w:t xml:space="preserve"> definirá atributos-chave do sistema, tais como rapidez nas consultas, granularidade na recuperação de trechos e custo de manutenção. Por sua vez, a escolha do </w:t>
      </w:r>
      <w:r w:rsidRPr="00597A37">
        <w:rPr>
          <w:b/>
          <w:bCs/>
          <w:lang w:val="pt-BR"/>
        </w:rPr>
        <w:t>framework</w:t>
      </w:r>
      <w:r w:rsidRPr="00597A37">
        <w:rPr>
          <w:lang w:val="pt-BR"/>
        </w:rPr>
        <w:t xml:space="preserve"> de integração seja </w:t>
      </w:r>
      <w:proofErr w:type="spellStart"/>
      <w:r w:rsidRPr="00597A37">
        <w:rPr>
          <w:lang w:val="pt-BR"/>
        </w:rPr>
        <w:t>LangChain</w:t>
      </w:r>
      <w:proofErr w:type="spellEnd"/>
      <w:r w:rsidRPr="00597A37">
        <w:rPr>
          <w:lang w:val="pt-BR"/>
        </w:rPr>
        <w:t>, bibliotecas próprias ou módulos nativos das plataformas</w:t>
      </w:r>
      <w:r>
        <w:rPr>
          <w:lang w:val="pt-BR"/>
        </w:rPr>
        <w:t xml:space="preserve">, </w:t>
      </w:r>
      <w:r w:rsidRPr="00597A37">
        <w:rPr>
          <w:lang w:val="pt-BR"/>
        </w:rPr>
        <w:t xml:space="preserve">determinará o nível de abstração no desenvolvimento, a facilidade de extensões futuras e o suporte a cenários </w:t>
      </w:r>
      <w:proofErr w:type="spellStart"/>
      <w:r w:rsidRPr="00597A37">
        <w:rPr>
          <w:lang w:val="pt-BR"/>
        </w:rPr>
        <w:t>on-premise</w:t>
      </w:r>
      <w:proofErr w:type="spellEnd"/>
      <w:r w:rsidRPr="00597A37">
        <w:rPr>
          <w:lang w:val="pt-BR"/>
        </w:rPr>
        <w:t xml:space="preserve"> ou em nuvem.</w:t>
      </w:r>
    </w:p>
    <w:p w14:paraId="357FAFB9" w14:textId="77777777" w:rsidR="00597A37" w:rsidRDefault="00597A37" w:rsidP="00597A37">
      <w:pPr>
        <w:rPr>
          <w:lang w:val="pt-BR"/>
        </w:rPr>
      </w:pPr>
      <w:r w:rsidRPr="00597A37">
        <w:rPr>
          <w:lang w:val="pt-BR"/>
        </w:rPr>
        <w:t>O motor de geração, baseado em um LLM ajustado ou self-</w:t>
      </w:r>
      <w:proofErr w:type="spellStart"/>
      <w:r w:rsidRPr="00597A37">
        <w:rPr>
          <w:lang w:val="pt-BR"/>
        </w:rPr>
        <w:t>hosted</w:t>
      </w:r>
      <w:proofErr w:type="spellEnd"/>
      <w:r w:rsidRPr="00597A37">
        <w:rPr>
          <w:lang w:val="pt-BR"/>
        </w:rPr>
        <w:t xml:space="preserve">, também exerce papel crítico. Modelos acessados via OpenAI </w:t>
      </w:r>
      <w:proofErr w:type="spellStart"/>
      <w:r w:rsidRPr="00597A37">
        <w:rPr>
          <w:lang w:val="pt-BR"/>
        </w:rPr>
        <w:t>Cookbook</w:t>
      </w:r>
      <w:proofErr w:type="spellEnd"/>
      <w:r w:rsidRPr="00597A37">
        <w:rPr>
          <w:lang w:val="pt-BR"/>
        </w:rPr>
        <w:t>, rodados localmente com Mistral ou conectados a serviços gerenciados (</w:t>
      </w:r>
      <w:proofErr w:type="spellStart"/>
      <w:r w:rsidRPr="00597A37">
        <w:rPr>
          <w:lang w:val="pt-BR"/>
        </w:rPr>
        <w:t>Vertex</w:t>
      </w:r>
      <w:proofErr w:type="spellEnd"/>
      <w:r w:rsidRPr="00597A37">
        <w:rPr>
          <w:lang w:val="pt-BR"/>
        </w:rPr>
        <w:t xml:space="preserve"> AI, </w:t>
      </w:r>
      <w:proofErr w:type="spellStart"/>
      <w:r w:rsidRPr="00597A37">
        <w:rPr>
          <w:lang w:val="pt-BR"/>
        </w:rPr>
        <w:t>Red</w:t>
      </w:r>
      <w:proofErr w:type="spellEnd"/>
      <w:r w:rsidRPr="00597A37">
        <w:rPr>
          <w:lang w:val="pt-BR"/>
        </w:rPr>
        <w:t xml:space="preserve"> </w:t>
      </w:r>
      <w:proofErr w:type="spellStart"/>
      <w:r w:rsidRPr="00597A37">
        <w:rPr>
          <w:lang w:val="pt-BR"/>
        </w:rPr>
        <w:t>Hat</w:t>
      </w:r>
      <w:proofErr w:type="spellEnd"/>
      <w:r w:rsidRPr="00597A37">
        <w:rPr>
          <w:lang w:val="pt-BR"/>
        </w:rPr>
        <w:t xml:space="preserve"> </w:t>
      </w:r>
      <w:proofErr w:type="spellStart"/>
      <w:r w:rsidRPr="00597A37">
        <w:rPr>
          <w:lang w:val="pt-BR"/>
        </w:rPr>
        <w:t>OpenShift</w:t>
      </w:r>
      <w:proofErr w:type="spellEnd"/>
      <w:r w:rsidRPr="00597A37">
        <w:rPr>
          <w:lang w:val="pt-BR"/>
        </w:rPr>
        <w:t xml:space="preserve"> AI, </w:t>
      </w:r>
      <w:proofErr w:type="spellStart"/>
      <w:r w:rsidRPr="00597A37">
        <w:rPr>
          <w:lang w:val="pt-BR"/>
        </w:rPr>
        <w:t>Alibaba</w:t>
      </w:r>
      <w:proofErr w:type="spellEnd"/>
      <w:r w:rsidRPr="00597A37">
        <w:rPr>
          <w:lang w:val="pt-BR"/>
        </w:rPr>
        <w:t xml:space="preserve"> EAS) trarão diferentes trade-</w:t>
      </w:r>
      <w:proofErr w:type="spellStart"/>
      <w:r w:rsidRPr="00597A37">
        <w:rPr>
          <w:lang w:val="pt-BR"/>
        </w:rPr>
        <w:t>offs</w:t>
      </w:r>
      <w:proofErr w:type="spellEnd"/>
      <w:r w:rsidRPr="00597A37">
        <w:rPr>
          <w:lang w:val="pt-BR"/>
        </w:rPr>
        <w:t xml:space="preserve"> entre latência, privacidade e controle de versão do conhecimento. </w:t>
      </w:r>
    </w:p>
    <w:p w14:paraId="02E5C9AB" w14:textId="77777777" w:rsidR="00597A37" w:rsidRDefault="00597A37" w:rsidP="00597A37">
      <w:pPr>
        <w:rPr>
          <w:lang w:val="pt-BR"/>
        </w:rPr>
      </w:pPr>
      <w:r w:rsidRPr="00597A37">
        <w:rPr>
          <w:lang w:val="pt-BR"/>
        </w:rPr>
        <w:t xml:space="preserve">Cada opção tem </w:t>
      </w:r>
      <w:proofErr w:type="gramStart"/>
      <w:r w:rsidRPr="00597A37">
        <w:rPr>
          <w:lang w:val="pt-BR"/>
        </w:rPr>
        <w:t>prós</w:t>
      </w:r>
      <w:proofErr w:type="gramEnd"/>
      <w:r w:rsidRPr="00597A37">
        <w:rPr>
          <w:lang w:val="pt-BR"/>
        </w:rPr>
        <w:t xml:space="preserve"> e contras: um serviço na nuvem costuma ser mais rápido e fácil de usar, mas depende de internet estável e pode gerar custos mais altos; já um modelo local dá mais controle e privacidade, mas pode ser mais lento e exigir manutenção</w:t>
      </w:r>
    </w:p>
    <w:p w14:paraId="0DB48022" w14:textId="41B2C96A" w:rsidR="00597A37" w:rsidRPr="00597A37" w:rsidRDefault="00597A37" w:rsidP="00597A37">
      <w:pPr>
        <w:rPr>
          <w:lang w:val="pt-BR"/>
        </w:rPr>
      </w:pPr>
      <w:r w:rsidRPr="00597A37">
        <w:rPr>
          <w:lang w:val="pt-BR"/>
        </w:rPr>
        <w:t xml:space="preserve">Além disso, mecanismos de </w:t>
      </w:r>
      <w:proofErr w:type="spellStart"/>
      <w:r w:rsidRPr="00597A37">
        <w:rPr>
          <w:lang w:val="pt-BR"/>
        </w:rPr>
        <w:t>reranking</w:t>
      </w:r>
      <w:proofErr w:type="spellEnd"/>
      <w:r w:rsidRPr="00597A37">
        <w:rPr>
          <w:lang w:val="pt-BR"/>
        </w:rPr>
        <w:t xml:space="preserve">, </w:t>
      </w:r>
      <w:proofErr w:type="spellStart"/>
      <w:r w:rsidRPr="00597A37">
        <w:rPr>
          <w:lang w:val="pt-BR"/>
        </w:rPr>
        <w:t>caching</w:t>
      </w:r>
      <w:proofErr w:type="spellEnd"/>
      <w:r w:rsidRPr="00597A37">
        <w:rPr>
          <w:lang w:val="pt-BR"/>
        </w:rPr>
        <w:t xml:space="preserve"> e fine-</w:t>
      </w:r>
      <w:proofErr w:type="spellStart"/>
      <w:r w:rsidRPr="00597A37">
        <w:rPr>
          <w:lang w:val="pt-BR"/>
        </w:rPr>
        <w:t>tuning</w:t>
      </w:r>
      <w:proofErr w:type="spellEnd"/>
      <w:r w:rsidRPr="00597A37">
        <w:rPr>
          <w:lang w:val="pt-BR"/>
        </w:rPr>
        <w:t xml:space="preserve"> complementarão a pipeline, refinando a relevância e a precisão das respostas.</w:t>
      </w:r>
    </w:p>
    <w:p w14:paraId="0AE6FA9F" w14:textId="172D23F9" w:rsidR="00597A37" w:rsidRPr="00597A37" w:rsidRDefault="00597A37" w:rsidP="00597A37">
      <w:pPr>
        <w:rPr>
          <w:lang w:val="pt-BR"/>
        </w:rPr>
      </w:pPr>
      <w:r w:rsidRPr="00597A37">
        <w:rPr>
          <w:lang w:val="pt-BR"/>
        </w:rPr>
        <w:t>Antes de colocar tudo em prática, faz sentido comparar essas possibilidades com calma. Entender bem onde vamos indexar e buscar os dados (o “</w:t>
      </w:r>
      <w:proofErr w:type="spellStart"/>
      <w:r w:rsidRPr="00597A37">
        <w:rPr>
          <w:lang w:val="pt-BR"/>
        </w:rPr>
        <w:t>vetorizador</w:t>
      </w:r>
      <w:proofErr w:type="spellEnd"/>
      <w:r w:rsidRPr="00597A37">
        <w:rPr>
          <w:lang w:val="pt-BR"/>
        </w:rPr>
        <w:t>” e o “</w:t>
      </w:r>
      <w:proofErr w:type="spellStart"/>
      <w:r w:rsidRPr="00597A37">
        <w:rPr>
          <w:lang w:val="pt-BR"/>
        </w:rPr>
        <w:t>retriever</w:t>
      </w:r>
      <w:proofErr w:type="spellEnd"/>
      <w:r w:rsidRPr="00597A37">
        <w:rPr>
          <w:lang w:val="pt-BR"/>
        </w:rPr>
        <w:t xml:space="preserve">”) e qual modelo vamos usar na geração de texto é o que vai garantir que o </w:t>
      </w:r>
      <w:proofErr w:type="spellStart"/>
      <w:r w:rsidRPr="00597A37">
        <w:rPr>
          <w:lang w:val="pt-BR"/>
        </w:rPr>
        <w:t>chatbot</w:t>
      </w:r>
      <w:proofErr w:type="spellEnd"/>
      <w:r w:rsidRPr="00597A37">
        <w:rPr>
          <w:lang w:val="pt-BR"/>
        </w:rPr>
        <w:t xml:space="preserve"> seja ágil, confiável e atenda exatamente ao que precisamos</w:t>
      </w:r>
      <w:r>
        <w:rPr>
          <w:lang w:val="pt-BR"/>
        </w:rPr>
        <w:t xml:space="preserve">, </w:t>
      </w:r>
      <w:r w:rsidRPr="00597A37">
        <w:rPr>
          <w:lang w:val="pt-BR"/>
        </w:rPr>
        <w:t xml:space="preserve">ou seja, que entregue o </w:t>
      </w:r>
      <w:proofErr w:type="gramStart"/>
      <w:r w:rsidRPr="00597A37">
        <w:rPr>
          <w:lang w:val="pt-BR"/>
        </w:rPr>
        <w:t>resultado final</w:t>
      </w:r>
      <w:proofErr w:type="gramEnd"/>
      <w:r>
        <w:rPr>
          <w:lang w:val="pt-BR"/>
        </w:rPr>
        <w:t>.</w:t>
      </w:r>
    </w:p>
    <w:p w14:paraId="6BC93BEC" w14:textId="77777777" w:rsidR="00BB3977" w:rsidRDefault="00BB3977" w:rsidP="00BB3977">
      <w:pPr>
        <w:rPr>
          <w:b/>
          <w:bCs/>
          <w:lang w:val="pt-BR"/>
        </w:rPr>
      </w:pPr>
    </w:p>
    <w:p w14:paraId="50B185F2" w14:textId="5A0ACF8D" w:rsidR="00BB3977" w:rsidRPr="007D71C7" w:rsidRDefault="00BB3977" w:rsidP="00BB3977">
      <w:pPr>
        <w:rPr>
          <w:b/>
          <w:bCs/>
          <w:lang w:val="pt-BR"/>
        </w:rPr>
      </w:pPr>
      <w:r w:rsidRPr="007D71C7">
        <w:rPr>
          <w:b/>
          <w:bCs/>
          <w:lang w:val="pt-BR"/>
        </w:rPr>
        <w:t xml:space="preserve">Integrações RAG - </w:t>
      </w:r>
      <w:proofErr w:type="spellStart"/>
      <w:r w:rsidRPr="007D71C7">
        <w:rPr>
          <w:b/>
          <w:bCs/>
          <w:lang w:val="pt-BR"/>
        </w:rPr>
        <w:t>LLMs</w:t>
      </w:r>
      <w:proofErr w:type="spellEnd"/>
    </w:p>
    <w:p w14:paraId="456C798B" w14:textId="3670774C" w:rsidR="00BB3977" w:rsidRDefault="00BB3977" w:rsidP="00BB3977">
      <w:pPr>
        <w:rPr>
          <w:lang w:val="pt-BR"/>
        </w:rPr>
      </w:pPr>
      <w:r w:rsidRPr="00B17503">
        <w:rPr>
          <w:lang w:val="pt-BR"/>
        </w:rPr>
        <w:t xml:space="preserve">A integração de </w:t>
      </w:r>
      <w:proofErr w:type="spellStart"/>
      <w:r w:rsidRPr="00B17503">
        <w:rPr>
          <w:lang w:val="pt-BR"/>
        </w:rPr>
        <w:t>Retrieval</w:t>
      </w:r>
      <w:r w:rsidRPr="00B17503">
        <w:rPr>
          <w:lang w:val="pt-BR"/>
        </w:rPr>
        <w:noBreakHyphen/>
        <w:t>Augmented</w:t>
      </w:r>
      <w:proofErr w:type="spellEnd"/>
      <w:r w:rsidRPr="00B17503">
        <w:rPr>
          <w:lang w:val="pt-BR"/>
        </w:rPr>
        <w:t xml:space="preserve"> Generation (RAG) com grandes modelos de linguagem (</w:t>
      </w:r>
      <w:proofErr w:type="spellStart"/>
      <w:r w:rsidRPr="00B17503">
        <w:rPr>
          <w:lang w:val="pt-BR"/>
        </w:rPr>
        <w:t>LLMs</w:t>
      </w:r>
      <w:proofErr w:type="spellEnd"/>
      <w:r w:rsidRPr="00B17503">
        <w:rPr>
          <w:lang w:val="pt-BR"/>
        </w:rPr>
        <w:t xml:space="preserve">) sobre diferentes bancos vetoriais </w:t>
      </w:r>
      <w:proofErr w:type="spellStart"/>
      <w:r w:rsidRPr="00B17503">
        <w:rPr>
          <w:lang w:val="pt-BR"/>
        </w:rPr>
        <w:t>Elasticsearch</w:t>
      </w:r>
      <w:proofErr w:type="spellEnd"/>
      <w:r w:rsidRPr="00B17503">
        <w:rPr>
          <w:lang w:val="pt-BR"/>
        </w:rPr>
        <w:t xml:space="preserve">, FAISS e </w:t>
      </w:r>
      <w:proofErr w:type="spellStart"/>
      <w:r w:rsidRPr="00B17503">
        <w:rPr>
          <w:lang w:val="pt-BR"/>
        </w:rPr>
        <w:t>Weaviate</w:t>
      </w:r>
      <w:proofErr w:type="spellEnd"/>
      <w:r w:rsidRPr="00B17503">
        <w:rPr>
          <w:lang w:val="pt-BR"/>
        </w:rPr>
        <w:t xml:space="preserve"> oferece opções flexíveis e otimizadas para cada cenário. No </w:t>
      </w:r>
      <w:proofErr w:type="spellStart"/>
      <w:r w:rsidRPr="00B17503">
        <w:rPr>
          <w:lang w:val="pt-BR"/>
        </w:rPr>
        <w:t>Elasticsearch</w:t>
      </w:r>
      <w:proofErr w:type="spellEnd"/>
      <w:r w:rsidRPr="00B17503">
        <w:rPr>
          <w:lang w:val="pt-BR"/>
        </w:rPr>
        <w:t xml:space="preserve">, é possível usar desde exemplos do OpenAI </w:t>
      </w:r>
      <w:proofErr w:type="spellStart"/>
      <w:r w:rsidRPr="00B17503">
        <w:rPr>
          <w:lang w:val="pt-BR"/>
        </w:rPr>
        <w:t>Cookbook</w:t>
      </w:r>
      <w:proofErr w:type="spellEnd"/>
      <w:r w:rsidRPr="00B17503">
        <w:rPr>
          <w:lang w:val="pt-BR"/>
        </w:rPr>
        <w:t xml:space="preserve"> até pipelines completas com </w:t>
      </w:r>
      <w:proofErr w:type="spellStart"/>
      <w:r w:rsidRPr="00B17503">
        <w:rPr>
          <w:lang w:val="pt-BR"/>
        </w:rPr>
        <w:t>Red</w:t>
      </w:r>
      <w:proofErr w:type="spellEnd"/>
      <w:r w:rsidRPr="00B17503">
        <w:rPr>
          <w:lang w:val="pt-BR"/>
        </w:rPr>
        <w:t xml:space="preserve"> </w:t>
      </w:r>
      <w:proofErr w:type="spellStart"/>
      <w:r w:rsidRPr="00B17503">
        <w:rPr>
          <w:lang w:val="pt-BR"/>
        </w:rPr>
        <w:t>Hat</w:t>
      </w:r>
      <w:proofErr w:type="spellEnd"/>
      <w:r w:rsidRPr="00B17503">
        <w:rPr>
          <w:lang w:val="pt-BR"/>
        </w:rPr>
        <w:t xml:space="preserve"> </w:t>
      </w:r>
      <w:proofErr w:type="spellStart"/>
      <w:r w:rsidRPr="00B17503">
        <w:rPr>
          <w:lang w:val="pt-BR"/>
        </w:rPr>
        <w:t>OpenShift</w:t>
      </w:r>
      <w:proofErr w:type="spellEnd"/>
      <w:r w:rsidRPr="00B17503">
        <w:rPr>
          <w:lang w:val="pt-BR"/>
        </w:rPr>
        <w:t xml:space="preserve"> AI, explorando o k</w:t>
      </w:r>
      <w:r w:rsidRPr="00B17503">
        <w:rPr>
          <w:lang w:val="pt-BR"/>
        </w:rPr>
        <w:noBreakHyphen/>
        <w:t xml:space="preserve">NN nativo para vetores e configurando índices especializados. </w:t>
      </w:r>
    </w:p>
    <w:p w14:paraId="6D7FA129" w14:textId="77777777" w:rsidR="00BB3977" w:rsidRPr="00B17503" w:rsidRDefault="00BB3977" w:rsidP="00BB3977">
      <w:pPr>
        <w:rPr>
          <w:lang w:val="pt-BR"/>
        </w:rPr>
      </w:pPr>
      <w:r w:rsidRPr="00B17503">
        <w:rPr>
          <w:lang w:val="pt-BR"/>
        </w:rPr>
        <w:lastRenderedPageBreak/>
        <w:t xml:space="preserve">Com FAISS, bibliotecas como </w:t>
      </w:r>
      <w:proofErr w:type="spellStart"/>
      <w:r w:rsidRPr="00B17503">
        <w:rPr>
          <w:lang w:val="pt-BR"/>
        </w:rPr>
        <w:t>LangChain</w:t>
      </w:r>
      <w:proofErr w:type="spellEnd"/>
      <w:r w:rsidRPr="00B17503">
        <w:rPr>
          <w:lang w:val="pt-BR"/>
        </w:rPr>
        <w:t xml:space="preserve"> e frameworks open</w:t>
      </w:r>
      <w:r w:rsidRPr="00B17503">
        <w:rPr>
          <w:lang w:val="pt-BR"/>
        </w:rPr>
        <w:noBreakHyphen/>
      </w:r>
      <w:proofErr w:type="spellStart"/>
      <w:r w:rsidRPr="00B17503">
        <w:rPr>
          <w:lang w:val="pt-BR"/>
        </w:rPr>
        <w:t>source</w:t>
      </w:r>
      <w:proofErr w:type="spellEnd"/>
      <w:r w:rsidRPr="00B17503">
        <w:rPr>
          <w:lang w:val="pt-BR"/>
        </w:rPr>
        <w:t xml:space="preserve"> permitem montar sistemas RAG de alta performance, enquanto soluções de cache como o </w:t>
      </w:r>
      <w:proofErr w:type="spellStart"/>
      <w:r w:rsidRPr="00B17503">
        <w:rPr>
          <w:lang w:val="pt-BR"/>
        </w:rPr>
        <w:t>RAGCache</w:t>
      </w:r>
      <w:proofErr w:type="spellEnd"/>
      <w:r w:rsidRPr="00B17503">
        <w:rPr>
          <w:lang w:val="pt-BR"/>
        </w:rPr>
        <w:t xml:space="preserve"> reduzem drasticamente a latência. Já o </w:t>
      </w:r>
      <w:proofErr w:type="spellStart"/>
      <w:r w:rsidRPr="00B17503">
        <w:rPr>
          <w:lang w:val="pt-BR"/>
        </w:rPr>
        <w:t>Weaviate</w:t>
      </w:r>
      <w:proofErr w:type="spellEnd"/>
      <w:r w:rsidRPr="00B17503">
        <w:rPr>
          <w:lang w:val="pt-BR"/>
        </w:rPr>
        <w:t xml:space="preserve"> disponibiliza módulos nativos de RAG, tutoriais para pipelines locais com </w:t>
      </w:r>
      <w:proofErr w:type="spellStart"/>
      <w:r w:rsidRPr="00B17503">
        <w:rPr>
          <w:lang w:val="pt-BR"/>
        </w:rPr>
        <w:t>Ollama</w:t>
      </w:r>
      <w:proofErr w:type="spellEnd"/>
      <w:r w:rsidRPr="00B17503">
        <w:rPr>
          <w:lang w:val="pt-BR"/>
        </w:rPr>
        <w:t xml:space="preserve"> e integrações gerenciadas via </w:t>
      </w:r>
      <w:proofErr w:type="spellStart"/>
      <w:r w:rsidRPr="00B17503">
        <w:rPr>
          <w:lang w:val="pt-BR"/>
        </w:rPr>
        <w:t>Vertex</w:t>
      </w:r>
      <w:proofErr w:type="spellEnd"/>
      <w:r w:rsidRPr="00B17503">
        <w:rPr>
          <w:lang w:val="pt-BR"/>
        </w:rPr>
        <w:t xml:space="preserve"> AI, garantindo escalabilidade e privacidade dos dados.</w:t>
      </w:r>
    </w:p>
    <w:p w14:paraId="0DCFB513" w14:textId="77777777" w:rsidR="00597A37" w:rsidRDefault="00597A37" w:rsidP="00B17503">
      <w:pPr>
        <w:rPr>
          <w:b/>
          <w:bCs/>
          <w:lang w:val="pt-BR"/>
        </w:rPr>
      </w:pPr>
    </w:p>
    <w:p w14:paraId="61C9F9AF" w14:textId="7ACD188A" w:rsidR="00264774" w:rsidRPr="00B17503" w:rsidRDefault="00264774" w:rsidP="00264774">
      <w:pPr>
        <w:rPr>
          <w:b/>
          <w:bCs/>
          <w:lang w:val="pt-BR"/>
        </w:rPr>
      </w:pPr>
      <w:r w:rsidRPr="00B17503">
        <w:rPr>
          <w:b/>
          <w:bCs/>
          <w:lang w:val="pt-BR"/>
        </w:rPr>
        <w:t xml:space="preserve">1. Opções de Integração com </w:t>
      </w:r>
      <w:proofErr w:type="spellStart"/>
      <w:r w:rsidRPr="00B17503">
        <w:rPr>
          <w:b/>
          <w:bCs/>
          <w:lang w:val="pt-BR"/>
        </w:rPr>
        <w:t>Elasticsearch</w:t>
      </w:r>
      <w:proofErr w:type="spellEnd"/>
    </w:p>
    <w:p w14:paraId="1C7C886A" w14:textId="77777777" w:rsidR="00264774" w:rsidRPr="00B17503" w:rsidRDefault="00264774" w:rsidP="00264774">
      <w:pPr>
        <w:rPr>
          <w:b/>
          <w:bCs/>
          <w:lang w:val="pt-BR"/>
        </w:rPr>
      </w:pPr>
      <w:r w:rsidRPr="00B17503">
        <w:rPr>
          <w:b/>
          <w:bCs/>
          <w:lang w:val="pt-BR"/>
        </w:rPr>
        <w:t xml:space="preserve">1.1 OpenAI </w:t>
      </w:r>
      <w:proofErr w:type="spellStart"/>
      <w:r w:rsidRPr="00B17503">
        <w:rPr>
          <w:b/>
          <w:bCs/>
          <w:lang w:val="pt-BR"/>
        </w:rPr>
        <w:t>Cookbook</w:t>
      </w:r>
      <w:proofErr w:type="spellEnd"/>
      <w:r w:rsidRPr="00B17503">
        <w:rPr>
          <w:b/>
          <w:bCs/>
          <w:lang w:val="pt-BR"/>
        </w:rPr>
        <w:t xml:space="preserve"> e </w:t>
      </w:r>
      <w:proofErr w:type="spellStart"/>
      <w:r w:rsidRPr="00B17503">
        <w:rPr>
          <w:b/>
          <w:bCs/>
          <w:lang w:val="pt-BR"/>
        </w:rPr>
        <w:t>LangChain</w:t>
      </w:r>
      <w:proofErr w:type="spellEnd"/>
    </w:p>
    <w:p w14:paraId="708A1C2D" w14:textId="77777777" w:rsidR="00264774" w:rsidRPr="00B17503" w:rsidRDefault="00264774" w:rsidP="00264774">
      <w:pPr>
        <w:numPr>
          <w:ilvl w:val="0"/>
          <w:numId w:val="1"/>
        </w:numPr>
        <w:rPr>
          <w:lang w:val="pt-BR"/>
        </w:rPr>
      </w:pPr>
      <w:r w:rsidRPr="00B17503">
        <w:rPr>
          <w:b/>
          <w:bCs/>
          <w:lang w:val="pt-BR"/>
        </w:rPr>
        <w:t>Exemplo Prático</w:t>
      </w:r>
      <w:r w:rsidRPr="00B17503">
        <w:rPr>
          <w:lang w:val="pt-BR"/>
        </w:rPr>
        <w:t xml:space="preserve">: A documentação do OpenAI </w:t>
      </w:r>
      <w:proofErr w:type="spellStart"/>
      <w:r w:rsidRPr="00B17503">
        <w:rPr>
          <w:lang w:val="pt-BR"/>
        </w:rPr>
        <w:t>Cookbook</w:t>
      </w:r>
      <w:proofErr w:type="spellEnd"/>
      <w:r w:rsidRPr="00B17503">
        <w:rPr>
          <w:lang w:val="pt-BR"/>
        </w:rPr>
        <w:t xml:space="preserve"> apresenta um tutorial passo</w:t>
      </w:r>
      <w:r w:rsidRPr="00B17503">
        <w:rPr>
          <w:lang w:val="pt-BR"/>
        </w:rPr>
        <w:noBreakHyphen/>
        <w:t>a</w:t>
      </w:r>
      <w:r w:rsidRPr="00B17503">
        <w:rPr>
          <w:lang w:val="pt-BR"/>
        </w:rPr>
        <w:noBreakHyphen/>
        <w:t xml:space="preserve">passo que utiliza </w:t>
      </w:r>
      <w:proofErr w:type="spellStart"/>
      <w:r w:rsidRPr="00B17503">
        <w:rPr>
          <w:lang w:val="pt-BR"/>
        </w:rPr>
        <w:t>Elasticsearch</w:t>
      </w:r>
      <w:proofErr w:type="spellEnd"/>
      <w:r w:rsidRPr="00B17503">
        <w:rPr>
          <w:lang w:val="pt-BR"/>
        </w:rPr>
        <w:t xml:space="preserve"> para recuperar documentos relevantes e, em seguida, chama a API de Chat </w:t>
      </w:r>
      <w:proofErr w:type="spellStart"/>
      <w:r w:rsidRPr="00B17503">
        <w:rPr>
          <w:lang w:val="pt-BR"/>
        </w:rPr>
        <w:t>Completions</w:t>
      </w:r>
      <w:proofErr w:type="spellEnd"/>
      <w:r w:rsidRPr="00B17503">
        <w:rPr>
          <w:lang w:val="pt-BR"/>
        </w:rPr>
        <w:t xml:space="preserve"> para gerar respostas embasadas nesses documentos.</w:t>
      </w:r>
    </w:p>
    <w:p w14:paraId="7D67EA19" w14:textId="77777777" w:rsidR="00264774" w:rsidRPr="00B17503" w:rsidRDefault="00264774" w:rsidP="00264774">
      <w:pPr>
        <w:numPr>
          <w:ilvl w:val="0"/>
          <w:numId w:val="1"/>
        </w:numPr>
        <w:rPr>
          <w:lang w:val="pt-BR"/>
        </w:rPr>
      </w:pPr>
      <w:r w:rsidRPr="00B17503">
        <w:rPr>
          <w:b/>
          <w:bCs/>
          <w:lang w:val="pt-BR"/>
        </w:rPr>
        <w:t xml:space="preserve">Framework </w:t>
      </w:r>
      <w:proofErr w:type="spellStart"/>
      <w:r w:rsidRPr="00B17503">
        <w:rPr>
          <w:b/>
          <w:bCs/>
          <w:lang w:val="pt-BR"/>
        </w:rPr>
        <w:t>LangChain</w:t>
      </w:r>
      <w:proofErr w:type="spellEnd"/>
      <w:r w:rsidRPr="00B17503">
        <w:rPr>
          <w:lang w:val="pt-BR"/>
        </w:rPr>
        <w:t xml:space="preserve">: Usando </w:t>
      </w:r>
      <w:proofErr w:type="spellStart"/>
      <w:r w:rsidRPr="00B17503">
        <w:rPr>
          <w:lang w:val="pt-BR"/>
        </w:rPr>
        <w:t>LangChain</w:t>
      </w:r>
      <w:proofErr w:type="spellEnd"/>
      <w:r w:rsidRPr="00B17503">
        <w:rPr>
          <w:lang w:val="pt-BR"/>
        </w:rPr>
        <w:t xml:space="preserve">, desenvolvedores podem emparelhar o </w:t>
      </w:r>
      <w:proofErr w:type="spellStart"/>
      <w:r w:rsidRPr="00B17503">
        <w:rPr>
          <w:lang w:val="pt-BR"/>
        </w:rPr>
        <w:t>retriever</w:t>
      </w:r>
      <w:proofErr w:type="spellEnd"/>
      <w:r w:rsidRPr="00B17503">
        <w:rPr>
          <w:lang w:val="pt-BR"/>
        </w:rPr>
        <w:t xml:space="preserve"> do </w:t>
      </w:r>
      <w:proofErr w:type="spellStart"/>
      <w:r w:rsidRPr="00B17503">
        <w:rPr>
          <w:lang w:val="pt-BR"/>
        </w:rPr>
        <w:t>Elasticsearch</w:t>
      </w:r>
      <w:proofErr w:type="spellEnd"/>
      <w:r w:rsidRPr="00B17503">
        <w:rPr>
          <w:lang w:val="pt-BR"/>
        </w:rPr>
        <w:t xml:space="preserve"> com cadeias de geração, abstraindo detalhes de indexação e consulta semântica</w:t>
      </w:r>
      <w:r>
        <w:rPr>
          <w:lang w:val="pt-BR"/>
        </w:rPr>
        <w:t>.</w:t>
      </w:r>
    </w:p>
    <w:p w14:paraId="168CB5C0" w14:textId="77777777" w:rsidR="00264774" w:rsidRPr="00B17503" w:rsidRDefault="00264774" w:rsidP="00264774">
      <w:pPr>
        <w:rPr>
          <w:b/>
          <w:bCs/>
          <w:lang w:val="pt-BR"/>
        </w:rPr>
      </w:pPr>
      <w:r w:rsidRPr="00B17503">
        <w:rPr>
          <w:b/>
          <w:bCs/>
          <w:lang w:val="pt-BR"/>
        </w:rPr>
        <w:t xml:space="preserve">1.2 </w:t>
      </w:r>
      <w:proofErr w:type="spellStart"/>
      <w:r w:rsidRPr="00B17503">
        <w:rPr>
          <w:b/>
          <w:bCs/>
          <w:lang w:val="pt-BR"/>
        </w:rPr>
        <w:t>Elastic</w:t>
      </w:r>
      <w:proofErr w:type="spellEnd"/>
      <w:r w:rsidRPr="00B17503">
        <w:rPr>
          <w:b/>
          <w:bCs/>
          <w:lang w:val="pt-BR"/>
        </w:rPr>
        <w:t xml:space="preserve"> Search</w:t>
      </w:r>
      <w:r w:rsidRPr="00B17503">
        <w:rPr>
          <w:b/>
          <w:bCs/>
          <w:lang w:val="pt-BR"/>
        </w:rPr>
        <w:noBreakHyphen/>
      </w:r>
      <w:proofErr w:type="spellStart"/>
      <w:r w:rsidRPr="00B17503">
        <w:rPr>
          <w:b/>
          <w:bCs/>
          <w:lang w:val="pt-BR"/>
        </w:rPr>
        <w:t>Labs</w:t>
      </w:r>
      <w:proofErr w:type="spellEnd"/>
      <w:r w:rsidRPr="00B17503">
        <w:rPr>
          <w:b/>
          <w:bCs/>
          <w:lang w:val="pt-BR"/>
        </w:rPr>
        <w:t xml:space="preserve"> e Modelos Locais</w:t>
      </w:r>
    </w:p>
    <w:p w14:paraId="2F25332F" w14:textId="77777777" w:rsidR="00264774" w:rsidRPr="00B17503" w:rsidRDefault="00264774" w:rsidP="00264774">
      <w:pPr>
        <w:numPr>
          <w:ilvl w:val="0"/>
          <w:numId w:val="2"/>
        </w:numPr>
        <w:rPr>
          <w:lang w:val="pt-BR"/>
        </w:rPr>
      </w:pPr>
      <w:proofErr w:type="spellStart"/>
      <w:r w:rsidRPr="00B17503">
        <w:rPr>
          <w:b/>
          <w:bCs/>
          <w:lang w:val="pt-BR"/>
        </w:rPr>
        <w:t>Elastic</w:t>
      </w:r>
      <w:proofErr w:type="spellEnd"/>
      <w:r w:rsidRPr="00B17503">
        <w:rPr>
          <w:b/>
          <w:bCs/>
          <w:lang w:val="pt-BR"/>
        </w:rPr>
        <w:t xml:space="preserve"> Search</w:t>
      </w:r>
      <w:r w:rsidRPr="00B17503">
        <w:rPr>
          <w:b/>
          <w:bCs/>
          <w:lang w:val="pt-BR"/>
        </w:rPr>
        <w:noBreakHyphen/>
      </w:r>
      <w:proofErr w:type="spellStart"/>
      <w:r w:rsidRPr="00B17503">
        <w:rPr>
          <w:b/>
          <w:bCs/>
          <w:lang w:val="pt-BR"/>
        </w:rPr>
        <w:t>Labs</w:t>
      </w:r>
      <w:proofErr w:type="spellEnd"/>
      <w:r w:rsidRPr="00B17503">
        <w:rPr>
          <w:lang w:val="pt-BR"/>
        </w:rPr>
        <w:t xml:space="preserve">: O blog da </w:t>
      </w:r>
      <w:proofErr w:type="spellStart"/>
      <w:r w:rsidRPr="00B17503">
        <w:rPr>
          <w:lang w:val="pt-BR"/>
        </w:rPr>
        <w:t>Elastic</w:t>
      </w:r>
      <w:proofErr w:type="spellEnd"/>
      <w:r w:rsidRPr="00B17503">
        <w:rPr>
          <w:lang w:val="pt-BR"/>
        </w:rPr>
        <w:t xml:space="preserve"> detalha como “</w:t>
      </w:r>
      <w:proofErr w:type="spellStart"/>
      <w:r w:rsidRPr="00B17503">
        <w:rPr>
          <w:lang w:val="pt-BR"/>
        </w:rPr>
        <w:t>grounding</w:t>
      </w:r>
      <w:proofErr w:type="spellEnd"/>
      <w:r w:rsidRPr="00B17503">
        <w:rPr>
          <w:lang w:val="pt-BR"/>
        </w:rPr>
        <w:t>” do conhecimento paramétrico do LLM é feito por fontes externas de forma transparente, usando fontes internas ou privadas.</w:t>
      </w:r>
    </w:p>
    <w:p w14:paraId="412960E6" w14:textId="77777777" w:rsidR="00264774" w:rsidRPr="00B17503" w:rsidRDefault="00264774" w:rsidP="00264774">
      <w:pPr>
        <w:numPr>
          <w:ilvl w:val="0"/>
          <w:numId w:val="2"/>
        </w:numPr>
        <w:rPr>
          <w:lang w:val="pt-BR"/>
        </w:rPr>
      </w:pPr>
      <w:r w:rsidRPr="00B17503">
        <w:rPr>
          <w:b/>
          <w:bCs/>
          <w:lang w:val="pt-BR"/>
        </w:rPr>
        <w:t>RAG com Modelos Locais</w:t>
      </w:r>
      <w:r w:rsidRPr="00B17503">
        <w:rPr>
          <w:lang w:val="pt-BR"/>
        </w:rPr>
        <w:t xml:space="preserve">: Em combinação com </w:t>
      </w:r>
      <w:proofErr w:type="spellStart"/>
      <w:r w:rsidRPr="00B17503">
        <w:rPr>
          <w:lang w:val="pt-BR"/>
        </w:rPr>
        <w:t>LlamaIndex</w:t>
      </w:r>
      <w:proofErr w:type="spellEnd"/>
      <w:r w:rsidRPr="00B17503">
        <w:rPr>
          <w:lang w:val="pt-BR"/>
        </w:rPr>
        <w:t xml:space="preserve"> e modelos Mistral rodando localmente, é possível montar um pipeline RAG totalmente self</w:t>
      </w:r>
      <w:r w:rsidRPr="00B17503">
        <w:rPr>
          <w:lang w:val="pt-BR"/>
        </w:rPr>
        <w:noBreakHyphen/>
      </w:r>
      <w:proofErr w:type="spellStart"/>
      <w:r w:rsidRPr="00B17503">
        <w:rPr>
          <w:lang w:val="pt-BR"/>
        </w:rPr>
        <w:t>hosted</w:t>
      </w:r>
      <w:proofErr w:type="spellEnd"/>
      <w:r w:rsidRPr="00B17503">
        <w:rPr>
          <w:lang w:val="pt-BR"/>
        </w:rPr>
        <w:t xml:space="preserve">, aproveitando o </w:t>
      </w:r>
      <w:proofErr w:type="spellStart"/>
      <w:r w:rsidRPr="00B17503">
        <w:rPr>
          <w:lang w:val="pt-BR"/>
        </w:rPr>
        <w:t>Elasticsearch</w:t>
      </w:r>
      <w:proofErr w:type="spellEnd"/>
      <w:r w:rsidRPr="00B17503">
        <w:rPr>
          <w:lang w:val="pt-BR"/>
        </w:rPr>
        <w:t xml:space="preserve"> apenas como vetor store</w:t>
      </w:r>
      <w:r>
        <w:rPr>
          <w:lang w:val="pt-BR"/>
        </w:rPr>
        <w:t>.</w:t>
      </w:r>
    </w:p>
    <w:p w14:paraId="6B7734B0" w14:textId="77777777" w:rsidR="00264774" w:rsidRPr="00B17503" w:rsidRDefault="00264774" w:rsidP="00264774">
      <w:pPr>
        <w:rPr>
          <w:b/>
          <w:bCs/>
        </w:rPr>
      </w:pPr>
      <w:r w:rsidRPr="00B17503">
        <w:rPr>
          <w:b/>
          <w:bCs/>
        </w:rPr>
        <w:t xml:space="preserve">1.3 </w:t>
      </w:r>
      <w:proofErr w:type="spellStart"/>
      <w:r w:rsidRPr="00B17503">
        <w:rPr>
          <w:b/>
          <w:bCs/>
        </w:rPr>
        <w:t>Plataformas</w:t>
      </w:r>
      <w:proofErr w:type="spellEnd"/>
      <w:r w:rsidRPr="00B17503">
        <w:rPr>
          <w:b/>
          <w:bCs/>
        </w:rPr>
        <w:t xml:space="preserve"> </w:t>
      </w:r>
      <w:proofErr w:type="spellStart"/>
      <w:r w:rsidRPr="00B17503">
        <w:rPr>
          <w:b/>
          <w:bCs/>
        </w:rPr>
        <w:t>Empresariais</w:t>
      </w:r>
      <w:proofErr w:type="spellEnd"/>
      <w:r w:rsidRPr="00B17503">
        <w:rPr>
          <w:b/>
          <w:bCs/>
        </w:rPr>
        <w:t xml:space="preserve"> e EAS</w:t>
      </w:r>
    </w:p>
    <w:p w14:paraId="572D3BAC" w14:textId="77777777" w:rsidR="00264774" w:rsidRPr="00B17503" w:rsidRDefault="00264774" w:rsidP="00264774">
      <w:pPr>
        <w:numPr>
          <w:ilvl w:val="0"/>
          <w:numId w:val="3"/>
        </w:numPr>
        <w:rPr>
          <w:lang w:val="pt-BR"/>
        </w:rPr>
      </w:pPr>
      <w:proofErr w:type="spellStart"/>
      <w:r w:rsidRPr="00B17503">
        <w:rPr>
          <w:b/>
          <w:bCs/>
          <w:lang w:val="pt-BR"/>
        </w:rPr>
        <w:t>Red</w:t>
      </w:r>
      <w:proofErr w:type="spellEnd"/>
      <w:r w:rsidRPr="00B17503">
        <w:rPr>
          <w:b/>
          <w:bCs/>
          <w:lang w:val="pt-BR"/>
        </w:rPr>
        <w:t xml:space="preserve"> </w:t>
      </w:r>
      <w:proofErr w:type="spellStart"/>
      <w:r w:rsidRPr="00B17503">
        <w:rPr>
          <w:b/>
          <w:bCs/>
          <w:lang w:val="pt-BR"/>
        </w:rPr>
        <w:t>Hat</w:t>
      </w:r>
      <w:proofErr w:type="spellEnd"/>
      <w:r w:rsidRPr="00B17503">
        <w:rPr>
          <w:b/>
          <w:bCs/>
          <w:lang w:val="pt-BR"/>
        </w:rPr>
        <w:t xml:space="preserve"> </w:t>
      </w:r>
      <w:proofErr w:type="spellStart"/>
      <w:r w:rsidRPr="00B17503">
        <w:rPr>
          <w:b/>
          <w:bCs/>
          <w:lang w:val="pt-BR"/>
        </w:rPr>
        <w:t>OpenShift</w:t>
      </w:r>
      <w:proofErr w:type="spellEnd"/>
      <w:r w:rsidRPr="00B17503">
        <w:rPr>
          <w:b/>
          <w:bCs/>
          <w:lang w:val="pt-BR"/>
        </w:rPr>
        <w:t xml:space="preserve"> AI</w:t>
      </w:r>
      <w:r w:rsidRPr="00B17503">
        <w:rPr>
          <w:lang w:val="pt-BR"/>
        </w:rPr>
        <w:t xml:space="preserve">: Demonstração de como RAG pode ser implementado numa plataforma </w:t>
      </w:r>
      <w:proofErr w:type="spellStart"/>
      <w:r w:rsidRPr="00B17503">
        <w:rPr>
          <w:lang w:val="pt-BR"/>
        </w:rPr>
        <w:t>Red</w:t>
      </w:r>
      <w:proofErr w:type="spellEnd"/>
      <w:r w:rsidRPr="00B17503">
        <w:rPr>
          <w:lang w:val="pt-BR"/>
        </w:rPr>
        <w:t xml:space="preserve"> </w:t>
      </w:r>
      <w:proofErr w:type="spellStart"/>
      <w:r w:rsidRPr="00B17503">
        <w:rPr>
          <w:lang w:val="pt-BR"/>
        </w:rPr>
        <w:t>Hat</w:t>
      </w:r>
      <w:proofErr w:type="spellEnd"/>
      <w:r w:rsidRPr="00B17503">
        <w:rPr>
          <w:lang w:val="pt-BR"/>
        </w:rPr>
        <w:t xml:space="preserve"> </w:t>
      </w:r>
      <w:proofErr w:type="spellStart"/>
      <w:r w:rsidRPr="00B17503">
        <w:rPr>
          <w:lang w:val="pt-BR"/>
        </w:rPr>
        <w:t>OpenShift</w:t>
      </w:r>
      <w:proofErr w:type="spellEnd"/>
      <w:r w:rsidRPr="00B17503">
        <w:rPr>
          <w:lang w:val="pt-BR"/>
        </w:rPr>
        <w:t xml:space="preserve"> AI, usando </w:t>
      </w:r>
      <w:proofErr w:type="spellStart"/>
      <w:r w:rsidRPr="00B17503">
        <w:rPr>
          <w:lang w:val="pt-BR"/>
        </w:rPr>
        <w:t>Elasticsearch</w:t>
      </w:r>
      <w:proofErr w:type="spellEnd"/>
      <w:r w:rsidRPr="00B17503">
        <w:rPr>
          <w:lang w:val="pt-BR"/>
        </w:rPr>
        <w:t xml:space="preserve"> para armazenar e recuperar vetores em larga escala</w:t>
      </w:r>
      <w:r>
        <w:rPr>
          <w:lang w:val="pt-BR"/>
        </w:rPr>
        <w:t>.</w:t>
      </w:r>
    </w:p>
    <w:p w14:paraId="7D571983" w14:textId="77777777" w:rsidR="00264774" w:rsidRPr="00B17503" w:rsidRDefault="00264774" w:rsidP="00264774">
      <w:pPr>
        <w:numPr>
          <w:ilvl w:val="0"/>
          <w:numId w:val="3"/>
        </w:numPr>
        <w:rPr>
          <w:lang w:val="pt-BR"/>
        </w:rPr>
      </w:pPr>
      <w:proofErr w:type="spellStart"/>
      <w:r w:rsidRPr="00B17503">
        <w:rPr>
          <w:b/>
          <w:bCs/>
          <w:lang w:val="pt-BR"/>
        </w:rPr>
        <w:t>Alibaba</w:t>
      </w:r>
      <w:proofErr w:type="spellEnd"/>
      <w:r w:rsidRPr="00B17503">
        <w:rPr>
          <w:b/>
          <w:bCs/>
          <w:lang w:val="pt-BR"/>
        </w:rPr>
        <w:t xml:space="preserve"> Cloud EAS</w:t>
      </w:r>
      <w:r w:rsidRPr="00B17503">
        <w:rPr>
          <w:lang w:val="pt-BR"/>
        </w:rPr>
        <w:t xml:space="preserve">: Guia da </w:t>
      </w:r>
      <w:proofErr w:type="spellStart"/>
      <w:r w:rsidRPr="00B17503">
        <w:rPr>
          <w:lang w:val="pt-BR"/>
        </w:rPr>
        <w:t>Alibaba</w:t>
      </w:r>
      <w:proofErr w:type="spellEnd"/>
      <w:r w:rsidRPr="00B17503">
        <w:rPr>
          <w:lang w:val="pt-BR"/>
        </w:rPr>
        <w:t xml:space="preserve"> Cloud mostra como criar o índice, configurar autenticação e conectar um </w:t>
      </w:r>
      <w:proofErr w:type="spellStart"/>
      <w:r w:rsidRPr="00B17503">
        <w:rPr>
          <w:lang w:val="pt-BR"/>
        </w:rPr>
        <w:t>chatbot</w:t>
      </w:r>
      <w:proofErr w:type="spellEnd"/>
      <w:r w:rsidRPr="00B17503">
        <w:rPr>
          <w:lang w:val="pt-BR"/>
        </w:rPr>
        <w:t xml:space="preserve"> RAG com o </w:t>
      </w:r>
      <w:proofErr w:type="spellStart"/>
      <w:r w:rsidRPr="00B17503">
        <w:rPr>
          <w:lang w:val="pt-BR"/>
        </w:rPr>
        <w:t>Elasticsearch</w:t>
      </w:r>
      <w:proofErr w:type="spellEnd"/>
      <w:r w:rsidRPr="00B17503">
        <w:rPr>
          <w:lang w:val="pt-BR"/>
        </w:rPr>
        <w:t xml:space="preserve"> Service (EAS) para produção.</w:t>
      </w:r>
    </w:p>
    <w:p w14:paraId="117AA33D" w14:textId="77777777" w:rsidR="00264774" w:rsidRPr="00B17503" w:rsidRDefault="00264774" w:rsidP="00264774">
      <w:pPr>
        <w:rPr>
          <w:b/>
          <w:bCs/>
          <w:lang w:val="pt-BR"/>
        </w:rPr>
      </w:pPr>
      <w:r w:rsidRPr="00B17503">
        <w:rPr>
          <w:b/>
          <w:bCs/>
          <w:lang w:val="pt-BR"/>
        </w:rPr>
        <w:t>2. Opções de Integração com FAISS</w:t>
      </w:r>
    </w:p>
    <w:p w14:paraId="28D51D53" w14:textId="77777777" w:rsidR="00264774" w:rsidRPr="00B17503" w:rsidRDefault="00264774" w:rsidP="00264774">
      <w:pPr>
        <w:rPr>
          <w:b/>
          <w:bCs/>
          <w:lang w:val="pt-BR"/>
        </w:rPr>
      </w:pPr>
      <w:r w:rsidRPr="00B17503">
        <w:rPr>
          <w:b/>
          <w:bCs/>
          <w:lang w:val="pt-BR"/>
        </w:rPr>
        <w:t xml:space="preserve">2.1 </w:t>
      </w:r>
      <w:proofErr w:type="spellStart"/>
      <w:r w:rsidRPr="00B17503">
        <w:rPr>
          <w:b/>
          <w:bCs/>
          <w:lang w:val="pt-BR"/>
        </w:rPr>
        <w:t>LangChain</w:t>
      </w:r>
      <w:proofErr w:type="spellEnd"/>
      <w:r w:rsidRPr="00B17503">
        <w:rPr>
          <w:b/>
          <w:bCs/>
          <w:lang w:val="pt-BR"/>
        </w:rPr>
        <w:t xml:space="preserve"> e Tutoriais em </w:t>
      </w:r>
      <w:proofErr w:type="spellStart"/>
      <w:r w:rsidRPr="00B17503">
        <w:rPr>
          <w:b/>
          <w:bCs/>
          <w:lang w:val="pt-BR"/>
        </w:rPr>
        <w:t>Medium</w:t>
      </w:r>
      <w:proofErr w:type="spellEnd"/>
    </w:p>
    <w:p w14:paraId="12D2BB8B" w14:textId="77777777" w:rsidR="00264774" w:rsidRPr="00B17503" w:rsidRDefault="00264774" w:rsidP="00264774">
      <w:pPr>
        <w:numPr>
          <w:ilvl w:val="0"/>
          <w:numId w:val="4"/>
        </w:numPr>
        <w:rPr>
          <w:lang w:val="pt-BR"/>
        </w:rPr>
      </w:pPr>
      <w:r w:rsidRPr="00B17503">
        <w:rPr>
          <w:b/>
          <w:bCs/>
          <w:lang w:val="pt-BR"/>
        </w:rPr>
        <w:lastRenderedPageBreak/>
        <w:t xml:space="preserve">Tutorial </w:t>
      </w:r>
      <w:proofErr w:type="spellStart"/>
      <w:r w:rsidRPr="00B17503">
        <w:rPr>
          <w:b/>
          <w:bCs/>
          <w:lang w:val="pt-BR"/>
        </w:rPr>
        <w:t>LangChain</w:t>
      </w:r>
      <w:proofErr w:type="spellEnd"/>
      <w:r w:rsidRPr="00B17503">
        <w:rPr>
          <w:b/>
          <w:bCs/>
          <w:lang w:val="pt-BR"/>
        </w:rPr>
        <w:t xml:space="preserve"> + FAISS</w:t>
      </w:r>
      <w:r w:rsidRPr="00B17503">
        <w:rPr>
          <w:lang w:val="pt-BR"/>
        </w:rPr>
        <w:t xml:space="preserve">: Artigo no </w:t>
      </w:r>
      <w:proofErr w:type="spellStart"/>
      <w:r w:rsidRPr="00B17503">
        <w:rPr>
          <w:lang w:val="pt-BR"/>
        </w:rPr>
        <w:t>Medium</w:t>
      </w:r>
      <w:proofErr w:type="spellEnd"/>
      <w:r w:rsidRPr="00B17503">
        <w:rPr>
          <w:lang w:val="pt-BR"/>
        </w:rPr>
        <w:t xml:space="preserve"> descreve passo</w:t>
      </w:r>
      <w:r w:rsidRPr="00B17503">
        <w:rPr>
          <w:lang w:val="pt-BR"/>
        </w:rPr>
        <w:noBreakHyphen/>
        <w:t>a</w:t>
      </w:r>
      <w:r w:rsidRPr="00B17503">
        <w:rPr>
          <w:lang w:val="pt-BR"/>
        </w:rPr>
        <w:noBreakHyphen/>
        <w:t xml:space="preserve">passo como construir um sistema RAG usando </w:t>
      </w:r>
      <w:proofErr w:type="spellStart"/>
      <w:r w:rsidRPr="00B17503">
        <w:rPr>
          <w:lang w:val="pt-BR"/>
        </w:rPr>
        <w:t>LangChain</w:t>
      </w:r>
      <w:proofErr w:type="spellEnd"/>
      <w:r w:rsidRPr="00B17503">
        <w:rPr>
          <w:lang w:val="pt-BR"/>
        </w:rPr>
        <w:t xml:space="preserve"> e FAISS, desde o setup do ambiente até a invocação das </w:t>
      </w:r>
      <w:proofErr w:type="spellStart"/>
      <w:r w:rsidRPr="00B17503">
        <w:rPr>
          <w:lang w:val="pt-BR"/>
        </w:rPr>
        <w:t>chains</w:t>
      </w:r>
      <w:proofErr w:type="spellEnd"/>
      <w:r w:rsidRPr="00B17503">
        <w:rPr>
          <w:lang w:val="pt-BR"/>
        </w:rPr>
        <w:t xml:space="preserve"> de recuperação.</w:t>
      </w:r>
    </w:p>
    <w:p w14:paraId="3971746D" w14:textId="77777777" w:rsidR="00264774" w:rsidRPr="00B17503" w:rsidRDefault="00264774" w:rsidP="00264774">
      <w:pPr>
        <w:numPr>
          <w:ilvl w:val="0"/>
          <w:numId w:val="4"/>
        </w:numPr>
        <w:rPr>
          <w:lang w:val="pt-BR"/>
        </w:rPr>
      </w:pPr>
      <w:r w:rsidRPr="00B17503">
        <w:rPr>
          <w:b/>
          <w:bCs/>
          <w:lang w:val="pt-BR"/>
        </w:rPr>
        <w:t xml:space="preserve">Aplicação de PDF </w:t>
      </w:r>
      <w:proofErr w:type="spellStart"/>
      <w:r w:rsidRPr="00B17503">
        <w:rPr>
          <w:b/>
          <w:bCs/>
          <w:lang w:val="pt-BR"/>
        </w:rPr>
        <w:t>Chatbot</w:t>
      </w:r>
      <w:proofErr w:type="spellEnd"/>
      <w:r w:rsidRPr="00B17503">
        <w:rPr>
          <w:lang w:val="pt-BR"/>
        </w:rPr>
        <w:t xml:space="preserve">: Outro post no </w:t>
      </w:r>
      <w:proofErr w:type="spellStart"/>
      <w:r w:rsidRPr="00B17503">
        <w:rPr>
          <w:lang w:val="pt-BR"/>
        </w:rPr>
        <w:t>Medium</w:t>
      </w:r>
      <w:proofErr w:type="spellEnd"/>
      <w:r w:rsidRPr="00B17503">
        <w:rPr>
          <w:lang w:val="pt-BR"/>
        </w:rPr>
        <w:t xml:space="preserve"> ilustra a criação de um </w:t>
      </w:r>
      <w:proofErr w:type="spellStart"/>
      <w:r w:rsidRPr="00B17503">
        <w:rPr>
          <w:lang w:val="pt-BR"/>
        </w:rPr>
        <w:t>chatbot</w:t>
      </w:r>
      <w:proofErr w:type="spellEnd"/>
      <w:r w:rsidRPr="00B17503">
        <w:rPr>
          <w:lang w:val="pt-BR"/>
        </w:rPr>
        <w:t xml:space="preserve"> over</w:t>
      </w:r>
      <w:r w:rsidRPr="00B17503">
        <w:rPr>
          <w:lang w:val="pt-BR"/>
        </w:rPr>
        <w:noBreakHyphen/>
        <w:t xml:space="preserve">PDF, integrando FAISS para armazenar </w:t>
      </w:r>
      <w:proofErr w:type="spellStart"/>
      <w:r w:rsidRPr="00B17503">
        <w:rPr>
          <w:lang w:val="pt-BR"/>
        </w:rPr>
        <w:t>embeddings</w:t>
      </w:r>
      <w:proofErr w:type="spellEnd"/>
      <w:r w:rsidRPr="00B17503">
        <w:rPr>
          <w:lang w:val="pt-BR"/>
        </w:rPr>
        <w:t xml:space="preserve"> segmentados de documentos PDF</w:t>
      </w:r>
      <w:r>
        <w:rPr>
          <w:lang w:val="pt-BR"/>
        </w:rPr>
        <w:t>.</w:t>
      </w:r>
    </w:p>
    <w:p w14:paraId="508C4486" w14:textId="77777777" w:rsidR="00264774" w:rsidRPr="00B17503" w:rsidRDefault="00264774" w:rsidP="00264774">
      <w:pPr>
        <w:rPr>
          <w:b/>
          <w:bCs/>
        </w:rPr>
      </w:pPr>
      <w:r w:rsidRPr="00B17503">
        <w:rPr>
          <w:b/>
          <w:bCs/>
        </w:rPr>
        <w:t>2.2 Sistemas Open</w:t>
      </w:r>
      <w:r w:rsidRPr="00B17503">
        <w:rPr>
          <w:b/>
          <w:bCs/>
        </w:rPr>
        <w:noBreakHyphen/>
        <w:t xml:space="preserve">Source e LLMs </w:t>
      </w:r>
      <w:proofErr w:type="spellStart"/>
      <w:r w:rsidRPr="00B17503">
        <w:rPr>
          <w:b/>
          <w:bCs/>
        </w:rPr>
        <w:t>Locais</w:t>
      </w:r>
      <w:proofErr w:type="spellEnd"/>
    </w:p>
    <w:p w14:paraId="302DBB19" w14:textId="77777777" w:rsidR="00264774" w:rsidRPr="00B17503" w:rsidRDefault="00264774" w:rsidP="00264774">
      <w:pPr>
        <w:numPr>
          <w:ilvl w:val="0"/>
          <w:numId w:val="5"/>
        </w:numPr>
        <w:rPr>
          <w:lang w:val="pt-BR"/>
        </w:rPr>
      </w:pPr>
      <w:r w:rsidRPr="00B17503">
        <w:rPr>
          <w:b/>
          <w:bCs/>
          <w:lang w:val="pt-BR"/>
        </w:rPr>
        <w:t>Open</w:t>
      </w:r>
      <w:r w:rsidRPr="00B17503">
        <w:rPr>
          <w:b/>
          <w:bCs/>
          <w:lang w:val="pt-BR"/>
        </w:rPr>
        <w:noBreakHyphen/>
      </w:r>
      <w:proofErr w:type="spellStart"/>
      <w:r w:rsidRPr="00B17503">
        <w:rPr>
          <w:b/>
          <w:bCs/>
          <w:lang w:val="pt-BR"/>
        </w:rPr>
        <w:t>Source</w:t>
      </w:r>
      <w:proofErr w:type="spellEnd"/>
      <w:r w:rsidRPr="00B17503">
        <w:rPr>
          <w:b/>
          <w:bCs/>
          <w:lang w:val="pt-BR"/>
        </w:rPr>
        <w:t xml:space="preserve"> com </w:t>
      </w:r>
      <w:proofErr w:type="spellStart"/>
      <w:r w:rsidRPr="00B17503">
        <w:rPr>
          <w:b/>
          <w:bCs/>
          <w:lang w:val="pt-BR"/>
        </w:rPr>
        <w:t>Llama</w:t>
      </w:r>
      <w:proofErr w:type="spellEnd"/>
      <w:r w:rsidRPr="00B17503">
        <w:rPr>
          <w:b/>
          <w:bCs/>
          <w:lang w:val="pt-BR"/>
        </w:rPr>
        <w:t xml:space="preserve"> 2</w:t>
      </w:r>
      <w:r w:rsidRPr="00B17503">
        <w:rPr>
          <w:lang w:val="pt-BR"/>
        </w:rPr>
        <w:t xml:space="preserve">: Tutorial do </w:t>
      </w:r>
      <w:proofErr w:type="spellStart"/>
      <w:r w:rsidRPr="00B17503">
        <w:rPr>
          <w:lang w:val="pt-BR"/>
        </w:rPr>
        <w:t>Matillion</w:t>
      </w:r>
      <w:proofErr w:type="spellEnd"/>
      <w:r w:rsidRPr="00B17503">
        <w:rPr>
          <w:lang w:val="pt-BR"/>
        </w:rPr>
        <w:t xml:space="preserve"> mostra como usar FAISS com </w:t>
      </w:r>
      <w:proofErr w:type="spellStart"/>
      <w:r w:rsidRPr="00B17503">
        <w:rPr>
          <w:lang w:val="pt-BR"/>
        </w:rPr>
        <w:t>Llama</w:t>
      </w:r>
      <w:proofErr w:type="spellEnd"/>
      <w:r w:rsidRPr="00B17503">
        <w:rPr>
          <w:lang w:val="pt-BR"/>
        </w:rPr>
        <w:t xml:space="preserve"> 2 e </w:t>
      </w:r>
      <w:proofErr w:type="spellStart"/>
      <w:r w:rsidRPr="00B17503">
        <w:rPr>
          <w:lang w:val="pt-BR"/>
        </w:rPr>
        <w:t>LangChain</w:t>
      </w:r>
      <w:proofErr w:type="spellEnd"/>
      <w:r w:rsidRPr="00B17503">
        <w:rPr>
          <w:lang w:val="pt-BR"/>
        </w:rPr>
        <w:t>, implementando um pipeline RAG totalmente open</w:t>
      </w:r>
      <w:r w:rsidRPr="00B17503">
        <w:rPr>
          <w:lang w:val="pt-BR"/>
        </w:rPr>
        <w:noBreakHyphen/>
      </w:r>
      <w:proofErr w:type="spellStart"/>
      <w:r w:rsidRPr="00B17503">
        <w:rPr>
          <w:lang w:val="pt-BR"/>
        </w:rPr>
        <w:t>source</w:t>
      </w:r>
      <w:proofErr w:type="spellEnd"/>
      <w:r w:rsidRPr="00B17503">
        <w:rPr>
          <w:lang w:val="pt-BR"/>
        </w:rPr>
        <w:t xml:space="preserve"> e customizável.</w:t>
      </w:r>
    </w:p>
    <w:p w14:paraId="656F6F91" w14:textId="77777777" w:rsidR="00264774" w:rsidRPr="00B17503" w:rsidRDefault="00264774" w:rsidP="00264774">
      <w:pPr>
        <w:numPr>
          <w:ilvl w:val="0"/>
          <w:numId w:val="5"/>
        </w:numPr>
        <w:rPr>
          <w:lang w:val="pt-BR"/>
        </w:rPr>
      </w:pPr>
      <w:proofErr w:type="spellStart"/>
      <w:r w:rsidRPr="00B17503">
        <w:rPr>
          <w:b/>
          <w:bCs/>
          <w:lang w:val="pt-BR"/>
        </w:rPr>
        <w:t>RAGCache</w:t>
      </w:r>
      <w:proofErr w:type="spellEnd"/>
      <w:r w:rsidRPr="00B17503">
        <w:rPr>
          <w:lang w:val="pt-BR"/>
        </w:rPr>
        <w:t xml:space="preserve">: Pesquisa acadêmica propõe o </w:t>
      </w:r>
      <w:proofErr w:type="spellStart"/>
      <w:r w:rsidRPr="00B17503">
        <w:rPr>
          <w:lang w:val="pt-BR"/>
        </w:rPr>
        <w:t>RAGCache</w:t>
      </w:r>
      <w:proofErr w:type="spellEnd"/>
      <w:r w:rsidRPr="00B17503">
        <w:rPr>
          <w:lang w:val="pt-BR"/>
        </w:rPr>
        <w:t xml:space="preserve">, um sistema de </w:t>
      </w:r>
      <w:proofErr w:type="spellStart"/>
      <w:r w:rsidRPr="00B17503">
        <w:rPr>
          <w:lang w:val="pt-BR"/>
        </w:rPr>
        <w:t>caching</w:t>
      </w:r>
      <w:proofErr w:type="spellEnd"/>
      <w:r w:rsidRPr="00B17503">
        <w:rPr>
          <w:lang w:val="pt-BR"/>
        </w:rPr>
        <w:t xml:space="preserve"> multinível que armazena estados intermediários de recuperação para reduzir o tempo até o primeiro token (TTFT) em até 4× quando integrado com FAISS.</w:t>
      </w:r>
    </w:p>
    <w:p w14:paraId="7F18046F" w14:textId="77777777" w:rsidR="00264774" w:rsidRPr="00B17503" w:rsidRDefault="00264774" w:rsidP="00264774">
      <w:pPr>
        <w:rPr>
          <w:b/>
          <w:bCs/>
        </w:rPr>
      </w:pPr>
      <w:r w:rsidRPr="00B17503">
        <w:rPr>
          <w:b/>
          <w:bCs/>
        </w:rPr>
        <w:t>2.3 Frameworks de Pesquisa e Reranking</w:t>
      </w:r>
    </w:p>
    <w:p w14:paraId="576F12B4" w14:textId="77777777" w:rsidR="00264774" w:rsidRPr="00B17503" w:rsidRDefault="00264774" w:rsidP="00264774">
      <w:pPr>
        <w:numPr>
          <w:ilvl w:val="0"/>
          <w:numId w:val="6"/>
        </w:numPr>
        <w:rPr>
          <w:lang w:val="pt-BR"/>
        </w:rPr>
      </w:pPr>
      <w:proofErr w:type="spellStart"/>
      <w:r w:rsidRPr="00B17503">
        <w:rPr>
          <w:b/>
          <w:bCs/>
          <w:lang w:val="pt-BR"/>
        </w:rPr>
        <w:t>MarkTechPost</w:t>
      </w:r>
      <w:proofErr w:type="spellEnd"/>
      <w:r w:rsidRPr="00B17503">
        <w:rPr>
          <w:lang w:val="pt-BR"/>
        </w:rPr>
        <w:t xml:space="preserve">: Demonstra construção completa de RAG com FAISS e </w:t>
      </w:r>
      <w:proofErr w:type="spellStart"/>
      <w:r w:rsidRPr="00B17503">
        <w:rPr>
          <w:lang w:val="pt-BR"/>
        </w:rPr>
        <w:t>LLMs</w:t>
      </w:r>
      <w:proofErr w:type="spellEnd"/>
      <w:r w:rsidRPr="00B17503">
        <w:rPr>
          <w:lang w:val="pt-BR"/>
        </w:rPr>
        <w:t xml:space="preserve"> open</w:t>
      </w:r>
      <w:r w:rsidRPr="00B17503">
        <w:rPr>
          <w:lang w:val="pt-BR"/>
        </w:rPr>
        <w:noBreakHyphen/>
      </w:r>
      <w:proofErr w:type="spellStart"/>
      <w:r w:rsidRPr="00B17503">
        <w:rPr>
          <w:lang w:val="pt-BR"/>
        </w:rPr>
        <w:t>source</w:t>
      </w:r>
      <w:proofErr w:type="spellEnd"/>
      <w:r w:rsidRPr="00B17503">
        <w:rPr>
          <w:lang w:val="pt-BR"/>
        </w:rPr>
        <w:t xml:space="preserve">, incluindo técnicas de </w:t>
      </w:r>
      <w:proofErr w:type="spellStart"/>
      <w:r w:rsidRPr="00B17503">
        <w:rPr>
          <w:lang w:val="pt-BR"/>
        </w:rPr>
        <w:t>reranking</w:t>
      </w:r>
      <w:proofErr w:type="spellEnd"/>
      <w:r w:rsidRPr="00B17503">
        <w:rPr>
          <w:lang w:val="pt-BR"/>
        </w:rPr>
        <w:t xml:space="preserve"> e fine</w:t>
      </w:r>
      <w:r w:rsidRPr="00B17503">
        <w:rPr>
          <w:lang w:val="pt-BR"/>
        </w:rPr>
        <w:noBreakHyphen/>
      </w:r>
      <w:proofErr w:type="spellStart"/>
      <w:r w:rsidRPr="00B17503">
        <w:rPr>
          <w:lang w:val="pt-BR"/>
        </w:rPr>
        <w:t>tuning</w:t>
      </w:r>
      <w:proofErr w:type="spellEnd"/>
      <w:r w:rsidRPr="00B17503">
        <w:rPr>
          <w:lang w:val="pt-BR"/>
        </w:rPr>
        <w:t xml:space="preserve"> para melhorar a relevância.</w:t>
      </w:r>
    </w:p>
    <w:p w14:paraId="5B2D714F" w14:textId="77777777" w:rsidR="00264774" w:rsidRPr="00B17503" w:rsidRDefault="00264774" w:rsidP="00264774">
      <w:pPr>
        <w:rPr>
          <w:b/>
          <w:bCs/>
          <w:lang w:val="pt-BR"/>
        </w:rPr>
      </w:pPr>
      <w:r w:rsidRPr="00B17503">
        <w:rPr>
          <w:b/>
          <w:bCs/>
          <w:lang w:val="pt-BR"/>
        </w:rPr>
        <w:t xml:space="preserve">3. Opções de Integração com </w:t>
      </w:r>
      <w:proofErr w:type="spellStart"/>
      <w:r w:rsidRPr="00B17503">
        <w:rPr>
          <w:b/>
          <w:bCs/>
          <w:lang w:val="pt-BR"/>
        </w:rPr>
        <w:t>Weaviate</w:t>
      </w:r>
      <w:proofErr w:type="spellEnd"/>
    </w:p>
    <w:p w14:paraId="7960CF71" w14:textId="77777777" w:rsidR="00264774" w:rsidRPr="00B17503" w:rsidRDefault="00264774" w:rsidP="00264774">
      <w:pPr>
        <w:rPr>
          <w:b/>
          <w:bCs/>
          <w:lang w:val="pt-BR"/>
        </w:rPr>
      </w:pPr>
      <w:r w:rsidRPr="00B17503">
        <w:rPr>
          <w:b/>
          <w:bCs/>
          <w:lang w:val="pt-BR"/>
        </w:rPr>
        <w:t>3.1 Módulo Nativo de RAG</w:t>
      </w:r>
    </w:p>
    <w:p w14:paraId="120329E6" w14:textId="77777777" w:rsidR="00264774" w:rsidRPr="00B17503" w:rsidRDefault="00264774" w:rsidP="00264774">
      <w:pPr>
        <w:numPr>
          <w:ilvl w:val="0"/>
          <w:numId w:val="7"/>
        </w:numPr>
        <w:rPr>
          <w:lang w:val="pt-BR"/>
        </w:rPr>
      </w:pPr>
      <w:proofErr w:type="spellStart"/>
      <w:r w:rsidRPr="00B17503">
        <w:rPr>
          <w:b/>
          <w:bCs/>
          <w:lang w:val="pt-BR"/>
        </w:rPr>
        <w:t>Weaviate</w:t>
      </w:r>
      <w:proofErr w:type="spellEnd"/>
      <w:r w:rsidRPr="00B17503">
        <w:rPr>
          <w:b/>
          <w:bCs/>
          <w:lang w:val="pt-BR"/>
        </w:rPr>
        <w:t xml:space="preserve"> </w:t>
      </w:r>
      <w:proofErr w:type="spellStart"/>
      <w:r w:rsidRPr="00B17503">
        <w:rPr>
          <w:b/>
          <w:bCs/>
          <w:lang w:val="pt-BR"/>
        </w:rPr>
        <w:t>Generative</w:t>
      </w:r>
      <w:proofErr w:type="spellEnd"/>
      <w:r w:rsidRPr="00B17503">
        <w:rPr>
          <w:b/>
          <w:bCs/>
          <w:lang w:val="pt-BR"/>
        </w:rPr>
        <w:t xml:space="preserve"> Module</w:t>
      </w:r>
      <w:r w:rsidRPr="00B17503">
        <w:rPr>
          <w:lang w:val="pt-BR"/>
        </w:rPr>
        <w:t xml:space="preserve">: </w:t>
      </w:r>
      <w:proofErr w:type="spellStart"/>
      <w:r w:rsidRPr="00B17503">
        <w:rPr>
          <w:lang w:val="pt-BR"/>
        </w:rPr>
        <w:t>Weaviate</w:t>
      </w:r>
      <w:proofErr w:type="spellEnd"/>
      <w:r w:rsidRPr="00B17503">
        <w:rPr>
          <w:lang w:val="pt-BR"/>
        </w:rPr>
        <w:t xml:space="preserve"> oferece um módulo generativo nativo que executa RAG em dois passos — busca por similaridade e geração condicionada — tudo dentro do próprio cluster.</w:t>
      </w:r>
    </w:p>
    <w:p w14:paraId="1E6B1C2C" w14:textId="77777777" w:rsidR="00264774" w:rsidRPr="00B17503" w:rsidRDefault="00264774" w:rsidP="00264774">
      <w:pPr>
        <w:numPr>
          <w:ilvl w:val="0"/>
          <w:numId w:val="7"/>
        </w:numPr>
        <w:rPr>
          <w:lang w:val="pt-BR"/>
        </w:rPr>
      </w:pPr>
      <w:r w:rsidRPr="00B17503">
        <w:rPr>
          <w:b/>
          <w:bCs/>
          <w:lang w:val="pt-BR"/>
        </w:rPr>
        <w:t xml:space="preserve">Avançado com RAG </w:t>
      </w:r>
      <w:proofErr w:type="spellStart"/>
      <w:r w:rsidRPr="00B17503">
        <w:rPr>
          <w:b/>
          <w:bCs/>
          <w:lang w:val="pt-BR"/>
        </w:rPr>
        <w:t>Vanilla</w:t>
      </w:r>
      <w:proofErr w:type="spellEnd"/>
      <w:r w:rsidRPr="00B17503">
        <w:rPr>
          <w:lang w:val="pt-BR"/>
        </w:rPr>
        <w:t>: Documentação detalha o fluxo “</w:t>
      </w:r>
      <w:proofErr w:type="spellStart"/>
      <w:r w:rsidRPr="00B17503">
        <w:rPr>
          <w:lang w:val="pt-BR"/>
        </w:rPr>
        <w:t>vanilla</w:t>
      </w:r>
      <w:proofErr w:type="spellEnd"/>
      <w:r w:rsidRPr="00B17503">
        <w:rPr>
          <w:lang w:val="pt-BR"/>
        </w:rPr>
        <w:t xml:space="preserve">” de RAG e opções para variantes avançadas (por exemplo, </w:t>
      </w:r>
      <w:proofErr w:type="spellStart"/>
      <w:r w:rsidRPr="00B17503">
        <w:rPr>
          <w:lang w:val="pt-BR"/>
        </w:rPr>
        <w:t>reranking</w:t>
      </w:r>
      <w:proofErr w:type="spellEnd"/>
      <w:r w:rsidRPr="00B17503">
        <w:rPr>
          <w:lang w:val="pt-BR"/>
        </w:rPr>
        <w:t xml:space="preserve"> híbrido, ensemble de </w:t>
      </w:r>
      <w:proofErr w:type="spellStart"/>
      <w:r w:rsidRPr="00B17503">
        <w:rPr>
          <w:lang w:val="pt-BR"/>
        </w:rPr>
        <w:t>retrievers</w:t>
      </w:r>
      <w:proofErr w:type="spellEnd"/>
      <w:r w:rsidRPr="00B17503">
        <w:rPr>
          <w:lang w:val="pt-BR"/>
        </w:rPr>
        <w:t>)</w:t>
      </w:r>
      <w:r>
        <w:rPr>
          <w:lang w:val="pt-BR"/>
        </w:rPr>
        <w:t>.</w:t>
      </w:r>
    </w:p>
    <w:p w14:paraId="0E247FA1" w14:textId="77777777" w:rsidR="00264774" w:rsidRPr="00B17503" w:rsidRDefault="00264774" w:rsidP="00264774">
      <w:pPr>
        <w:rPr>
          <w:b/>
          <w:bCs/>
        </w:rPr>
      </w:pPr>
      <w:r w:rsidRPr="00B17503">
        <w:rPr>
          <w:b/>
          <w:bCs/>
        </w:rPr>
        <w:t xml:space="preserve">3.2 Pipelines </w:t>
      </w:r>
      <w:proofErr w:type="spellStart"/>
      <w:r w:rsidRPr="00B17503">
        <w:rPr>
          <w:b/>
          <w:bCs/>
        </w:rPr>
        <w:t>Locais</w:t>
      </w:r>
      <w:proofErr w:type="spellEnd"/>
      <w:r w:rsidRPr="00B17503">
        <w:rPr>
          <w:b/>
          <w:bCs/>
        </w:rPr>
        <w:t xml:space="preserve"> com </w:t>
      </w:r>
      <w:proofErr w:type="spellStart"/>
      <w:r w:rsidRPr="00B17503">
        <w:rPr>
          <w:b/>
          <w:bCs/>
        </w:rPr>
        <w:t>Ollama</w:t>
      </w:r>
      <w:proofErr w:type="spellEnd"/>
    </w:p>
    <w:p w14:paraId="29410D72" w14:textId="77777777" w:rsidR="00264774" w:rsidRDefault="00264774" w:rsidP="00264774">
      <w:pPr>
        <w:numPr>
          <w:ilvl w:val="0"/>
          <w:numId w:val="8"/>
        </w:numPr>
        <w:rPr>
          <w:lang w:val="pt-BR"/>
        </w:rPr>
      </w:pPr>
      <w:r w:rsidRPr="00B17503">
        <w:rPr>
          <w:b/>
          <w:bCs/>
          <w:lang w:val="pt-BR"/>
        </w:rPr>
        <w:t>Self</w:t>
      </w:r>
      <w:r w:rsidRPr="00B17503">
        <w:rPr>
          <w:b/>
          <w:bCs/>
          <w:lang w:val="pt-BR"/>
        </w:rPr>
        <w:noBreakHyphen/>
      </w:r>
      <w:proofErr w:type="spellStart"/>
      <w:r w:rsidRPr="00B17503">
        <w:rPr>
          <w:b/>
          <w:bCs/>
          <w:lang w:val="pt-BR"/>
        </w:rPr>
        <w:t>Hosted</w:t>
      </w:r>
      <w:proofErr w:type="spellEnd"/>
      <w:r w:rsidRPr="00B17503">
        <w:rPr>
          <w:b/>
          <w:bCs/>
          <w:lang w:val="pt-BR"/>
        </w:rPr>
        <w:t xml:space="preserve"> Pipeline</w:t>
      </w:r>
      <w:r w:rsidRPr="00B17503">
        <w:rPr>
          <w:lang w:val="pt-BR"/>
        </w:rPr>
        <w:t xml:space="preserve">: Tutorial do </w:t>
      </w:r>
      <w:proofErr w:type="spellStart"/>
      <w:r w:rsidRPr="00B17503">
        <w:rPr>
          <w:lang w:val="pt-BR"/>
        </w:rPr>
        <w:t>Weaviate</w:t>
      </w:r>
      <w:proofErr w:type="spellEnd"/>
      <w:r w:rsidRPr="00B17503">
        <w:rPr>
          <w:lang w:val="pt-BR"/>
        </w:rPr>
        <w:t xml:space="preserve"> mostra como montar um pipeline local usando </w:t>
      </w:r>
      <w:proofErr w:type="spellStart"/>
      <w:r w:rsidRPr="00B17503">
        <w:rPr>
          <w:lang w:val="pt-BR"/>
        </w:rPr>
        <w:t>Ollama</w:t>
      </w:r>
      <w:proofErr w:type="spellEnd"/>
      <w:r w:rsidRPr="00B17503">
        <w:rPr>
          <w:lang w:val="pt-BR"/>
        </w:rPr>
        <w:t xml:space="preserve"> para LLM e </w:t>
      </w:r>
      <w:proofErr w:type="spellStart"/>
      <w:r w:rsidRPr="00B17503">
        <w:rPr>
          <w:lang w:val="pt-BR"/>
        </w:rPr>
        <w:t>Weaviate</w:t>
      </w:r>
      <w:proofErr w:type="spellEnd"/>
      <w:r w:rsidRPr="00B17503">
        <w:rPr>
          <w:lang w:val="pt-BR"/>
        </w:rPr>
        <w:t xml:space="preserve"> via Docker, sem depender de chave API externa, ideal para ambientes </w:t>
      </w:r>
      <w:proofErr w:type="spellStart"/>
      <w:r w:rsidRPr="00B17503">
        <w:rPr>
          <w:lang w:val="pt-BR"/>
        </w:rPr>
        <w:t>on</w:t>
      </w:r>
      <w:r w:rsidRPr="00B17503">
        <w:rPr>
          <w:lang w:val="pt-BR"/>
        </w:rPr>
        <w:noBreakHyphen/>
        <w:t>premise</w:t>
      </w:r>
      <w:proofErr w:type="spellEnd"/>
      <w:r w:rsidRPr="00B17503">
        <w:rPr>
          <w:lang w:val="pt-BR"/>
        </w:rPr>
        <w:t xml:space="preserve"> de alta privacidade.</w:t>
      </w:r>
    </w:p>
    <w:p w14:paraId="01387777" w14:textId="77777777" w:rsidR="00BB51A8" w:rsidRDefault="00BB51A8" w:rsidP="00BB51A8">
      <w:pPr>
        <w:ind w:left="720"/>
        <w:rPr>
          <w:b/>
          <w:bCs/>
          <w:lang w:val="pt-BR"/>
        </w:rPr>
      </w:pPr>
    </w:p>
    <w:p w14:paraId="6DFB6D44" w14:textId="77777777" w:rsidR="00BB51A8" w:rsidRPr="00B17503" w:rsidRDefault="00BB51A8" w:rsidP="00BB51A8">
      <w:pPr>
        <w:ind w:left="720"/>
        <w:rPr>
          <w:lang w:val="pt-BR"/>
        </w:rPr>
      </w:pPr>
    </w:p>
    <w:p w14:paraId="3FAD8C9B" w14:textId="77777777" w:rsidR="00264774" w:rsidRPr="00B17503" w:rsidRDefault="00264774" w:rsidP="00264774">
      <w:pPr>
        <w:rPr>
          <w:b/>
          <w:bCs/>
        </w:rPr>
      </w:pPr>
      <w:r w:rsidRPr="00B17503">
        <w:rPr>
          <w:b/>
          <w:bCs/>
        </w:rPr>
        <w:lastRenderedPageBreak/>
        <w:t xml:space="preserve">3.3 </w:t>
      </w:r>
      <w:proofErr w:type="spellStart"/>
      <w:r w:rsidRPr="00B17503">
        <w:rPr>
          <w:b/>
          <w:bCs/>
        </w:rPr>
        <w:t>Integrações</w:t>
      </w:r>
      <w:proofErr w:type="spellEnd"/>
      <w:r w:rsidRPr="00B17503">
        <w:rPr>
          <w:b/>
          <w:bCs/>
        </w:rPr>
        <w:t xml:space="preserve"> Cloud</w:t>
      </w:r>
      <w:r w:rsidRPr="00B17503">
        <w:rPr>
          <w:b/>
          <w:bCs/>
        </w:rPr>
        <w:noBreakHyphen/>
        <w:t>Native</w:t>
      </w:r>
    </w:p>
    <w:p w14:paraId="7FF7E701" w14:textId="77777777" w:rsidR="00264774" w:rsidRPr="00B17503" w:rsidRDefault="00264774" w:rsidP="00264774">
      <w:pPr>
        <w:numPr>
          <w:ilvl w:val="0"/>
          <w:numId w:val="9"/>
        </w:numPr>
        <w:rPr>
          <w:lang w:val="pt-BR"/>
        </w:rPr>
      </w:pPr>
      <w:proofErr w:type="spellStart"/>
      <w:r w:rsidRPr="00B17503">
        <w:rPr>
          <w:b/>
          <w:bCs/>
          <w:lang w:val="pt-BR"/>
        </w:rPr>
        <w:t>Vertex</w:t>
      </w:r>
      <w:proofErr w:type="spellEnd"/>
      <w:r w:rsidRPr="00B17503">
        <w:rPr>
          <w:b/>
          <w:bCs/>
          <w:lang w:val="pt-BR"/>
        </w:rPr>
        <w:t xml:space="preserve"> AI RAG </w:t>
      </w:r>
      <w:proofErr w:type="spellStart"/>
      <w:r w:rsidRPr="00B17503">
        <w:rPr>
          <w:b/>
          <w:bCs/>
          <w:lang w:val="pt-BR"/>
        </w:rPr>
        <w:t>Engine</w:t>
      </w:r>
      <w:proofErr w:type="spellEnd"/>
      <w:r w:rsidRPr="00B17503">
        <w:rPr>
          <w:lang w:val="pt-BR"/>
        </w:rPr>
        <w:t xml:space="preserve">: Guia da Google Cloud descreve como usar </w:t>
      </w:r>
      <w:proofErr w:type="spellStart"/>
      <w:r w:rsidRPr="00B17503">
        <w:rPr>
          <w:lang w:val="pt-BR"/>
        </w:rPr>
        <w:t>Weaviate</w:t>
      </w:r>
      <w:proofErr w:type="spellEnd"/>
      <w:r w:rsidRPr="00B17503">
        <w:rPr>
          <w:lang w:val="pt-BR"/>
        </w:rPr>
        <w:t xml:space="preserve"> como vetor store para o RAG </w:t>
      </w:r>
      <w:proofErr w:type="spellStart"/>
      <w:r w:rsidRPr="00B17503">
        <w:rPr>
          <w:lang w:val="pt-BR"/>
        </w:rPr>
        <w:t>Engine</w:t>
      </w:r>
      <w:proofErr w:type="spellEnd"/>
      <w:r w:rsidRPr="00B17503">
        <w:rPr>
          <w:lang w:val="pt-BR"/>
        </w:rPr>
        <w:t xml:space="preserve"> do </w:t>
      </w:r>
      <w:proofErr w:type="spellStart"/>
      <w:r w:rsidRPr="00B17503">
        <w:rPr>
          <w:lang w:val="pt-BR"/>
        </w:rPr>
        <w:t>Vertex</w:t>
      </w:r>
      <w:proofErr w:type="spellEnd"/>
      <w:r w:rsidRPr="00B17503">
        <w:rPr>
          <w:lang w:val="pt-BR"/>
        </w:rPr>
        <w:t xml:space="preserve"> AI, indexando documentos e realizando buscas de similaridade para eventual “</w:t>
      </w:r>
      <w:proofErr w:type="spellStart"/>
      <w:r w:rsidRPr="00B17503">
        <w:rPr>
          <w:lang w:val="pt-BR"/>
        </w:rPr>
        <w:t>grounding</w:t>
      </w:r>
      <w:proofErr w:type="spellEnd"/>
      <w:r w:rsidRPr="00B17503">
        <w:rPr>
          <w:lang w:val="pt-BR"/>
        </w:rPr>
        <w:t>” do LLM.</w:t>
      </w:r>
    </w:p>
    <w:p w14:paraId="64660341" w14:textId="77777777" w:rsidR="00264774" w:rsidRPr="007D71C7" w:rsidRDefault="00264774" w:rsidP="00264774">
      <w:pPr>
        <w:numPr>
          <w:ilvl w:val="0"/>
          <w:numId w:val="9"/>
        </w:numPr>
        <w:rPr>
          <w:lang w:val="pt-BR"/>
        </w:rPr>
      </w:pPr>
      <w:r w:rsidRPr="00B17503">
        <w:rPr>
          <w:b/>
          <w:bCs/>
          <w:lang w:val="pt-BR"/>
        </w:rPr>
        <w:t>Frameworks de LLM</w:t>
      </w:r>
      <w:r w:rsidRPr="00B17503">
        <w:rPr>
          <w:lang w:val="pt-BR"/>
        </w:rPr>
        <w:t xml:space="preserve">: </w:t>
      </w:r>
      <w:proofErr w:type="spellStart"/>
      <w:r w:rsidRPr="00B17503">
        <w:rPr>
          <w:lang w:val="pt-BR"/>
        </w:rPr>
        <w:t>Weaviate</w:t>
      </w:r>
      <w:proofErr w:type="spellEnd"/>
      <w:r w:rsidRPr="00B17503">
        <w:rPr>
          <w:lang w:val="pt-BR"/>
        </w:rPr>
        <w:t xml:space="preserve"> integra</w:t>
      </w:r>
      <w:r w:rsidRPr="00B17503">
        <w:rPr>
          <w:lang w:val="pt-BR"/>
        </w:rPr>
        <w:noBreakHyphen/>
        <w:t xml:space="preserve">se facilmente a frameworks como </w:t>
      </w:r>
      <w:proofErr w:type="spellStart"/>
      <w:r w:rsidRPr="00B17503">
        <w:rPr>
          <w:lang w:val="pt-BR"/>
        </w:rPr>
        <w:t>Hugging</w:t>
      </w:r>
      <w:proofErr w:type="spellEnd"/>
      <w:r w:rsidRPr="00B17503">
        <w:rPr>
          <w:lang w:val="pt-BR"/>
        </w:rPr>
        <w:t xml:space="preserve"> Face, </w:t>
      </w:r>
      <w:proofErr w:type="spellStart"/>
      <w:r w:rsidRPr="00B17503">
        <w:rPr>
          <w:lang w:val="pt-BR"/>
        </w:rPr>
        <w:t>Cohere</w:t>
      </w:r>
      <w:proofErr w:type="spellEnd"/>
      <w:r w:rsidRPr="00B17503">
        <w:rPr>
          <w:lang w:val="pt-BR"/>
        </w:rPr>
        <w:t xml:space="preserve"> e Mistral via </w:t>
      </w:r>
      <w:proofErr w:type="spellStart"/>
      <w:r w:rsidRPr="00B17503">
        <w:rPr>
          <w:lang w:val="pt-BR"/>
        </w:rPr>
        <w:t>Chainlit</w:t>
      </w:r>
      <w:proofErr w:type="spellEnd"/>
      <w:r w:rsidRPr="00B17503">
        <w:rPr>
          <w:lang w:val="pt-BR"/>
        </w:rPr>
        <w:t xml:space="preserve"> ou </w:t>
      </w:r>
      <w:proofErr w:type="spellStart"/>
      <w:r w:rsidRPr="00B17503">
        <w:rPr>
          <w:lang w:val="pt-BR"/>
        </w:rPr>
        <w:t>Haystack</w:t>
      </w:r>
      <w:proofErr w:type="spellEnd"/>
      <w:r w:rsidRPr="00B17503">
        <w:rPr>
          <w:lang w:val="pt-BR"/>
        </w:rPr>
        <w:t>, proporcionando flexibilidade máxima na escolha de modelos e ferramentas de roteirização.</w:t>
      </w:r>
    </w:p>
    <w:p w14:paraId="1A6E17A9" w14:textId="0B32F957" w:rsidR="00B17503" w:rsidRPr="00264774" w:rsidRDefault="00B17503" w:rsidP="00B17503">
      <w:pPr>
        <w:rPr>
          <w:b/>
          <w:bCs/>
          <w:lang w:val="pt-BR"/>
        </w:rPr>
      </w:pPr>
    </w:p>
    <w:p w14:paraId="0C8E719C" w14:textId="6DCBA854" w:rsidR="00B17503" w:rsidRPr="00B17503" w:rsidRDefault="00B17503" w:rsidP="00B17503">
      <w:pPr>
        <w:rPr>
          <w:b/>
          <w:bCs/>
          <w:lang w:val="pt-BR"/>
        </w:rPr>
      </w:pPr>
      <w:proofErr w:type="gramStart"/>
      <w:r w:rsidRPr="00B17503">
        <w:rPr>
          <w:b/>
          <w:bCs/>
          <w:lang w:val="pt-BR"/>
        </w:rPr>
        <w:t xml:space="preserve">Resultados </w:t>
      </w:r>
      <w:r w:rsidR="00264774">
        <w:rPr>
          <w:b/>
          <w:bCs/>
          <w:lang w:val="pt-BR"/>
        </w:rPr>
        <w:t>Finais</w:t>
      </w:r>
      <w:proofErr w:type="gramEnd"/>
      <w:r w:rsidR="00264774">
        <w:rPr>
          <w:b/>
          <w:bCs/>
          <w:lang w:val="pt-BR"/>
        </w:rPr>
        <w:t xml:space="preserve"> </w:t>
      </w:r>
      <w:r w:rsidRPr="00B17503">
        <w:rPr>
          <w:b/>
          <w:bCs/>
          <w:lang w:val="pt-BR"/>
        </w:rPr>
        <w:t>Esperados</w:t>
      </w:r>
    </w:p>
    <w:p w14:paraId="4FA91E86" w14:textId="7A159881" w:rsidR="00B17503" w:rsidRPr="00B17503" w:rsidRDefault="00B17503" w:rsidP="00B17503">
      <w:pPr>
        <w:rPr>
          <w:lang w:val="pt-BR"/>
        </w:rPr>
      </w:pPr>
      <w:r w:rsidRPr="00B17503">
        <w:rPr>
          <w:lang w:val="pt-BR"/>
        </w:rPr>
        <w:t xml:space="preserve">A implementação do </w:t>
      </w:r>
      <w:proofErr w:type="spellStart"/>
      <w:r w:rsidRPr="00B17503">
        <w:rPr>
          <w:lang w:val="pt-BR"/>
        </w:rPr>
        <w:t>chatbot</w:t>
      </w:r>
      <w:proofErr w:type="spellEnd"/>
      <w:r w:rsidRPr="00B17503">
        <w:rPr>
          <w:lang w:val="pt-BR"/>
        </w:rPr>
        <w:t xml:space="preserve"> integrado ao Sistema Eletrônico de Execução Unificado (</w:t>
      </w:r>
      <w:r w:rsidRPr="00B17503">
        <w:rPr>
          <w:b/>
          <w:bCs/>
          <w:lang w:val="pt-BR"/>
        </w:rPr>
        <w:t>SEEU</w:t>
      </w:r>
      <w:r w:rsidRPr="00B17503">
        <w:rPr>
          <w:lang w:val="pt-BR"/>
        </w:rPr>
        <w:t xml:space="preserve">) visa transformar a interação dos operadores do Direito com os dados públicos da execução penal. Utilizando a técnica de </w:t>
      </w:r>
      <w:proofErr w:type="spellStart"/>
      <w:r w:rsidRPr="00B17503">
        <w:rPr>
          <w:lang w:val="pt-BR"/>
        </w:rPr>
        <w:t>Retrieval-Augmented</w:t>
      </w:r>
      <w:proofErr w:type="spellEnd"/>
      <w:r w:rsidRPr="00B17503">
        <w:rPr>
          <w:lang w:val="pt-BR"/>
        </w:rPr>
        <w:t xml:space="preserve"> Generation (</w:t>
      </w:r>
      <w:r w:rsidRPr="00B17503">
        <w:rPr>
          <w:b/>
          <w:bCs/>
          <w:lang w:val="pt-BR"/>
        </w:rPr>
        <w:t>RAG</w:t>
      </w:r>
      <w:r w:rsidRPr="00B17503">
        <w:rPr>
          <w:lang w:val="pt-BR"/>
        </w:rPr>
        <w:t>), o sistema permitirá consultas em linguagem natural, proporcionando respostas precisas e contextualizadas, fundamentadas diretamente nos documentos oficiais do SEEU. Essa abordagem elimina a necessidade de buscas manuais extensas, otimizando o tempo e reduzindo erros na recuperação de informações.</w:t>
      </w:r>
    </w:p>
    <w:p w14:paraId="2604E501" w14:textId="3D94372D" w:rsidR="00B17503" w:rsidRPr="00B17503" w:rsidRDefault="00B17503" w:rsidP="00B17503">
      <w:pPr>
        <w:rPr>
          <w:lang w:val="pt-BR"/>
        </w:rPr>
      </w:pPr>
      <w:r w:rsidRPr="00B17503">
        <w:rPr>
          <w:lang w:val="pt-BR"/>
        </w:rPr>
        <w:t>A integração com modelos de linguagem de grande porte (</w:t>
      </w:r>
      <w:proofErr w:type="spellStart"/>
      <w:r w:rsidRPr="00B17503">
        <w:rPr>
          <w:b/>
          <w:bCs/>
          <w:lang w:val="pt-BR"/>
        </w:rPr>
        <w:t>LLMs</w:t>
      </w:r>
      <w:proofErr w:type="spellEnd"/>
      <w:r w:rsidRPr="00B17503">
        <w:rPr>
          <w:lang w:val="pt-BR"/>
        </w:rPr>
        <w:t xml:space="preserve">) potencializa a capacidade do </w:t>
      </w:r>
      <w:proofErr w:type="spellStart"/>
      <w:r w:rsidRPr="00B17503">
        <w:rPr>
          <w:lang w:val="pt-BR"/>
        </w:rPr>
        <w:t>chatbot</w:t>
      </w:r>
      <w:proofErr w:type="spellEnd"/>
      <w:r w:rsidRPr="00B17503">
        <w:rPr>
          <w:lang w:val="pt-BR"/>
        </w:rPr>
        <w:t xml:space="preserve"> em compreender e processar consultas complexas, oferecendo respostas que combinam a geração de linguagem natural com a recuperação de dados específicos. Essa sinergia entre RAG e </w:t>
      </w:r>
      <w:proofErr w:type="spellStart"/>
      <w:r w:rsidRPr="00B17503">
        <w:rPr>
          <w:lang w:val="pt-BR"/>
        </w:rPr>
        <w:t>LLMs</w:t>
      </w:r>
      <w:proofErr w:type="spellEnd"/>
      <w:r w:rsidRPr="00B17503">
        <w:rPr>
          <w:lang w:val="pt-BR"/>
        </w:rPr>
        <w:t xml:space="preserve"> assegura que as respostas fornecidas sejam não apenas relevantes, mas também alinhadas com o contexto jurídico vigente, promovendo maior confiabilidade nas informações acessadas.</w:t>
      </w:r>
    </w:p>
    <w:p w14:paraId="24D2278A" w14:textId="298880EE" w:rsidR="00B17503" w:rsidRPr="00B17503" w:rsidRDefault="00B17503" w:rsidP="00B17503">
      <w:pPr>
        <w:rPr>
          <w:lang w:val="pt-BR"/>
        </w:rPr>
      </w:pPr>
      <w:r w:rsidRPr="00B17503">
        <w:rPr>
          <w:lang w:val="pt-BR"/>
        </w:rPr>
        <w:t xml:space="preserve">Além disso, a disponibilização de uma API robusta permitirá que outras plataformas e sistemas jurídicos integrem-se facilmente ao </w:t>
      </w:r>
      <w:proofErr w:type="spellStart"/>
      <w:r w:rsidRPr="00B17503">
        <w:rPr>
          <w:lang w:val="pt-BR"/>
        </w:rPr>
        <w:t>chatbot</w:t>
      </w:r>
      <w:proofErr w:type="spellEnd"/>
      <w:r w:rsidRPr="00B17503">
        <w:rPr>
          <w:lang w:val="pt-BR"/>
        </w:rPr>
        <w:t>, ampliando o alcance e a utilidade da ferramenta. Essa interoperabilidade é fundamental para a construção de um ecossistema digital coeso, onde diferentes sistemas possam compartilhar e acessar informações de forma eficiente e segura.</w:t>
      </w:r>
    </w:p>
    <w:p w14:paraId="3E54CCE6" w14:textId="722F4E22" w:rsidR="00B17503" w:rsidRPr="00CE77A6" w:rsidRDefault="00B17503" w:rsidP="00B17503">
      <w:pPr>
        <w:rPr>
          <w:u w:val="single"/>
          <w:lang w:val="pt-BR"/>
        </w:rPr>
      </w:pPr>
      <w:r w:rsidRPr="00B17503">
        <w:rPr>
          <w:lang w:val="pt-BR"/>
        </w:rPr>
        <w:t>Inspirando-se em modelos de sucesso como o da Estônia, que alcançou a digitalização de 99% dos serviços públicos, espera-se que a adoção dessa solução contribua significativamente para a modernização do sistema judiciário brasileiro. A transparência, eficiência e acessibilidade proporcionadas por essa integração tecnológica têm o potencial de redefinir a gestão da execução penal, alinhando-se às diretrizes de inovação e transformação digital promovidas por entidades como o Conselho Nacional de Justiça (</w:t>
      </w:r>
      <w:r w:rsidRPr="00B17503">
        <w:rPr>
          <w:b/>
          <w:bCs/>
          <w:lang w:val="pt-BR"/>
        </w:rPr>
        <w:t>CNJ</w:t>
      </w:r>
      <w:r w:rsidRPr="00B17503">
        <w:rPr>
          <w:lang w:val="pt-BR"/>
        </w:rPr>
        <w:t>).</w:t>
      </w:r>
    </w:p>
    <w:sectPr w:rsidR="00B17503" w:rsidRPr="00CE7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43CA"/>
    <w:multiLevelType w:val="multilevel"/>
    <w:tmpl w:val="AAF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5612"/>
    <w:multiLevelType w:val="multilevel"/>
    <w:tmpl w:val="76D6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E4E69"/>
    <w:multiLevelType w:val="multilevel"/>
    <w:tmpl w:val="9A5A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71D94"/>
    <w:multiLevelType w:val="multilevel"/>
    <w:tmpl w:val="D5EA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E2058"/>
    <w:multiLevelType w:val="multilevel"/>
    <w:tmpl w:val="FC6C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913EE"/>
    <w:multiLevelType w:val="multilevel"/>
    <w:tmpl w:val="B156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11534"/>
    <w:multiLevelType w:val="multilevel"/>
    <w:tmpl w:val="401A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56884"/>
    <w:multiLevelType w:val="multilevel"/>
    <w:tmpl w:val="D640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424F4"/>
    <w:multiLevelType w:val="multilevel"/>
    <w:tmpl w:val="CA9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063494">
    <w:abstractNumId w:val="4"/>
  </w:num>
  <w:num w:numId="2" w16cid:durableId="1386249514">
    <w:abstractNumId w:val="6"/>
  </w:num>
  <w:num w:numId="3" w16cid:durableId="449472432">
    <w:abstractNumId w:val="0"/>
  </w:num>
  <w:num w:numId="4" w16cid:durableId="677580124">
    <w:abstractNumId w:val="3"/>
  </w:num>
  <w:num w:numId="5" w16cid:durableId="305823158">
    <w:abstractNumId w:val="5"/>
  </w:num>
  <w:num w:numId="6" w16cid:durableId="439616170">
    <w:abstractNumId w:val="1"/>
  </w:num>
  <w:num w:numId="7" w16cid:durableId="2082216447">
    <w:abstractNumId w:val="7"/>
  </w:num>
  <w:num w:numId="8" w16cid:durableId="1975133155">
    <w:abstractNumId w:val="2"/>
  </w:num>
  <w:num w:numId="9" w16cid:durableId="453786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03"/>
    <w:rsid w:val="00136060"/>
    <w:rsid w:val="001449FD"/>
    <w:rsid w:val="00264774"/>
    <w:rsid w:val="004C304A"/>
    <w:rsid w:val="00597A37"/>
    <w:rsid w:val="006F783A"/>
    <w:rsid w:val="007377A3"/>
    <w:rsid w:val="007D71C7"/>
    <w:rsid w:val="009D30F6"/>
    <w:rsid w:val="00B17503"/>
    <w:rsid w:val="00BB3977"/>
    <w:rsid w:val="00BB51A8"/>
    <w:rsid w:val="00CE77A6"/>
    <w:rsid w:val="00DF7504"/>
    <w:rsid w:val="00E6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F1E1"/>
  <w15:chartTrackingRefBased/>
  <w15:docId w15:val="{82EA139B-D9E4-4D8D-A648-A570BCB7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7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7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7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7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7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7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7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7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7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7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7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75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75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75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75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75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75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7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7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7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7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7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75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75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75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7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75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7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</dc:creator>
  <cp:keywords/>
  <dc:description/>
  <cp:lastModifiedBy>Pedro Samuel</cp:lastModifiedBy>
  <cp:revision>5</cp:revision>
  <dcterms:created xsi:type="dcterms:W3CDTF">2025-04-23T00:28:00Z</dcterms:created>
  <dcterms:modified xsi:type="dcterms:W3CDTF">2025-04-23T00:29:00Z</dcterms:modified>
</cp:coreProperties>
</file>